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0C" w:rsidRPr="002B140C" w:rsidRDefault="002B140C" w:rsidP="002B140C">
      <w:pPr>
        <w:widowControl/>
        <w:shd w:val="clear" w:color="auto" w:fill="FFFFFF"/>
        <w:spacing w:before="1050" w:after="225" w:line="675" w:lineRule="atLeast"/>
        <w:jc w:val="left"/>
        <w:outlineLvl w:val="0"/>
        <w:rPr>
          <w:rFonts w:ascii="inherit" w:eastAsia="宋体" w:hAnsi="inherit" w:cs="Segoe UI"/>
          <w:color w:val="19ABE2"/>
          <w:kern w:val="36"/>
          <w:sz w:val="72"/>
          <w:szCs w:val="72"/>
        </w:rPr>
      </w:pPr>
      <w:bookmarkStart w:id="0" w:name="_GoBack"/>
      <w:r w:rsidRPr="002B140C">
        <w:rPr>
          <w:rFonts w:ascii="inherit" w:eastAsia="宋体" w:hAnsi="inherit" w:cs="Segoe UI"/>
          <w:color w:val="19ABE2"/>
          <w:kern w:val="36"/>
          <w:sz w:val="72"/>
          <w:szCs w:val="72"/>
        </w:rPr>
        <w:t>GETTING STARTED GUIDE</w:t>
      </w:r>
      <w:bookmarkEnd w:id="0"/>
    </w:p>
    <w:p w:rsidR="002B140C" w:rsidRPr="002B140C" w:rsidRDefault="002B140C" w:rsidP="002B140C">
      <w:pPr>
        <w:widowControl/>
        <w:shd w:val="clear" w:color="auto" w:fill="FFFFFF"/>
        <w:spacing w:after="225" w:line="285"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 xml:space="preserve">This guide provides you with step-by-step instructions on how to create a functional web test with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You will learn how to record a test, create an assertion, run the test on multiple browsers and view test results.</w:t>
      </w:r>
    </w:p>
    <w:p w:rsidR="002B140C" w:rsidRPr="002B140C" w:rsidRDefault="002B140C" w:rsidP="002B140C">
      <w:pPr>
        <w:widowControl/>
        <w:shd w:val="clear" w:color="auto" w:fill="FFFFFF"/>
        <w:spacing w:after="300" w:line="525" w:lineRule="atLeast"/>
        <w:jc w:val="left"/>
        <w:outlineLvl w:val="1"/>
        <w:rPr>
          <w:rFonts w:ascii="inherit" w:eastAsia="宋体" w:hAnsi="inherit" w:cs="Segoe UI"/>
          <w:b/>
          <w:bCs/>
          <w:color w:val="3C3C3C"/>
          <w:kern w:val="0"/>
          <w:sz w:val="45"/>
          <w:szCs w:val="45"/>
        </w:rPr>
      </w:pPr>
      <w:r w:rsidRPr="002B140C">
        <w:rPr>
          <w:rFonts w:ascii="inherit" w:eastAsia="宋体" w:hAnsi="inherit" w:cs="Segoe UI"/>
          <w:b/>
          <w:bCs/>
          <w:color w:val="3C3C3C"/>
          <w:kern w:val="0"/>
          <w:sz w:val="45"/>
          <w:szCs w:val="45"/>
        </w:rPr>
        <w:t>Setting up a test project</w:t>
      </w:r>
    </w:p>
    <w:p w:rsidR="002B140C" w:rsidRPr="002B140C" w:rsidRDefault="002B140C" w:rsidP="002B140C">
      <w:pPr>
        <w:widowControl/>
        <w:shd w:val="clear" w:color="auto" w:fill="FFFFFF"/>
        <w:spacing w:after="225" w:line="285"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 xml:space="preserve">A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w:t>
      </w:r>
      <w:r w:rsidRPr="002B140C">
        <w:rPr>
          <w:rFonts w:ascii="Segoe UI" w:eastAsia="宋体" w:hAnsi="Segoe UI" w:cs="Segoe UI"/>
          <w:i/>
          <w:iCs/>
          <w:color w:val="3C3C3C"/>
          <w:kern w:val="0"/>
          <w:szCs w:val="21"/>
        </w:rPr>
        <w:t>project</w:t>
      </w:r>
      <w:r w:rsidRPr="002B140C">
        <w:rPr>
          <w:rFonts w:ascii="Segoe UI" w:eastAsia="宋体" w:hAnsi="Segoe UI" w:cs="Segoe UI"/>
          <w:color w:val="3C3C3C"/>
          <w:kern w:val="0"/>
          <w:szCs w:val="21"/>
        </w:rPr>
        <w:t> is just a file system directory used as the root of your test-related workspace. A project contains </w:t>
      </w:r>
      <w:r w:rsidRPr="002B140C">
        <w:rPr>
          <w:rFonts w:ascii="Segoe UI" w:eastAsia="宋体" w:hAnsi="Segoe UI" w:cs="Segoe UI"/>
          <w:i/>
          <w:iCs/>
          <w:color w:val="3C3C3C"/>
          <w:kern w:val="0"/>
          <w:szCs w:val="21"/>
        </w:rPr>
        <w:t>test fixtures</w:t>
      </w:r>
      <w:r w:rsidRPr="002B140C">
        <w:rPr>
          <w:rFonts w:ascii="Segoe UI" w:eastAsia="宋体" w:hAnsi="Segoe UI" w:cs="Segoe UI"/>
          <w:color w:val="3C3C3C"/>
          <w:kern w:val="0"/>
          <w:szCs w:val="21"/>
        </w:rPr>
        <w:t> (JavaScript files with </w:t>
      </w:r>
      <w:r w:rsidRPr="002B140C">
        <w:rPr>
          <w:rFonts w:ascii="Consolas" w:eastAsia="宋体" w:hAnsi="Consolas" w:cs="Consolas"/>
          <w:color w:val="DD1144"/>
          <w:kern w:val="0"/>
          <w:sz w:val="18"/>
          <w:szCs w:val="18"/>
          <w:bdr w:val="single" w:sz="6" w:space="2" w:color="E1E1E8" w:frame="1"/>
          <w:shd w:val="clear" w:color="auto" w:fill="F7F7F9"/>
        </w:rPr>
        <w:t>*.test.js</w:t>
      </w:r>
      <w:r w:rsidRPr="002B140C">
        <w:rPr>
          <w:rFonts w:ascii="Segoe UI" w:eastAsia="宋体" w:hAnsi="Segoe UI" w:cs="Segoe UI"/>
          <w:color w:val="3C3C3C"/>
          <w:kern w:val="0"/>
          <w:szCs w:val="21"/>
        </w:rPr>
        <w:t> extension) which you can organize into subdirectories, if required. A test fixture can contain one or more </w:t>
      </w:r>
      <w:r w:rsidRPr="002B140C">
        <w:rPr>
          <w:rFonts w:ascii="Segoe UI" w:eastAsia="宋体" w:hAnsi="Segoe UI" w:cs="Segoe UI"/>
          <w:i/>
          <w:iCs/>
          <w:color w:val="3C3C3C"/>
          <w:kern w:val="0"/>
          <w:szCs w:val="21"/>
        </w:rPr>
        <w:t>tests</w:t>
      </w:r>
      <w:r w:rsidRPr="002B140C">
        <w:rPr>
          <w:rFonts w:ascii="Segoe UI" w:eastAsia="宋体" w:hAnsi="Segoe UI" w:cs="Segoe UI"/>
          <w:color w:val="3C3C3C"/>
          <w:kern w:val="0"/>
          <w:szCs w:val="21"/>
        </w:rPr>
        <w:t> for a single specified target URL. Therefore, you will usually have one test fixture per website page/route.</w:t>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Creating a project</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 xml:space="preserve">Start the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application. </w:t>
      </w:r>
      <w:proofErr w:type="spellStart"/>
      <w:r w:rsidRPr="002B140C">
        <w:rPr>
          <w:rFonts w:ascii="Segoe UI" w:eastAsia="宋体" w:hAnsi="Segoe UI" w:cs="Segoe UI"/>
          <w:color w:val="3C3C3C"/>
          <w:kern w:val="0"/>
          <w:szCs w:val="21"/>
        </w:rPr>
        <w:t>TestCafe's</w:t>
      </w:r>
      <w:proofErr w:type="spellEnd"/>
      <w:r w:rsidRPr="002B140C">
        <w:rPr>
          <w:rFonts w:ascii="Segoe UI" w:eastAsia="宋体" w:hAnsi="Segoe UI" w:cs="Segoe UI"/>
          <w:color w:val="3C3C3C"/>
          <w:kern w:val="0"/>
          <w:szCs w:val="21"/>
        </w:rPr>
        <w:t> </w:t>
      </w:r>
      <w:r w:rsidRPr="002B140C">
        <w:rPr>
          <w:rFonts w:ascii="Segoe UI" w:eastAsia="宋体" w:hAnsi="Segoe UI" w:cs="Segoe UI"/>
          <w:i/>
          <w:iCs/>
          <w:color w:val="3C3C3C"/>
          <w:kern w:val="0"/>
          <w:szCs w:val="21"/>
        </w:rPr>
        <w:t>Control Panel</w:t>
      </w:r>
      <w:r w:rsidRPr="002B140C">
        <w:rPr>
          <w:rFonts w:ascii="Segoe UI" w:eastAsia="宋体" w:hAnsi="Segoe UI" w:cs="Segoe UI"/>
          <w:color w:val="3C3C3C"/>
          <w:kern w:val="0"/>
          <w:szCs w:val="21"/>
        </w:rPr>
        <w:t> will be automatically opened in the default browser. Initially, there are no projects within the Control Panel. Thus, you have to create a new project. Name the project </w:t>
      </w:r>
      <w:r w:rsidRPr="002B140C">
        <w:rPr>
          <w:rFonts w:ascii="Consolas" w:eastAsia="宋体" w:hAnsi="Consolas" w:cs="Consolas"/>
          <w:color w:val="DD1144"/>
          <w:kern w:val="0"/>
          <w:sz w:val="18"/>
          <w:szCs w:val="18"/>
          <w:bdr w:val="single" w:sz="6" w:space="2" w:color="E1E1E8" w:frame="1"/>
          <w:shd w:val="clear" w:color="auto" w:fill="F7F7F9"/>
        </w:rPr>
        <w:t>Getting Started</w:t>
      </w:r>
      <w:r w:rsidRPr="002B140C">
        <w:rPr>
          <w:rFonts w:ascii="Segoe UI" w:eastAsia="宋体" w:hAnsi="Segoe UI" w:cs="Segoe UI"/>
          <w:color w:val="3C3C3C"/>
          <w:kern w:val="0"/>
          <w:szCs w:val="21"/>
        </w:rPr>
        <w:t> and place it into the user home directory (for example).</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14" name="图片 14" descr="https://testcafe.devexpress.com/Content/Images/Documentation/Videos/1_1_creat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cafe.devexpress.com/Content/Images/Documentation/Videos/1_1_create_pro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Creating a directory in the project</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It is always a good idea to organize tests into directories with meaningful names. Create a new </w:t>
      </w:r>
      <w:r w:rsidRPr="002B140C">
        <w:rPr>
          <w:rFonts w:ascii="Consolas" w:eastAsia="宋体" w:hAnsi="Consolas" w:cs="Consolas"/>
          <w:color w:val="DD1144"/>
          <w:kern w:val="0"/>
          <w:sz w:val="18"/>
          <w:szCs w:val="18"/>
          <w:bdr w:val="single" w:sz="6" w:space="2" w:color="E1E1E8" w:frame="1"/>
          <w:shd w:val="clear" w:color="auto" w:fill="F7F7F9"/>
        </w:rPr>
        <w:t>Sandbox Folder</w:t>
      </w:r>
      <w:r w:rsidRPr="002B140C">
        <w:rPr>
          <w:rFonts w:ascii="Segoe UI" w:eastAsia="宋体" w:hAnsi="Segoe UI" w:cs="Segoe UI"/>
          <w:color w:val="3C3C3C"/>
          <w:kern w:val="0"/>
          <w:szCs w:val="21"/>
        </w:rPr>
        <w:t> directory to use as a container for several educational tests that you will create later on.</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13" name="图片 13" descr="https://testcafe.devexpress.com/Content/Images/Documentation/Videos/1_2_create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cafe.devexpress.com/Content/Images/Documentation/Videos/1_2_create_di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Creating a test fixture</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The next step is to create a test fixture that will contain tests for a specific web page - </w:t>
      </w:r>
      <w:hyperlink r:id="rId7" w:history="1">
        <w:r w:rsidRPr="002B140C">
          <w:rPr>
            <w:rFonts w:ascii="Segoe UI" w:eastAsia="宋体" w:hAnsi="Segoe UI" w:cs="Segoe UI"/>
            <w:color w:val="19ABE2"/>
            <w:kern w:val="0"/>
            <w:szCs w:val="21"/>
            <w:u w:val="single"/>
          </w:rPr>
          <w:t>http://testcafe.devexpress.com/Example</w:t>
        </w:r>
      </w:hyperlink>
      <w:r w:rsidRPr="002B140C">
        <w:rPr>
          <w:rFonts w:ascii="Segoe UI" w:eastAsia="宋体" w:hAnsi="Segoe UI" w:cs="Segoe UI"/>
          <w:color w:val="3C3C3C"/>
          <w:kern w:val="0"/>
          <w:szCs w:val="21"/>
        </w:rPr>
        <w:t>. Give the fixture a name, e.g., </w:t>
      </w:r>
      <w:proofErr w:type="gramStart"/>
      <w:r w:rsidRPr="002B140C">
        <w:rPr>
          <w:rFonts w:ascii="Consolas" w:eastAsia="宋体" w:hAnsi="Consolas" w:cs="Consolas"/>
          <w:color w:val="DD1144"/>
          <w:kern w:val="0"/>
          <w:sz w:val="18"/>
          <w:szCs w:val="18"/>
          <w:bdr w:val="single" w:sz="6" w:space="2" w:color="E1E1E8" w:frame="1"/>
          <w:shd w:val="clear" w:color="auto" w:fill="F7F7F9"/>
        </w:rPr>
        <w:t>My</w:t>
      </w:r>
      <w:proofErr w:type="gramEnd"/>
      <w:r w:rsidRPr="002B140C">
        <w:rPr>
          <w:rFonts w:ascii="Consolas" w:eastAsia="宋体" w:hAnsi="Consolas" w:cs="Consolas"/>
          <w:color w:val="DD1144"/>
          <w:kern w:val="0"/>
          <w:sz w:val="18"/>
          <w:szCs w:val="18"/>
          <w:bdr w:val="single" w:sz="6" w:space="2" w:color="E1E1E8" w:frame="1"/>
          <w:shd w:val="clear" w:color="auto" w:fill="F7F7F9"/>
        </w:rPr>
        <w:t xml:space="preserve"> first fixture</w:t>
      </w:r>
      <w:r w:rsidRPr="002B140C">
        <w:rPr>
          <w:rFonts w:ascii="Segoe UI" w:eastAsia="宋体" w:hAnsi="Segoe UI" w:cs="Segoe UI"/>
          <w:color w:val="3C3C3C"/>
          <w:kern w:val="0"/>
          <w:szCs w:val="21"/>
        </w:rPr>
        <w:t xml:space="preserve">. Note that you can name a fixture using narrative form and can even use punctuation.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will automatically generate the </w:t>
      </w:r>
      <w:proofErr w:type="spellStart"/>
      <w:r w:rsidRPr="002B140C">
        <w:rPr>
          <w:rFonts w:ascii="Segoe UI" w:eastAsia="宋体" w:hAnsi="Segoe UI" w:cs="Segoe UI"/>
          <w:color w:val="3C3C3C"/>
          <w:kern w:val="0"/>
          <w:szCs w:val="21"/>
        </w:rPr>
        <w:t>filesystem</w:t>
      </w:r>
      <w:proofErr w:type="spellEnd"/>
      <w:r w:rsidRPr="002B140C">
        <w:rPr>
          <w:rFonts w:ascii="Segoe UI" w:eastAsia="宋体" w:hAnsi="Segoe UI" w:cs="Segoe UI"/>
          <w:color w:val="3C3C3C"/>
          <w:kern w:val="0"/>
          <w:szCs w:val="21"/>
        </w:rPr>
        <w:t>-compatible file name (in your case, it is </w:t>
      </w:r>
      <w:r w:rsidRPr="002B140C">
        <w:rPr>
          <w:rFonts w:ascii="Consolas" w:eastAsia="宋体" w:hAnsi="Consolas" w:cs="Consolas"/>
          <w:color w:val="DD1144"/>
          <w:kern w:val="0"/>
          <w:sz w:val="18"/>
          <w:szCs w:val="18"/>
          <w:bdr w:val="single" w:sz="6" w:space="2" w:color="E1E1E8" w:frame="1"/>
          <w:shd w:val="clear" w:color="auto" w:fill="F7F7F9"/>
        </w:rPr>
        <w:t>my_first_fixture.test.js</w:t>
      </w:r>
      <w:r w:rsidRPr="002B140C">
        <w:rPr>
          <w:rFonts w:ascii="Segoe UI" w:eastAsia="宋体" w:hAnsi="Segoe UI" w:cs="Segoe UI"/>
          <w:color w:val="3C3C3C"/>
          <w:kern w:val="0"/>
          <w:szCs w:val="21"/>
        </w:rPr>
        <w:t>).</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12" name="图片 12" descr="https://testcafe.devexpress.com/Content/Images/Documentation/Videos/1_3_create_fi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cafe.devexpress.com/Content/Images/Documentation/Videos/1_3_create_fix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525" w:lineRule="atLeast"/>
        <w:jc w:val="left"/>
        <w:outlineLvl w:val="1"/>
        <w:rPr>
          <w:rFonts w:ascii="inherit" w:eastAsia="宋体" w:hAnsi="inherit" w:cs="Segoe UI"/>
          <w:b/>
          <w:bCs/>
          <w:color w:val="3C3C3C"/>
          <w:kern w:val="0"/>
          <w:sz w:val="45"/>
          <w:szCs w:val="45"/>
        </w:rPr>
      </w:pPr>
      <w:r w:rsidRPr="002B140C">
        <w:rPr>
          <w:rFonts w:ascii="inherit" w:eastAsia="宋体" w:hAnsi="inherit" w:cs="Segoe UI"/>
          <w:b/>
          <w:bCs/>
          <w:color w:val="3C3C3C"/>
          <w:kern w:val="0"/>
          <w:sz w:val="45"/>
          <w:szCs w:val="45"/>
        </w:rPr>
        <w:t>Recording a test</w:t>
      </w:r>
    </w:p>
    <w:p w:rsidR="002B140C" w:rsidRPr="002B140C" w:rsidRDefault="002B140C" w:rsidP="002B140C">
      <w:pPr>
        <w:widowControl/>
        <w:shd w:val="clear" w:color="auto" w:fill="FFFFFF"/>
        <w:spacing w:after="225" w:line="285" w:lineRule="atLeast"/>
        <w:jc w:val="left"/>
        <w:rPr>
          <w:rFonts w:ascii="Segoe UI" w:eastAsia="宋体" w:hAnsi="Segoe UI" w:cs="Segoe UI"/>
          <w:color w:val="3C3C3C"/>
          <w:kern w:val="0"/>
          <w:szCs w:val="21"/>
        </w:rPr>
      </w:pP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is shipped with a test </w:t>
      </w:r>
      <w:r w:rsidRPr="002B140C">
        <w:rPr>
          <w:rFonts w:ascii="Segoe UI" w:eastAsia="宋体" w:hAnsi="Segoe UI" w:cs="Segoe UI"/>
          <w:i/>
          <w:iCs/>
          <w:color w:val="3C3C3C"/>
          <w:kern w:val="0"/>
          <w:szCs w:val="21"/>
        </w:rPr>
        <w:t>recorder</w:t>
      </w:r>
      <w:r w:rsidRPr="002B140C">
        <w:rPr>
          <w:rFonts w:ascii="Segoe UI" w:eastAsia="宋体" w:hAnsi="Segoe UI" w:cs="Segoe UI"/>
          <w:color w:val="3C3C3C"/>
          <w:kern w:val="0"/>
          <w:szCs w:val="21"/>
        </w:rPr>
        <w:t xml:space="preserve"> that allows you to record tests visually without dealing with the test code. After you click a fixture's Rec button, a browser loads the tested page and opens the recorder to create a test. A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test consists of the </w:t>
      </w:r>
      <w:r w:rsidRPr="002B140C">
        <w:rPr>
          <w:rFonts w:ascii="Segoe UI" w:eastAsia="宋体" w:hAnsi="Segoe UI" w:cs="Segoe UI"/>
          <w:i/>
          <w:iCs/>
          <w:color w:val="3C3C3C"/>
          <w:kern w:val="0"/>
          <w:szCs w:val="21"/>
        </w:rPr>
        <w:t>steps</w:t>
      </w:r>
      <w:r w:rsidRPr="002B140C">
        <w:rPr>
          <w:rFonts w:ascii="Segoe UI" w:eastAsia="宋体" w:hAnsi="Segoe UI" w:cs="Segoe UI"/>
          <w:color w:val="3C3C3C"/>
          <w:kern w:val="0"/>
          <w:szCs w:val="21"/>
        </w:rPr>
        <w:t xml:space="preserve">. Each step may contain </w:t>
      </w:r>
      <w:r w:rsidRPr="002B140C">
        <w:rPr>
          <w:rFonts w:ascii="Segoe UI" w:eastAsia="宋体" w:hAnsi="Segoe UI" w:cs="Segoe UI"/>
          <w:color w:val="3C3C3C"/>
          <w:kern w:val="0"/>
          <w:szCs w:val="21"/>
        </w:rPr>
        <w:lastRenderedPageBreak/>
        <w:t>an </w:t>
      </w:r>
      <w:r w:rsidRPr="002B140C">
        <w:rPr>
          <w:rFonts w:ascii="Segoe UI" w:eastAsia="宋体" w:hAnsi="Segoe UI" w:cs="Segoe UI"/>
          <w:i/>
          <w:iCs/>
          <w:color w:val="3C3C3C"/>
          <w:kern w:val="0"/>
          <w:szCs w:val="21"/>
        </w:rPr>
        <w:t>action</w:t>
      </w:r>
      <w:r w:rsidRPr="002B140C">
        <w:rPr>
          <w:rFonts w:ascii="Segoe UI" w:eastAsia="宋体" w:hAnsi="Segoe UI" w:cs="Segoe UI"/>
          <w:color w:val="3C3C3C"/>
          <w:kern w:val="0"/>
          <w:szCs w:val="21"/>
        </w:rPr>
        <w:t> or (one or more) </w:t>
      </w:r>
      <w:r w:rsidRPr="002B140C">
        <w:rPr>
          <w:rFonts w:ascii="Segoe UI" w:eastAsia="宋体" w:hAnsi="Segoe UI" w:cs="Segoe UI"/>
          <w:i/>
          <w:iCs/>
          <w:color w:val="3C3C3C"/>
          <w:kern w:val="0"/>
          <w:szCs w:val="21"/>
        </w:rPr>
        <w:t>assertions</w:t>
      </w:r>
      <w:r w:rsidRPr="002B140C">
        <w:rPr>
          <w:rFonts w:ascii="Segoe UI" w:eastAsia="宋体" w:hAnsi="Segoe UI" w:cs="Segoe UI"/>
          <w:color w:val="3C3C3C"/>
          <w:kern w:val="0"/>
          <w:szCs w:val="21"/>
        </w:rPr>
        <w:t>. An action emulates an end-user interaction with a web page, while an assertion checks whether or not the performed interaction has led to the desired result.</w:t>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Recording test actions</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Once you begin a recording, the recorder will automatically track all your interactions with the page and convert them to action test steps. Note that you can delete, edit or reorder the recorded steps.</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11" name="图片 11" descr="https://testcafe.devexpress.com/Content/Images/Documentation/Videos/2_1_record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cafe.devexpress.com/Content/Images/Documentation/Videos/2_1_record_ac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Creating an assertion test step</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Record a test step that checks whether the name typed into the </w:t>
      </w:r>
      <w:proofErr w:type="gramStart"/>
      <w:r w:rsidRPr="002B140C">
        <w:rPr>
          <w:rFonts w:ascii="Segoe UI" w:eastAsia="宋体" w:hAnsi="Segoe UI" w:cs="Segoe UI"/>
          <w:i/>
          <w:iCs/>
          <w:color w:val="3C3C3C"/>
          <w:kern w:val="0"/>
          <w:szCs w:val="21"/>
        </w:rPr>
        <w:t>Your</w:t>
      </w:r>
      <w:proofErr w:type="gramEnd"/>
      <w:r w:rsidRPr="002B140C">
        <w:rPr>
          <w:rFonts w:ascii="Segoe UI" w:eastAsia="宋体" w:hAnsi="Segoe UI" w:cs="Segoe UI"/>
          <w:i/>
          <w:iCs/>
          <w:color w:val="3C3C3C"/>
          <w:kern w:val="0"/>
          <w:szCs w:val="21"/>
        </w:rPr>
        <w:t xml:space="preserve"> name:</w:t>
      </w:r>
      <w:r w:rsidRPr="002B140C">
        <w:rPr>
          <w:rFonts w:ascii="Segoe UI" w:eastAsia="宋体" w:hAnsi="Segoe UI" w:cs="Segoe UI"/>
          <w:color w:val="3C3C3C"/>
          <w:kern w:val="0"/>
          <w:szCs w:val="21"/>
        </w:rPr>
        <w:t> input before the form submission is equal to the name displayed in the greeting text after the form submission. For this purpose, create an equality assertion.</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10" name="图片 10" descr="https://testcafe.devexpress.com/Content/Images/Documentation/Videos/2_2_create_asse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cafe.devexpress.com/Content/Images/Documentation/Videos/2_2_create_asser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225" w:line="360" w:lineRule="atLeast"/>
        <w:jc w:val="left"/>
        <w:outlineLvl w:val="3"/>
        <w:rPr>
          <w:rFonts w:ascii="inherit" w:eastAsia="宋体" w:hAnsi="inherit" w:cs="Segoe UI"/>
          <w:b/>
          <w:bCs/>
          <w:color w:val="3C3C3C"/>
          <w:kern w:val="0"/>
          <w:sz w:val="30"/>
          <w:szCs w:val="30"/>
        </w:rPr>
      </w:pPr>
      <w:r w:rsidRPr="002B140C">
        <w:rPr>
          <w:rFonts w:ascii="inherit" w:eastAsia="宋体" w:hAnsi="inherit" w:cs="Segoe UI"/>
          <w:b/>
          <w:bCs/>
          <w:color w:val="3C3C3C"/>
          <w:kern w:val="0"/>
          <w:sz w:val="30"/>
          <w:szCs w:val="30"/>
        </w:rPr>
        <w:t>Choosing an element for assertion</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 xml:space="preserve">First, select a page element whose text you need to check.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uses </w:t>
      </w:r>
      <w:hyperlink r:id="rId11" w:history="1">
        <w:r w:rsidRPr="002B140C">
          <w:rPr>
            <w:rFonts w:ascii="Segoe UI" w:eastAsia="宋体" w:hAnsi="Segoe UI" w:cs="Segoe UI"/>
            <w:color w:val="19ABE2"/>
            <w:kern w:val="0"/>
            <w:szCs w:val="21"/>
            <w:u w:val="single"/>
          </w:rPr>
          <w:t>jQuery</w:t>
        </w:r>
      </w:hyperlink>
      <w:r w:rsidRPr="002B140C">
        <w:rPr>
          <w:rFonts w:ascii="Segoe UI" w:eastAsia="宋体" w:hAnsi="Segoe UI" w:cs="Segoe UI"/>
          <w:color w:val="3C3C3C"/>
          <w:kern w:val="0"/>
          <w:szCs w:val="21"/>
        </w:rPr>
        <w:t> and </w:t>
      </w:r>
      <w:hyperlink r:id="rId12" w:anchor="selectors" w:history="1">
        <w:r w:rsidRPr="002B140C">
          <w:rPr>
            <w:rFonts w:ascii="Segoe UI" w:eastAsia="宋体" w:hAnsi="Segoe UI" w:cs="Segoe UI"/>
            <w:color w:val="19ABE2"/>
            <w:kern w:val="0"/>
            <w:szCs w:val="21"/>
            <w:u w:val="single"/>
          </w:rPr>
          <w:t>CSS3</w:t>
        </w:r>
      </w:hyperlink>
      <w:r w:rsidRPr="002B140C">
        <w:rPr>
          <w:rFonts w:ascii="Segoe UI" w:eastAsia="宋体" w:hAnsi="Segoe UI" w:cs="Segoe UI"/>
          <w:color w:val="3C3C3C"/>
          <w:kern w:val="0"/>
          <w:szCs w:val="21"/>
        </w:rPr>
        <w:t> selectors to determine elements on a page. The recorder will initially suggest a selector that identifies an element by the text it contains (the </w:t>
      </w:r>
      <w:r w:rsidRPr="002B140C">
        <w:rPr>
          <w:rFonts w:ascii="Consolas" w:eastAsia="宋体" w:hAnsi="Consolas" w:cs="Consolas"/>
          <w:color w:val="DD1144"/>
          <w:kern w:val="0"/>
          <w:sz w:val="18"/>
          <w:szCs w:val="18"/>
          <w:bdr w:val="single" w:sz="6" w:space="2" w:color="E1E1E8" w:frame="1"/>
          <w:shd w:val="clear" w:color="auto" w:fill="F7F7F9"/>
        </w:rPr>
        <w:t>$("</w:t>
      </w:r>
      <w:proofErr w:type="gramStart"/>
      <w:r w:rsidRPr="002B140C">
        <w:rPr>
          <w:rFonts w:ascii="Consolas" w:eastAsia="宋体" w:hAnsi="Consolas" w:cs="Consolas"/>
          <w:color w:val="DD1144"/>
          <w:kern w:val="0"/>
          <w:sz w:val="18"/>
          <w:szCs w:val="18"/>
          <w:bdr w:val="single" w:sz="6" w:space="2" w:color="E1E1E8" w:frame="1"/>
          <w:shd w:val="clear" w:color="auto" w:fill="F7F7F9"/>
        </w:rPr>
        <w:t>:</w:t>
      </w:r>
      <w:proofErr w:type="spellStart"/>
      <w:r w:rsidRPr="002B140C">
        <w:rPr>
          <w:rFonts w:ascii="Consolas" w:eastAsia="宋体" w:hAnsi="Consolas" w:cs="Consolas"/>
          <w:color w:val="DD1144"/>
          <w:kern w:val="0"/>
          <w:sz w:val="18"/>
          <w:szCs w:val="18"/>
          <w:bdr w:val="single" w:sz="6" w:space="2" w:color="E1E1E8" w:frame="1"/>
          <w:shd w:val="clear" w:color="auto" w:fill="F7F7F9"/>
        </w:rPr>
        <w:t>containsExcludeChildren</w:t>
      </w:r>
      <w:proofErr w:type="spellEnd"/>
      <w:proofErr w:type="gramEnd"/>
      <w:r w:rsidRPr="002B140C">
        <w:rPr>
          <w:rFonts w:ascii="Consolas" w:eastAsia="宋体" w:hAnsi="Consolas" w:cs="Consolas"/>
          <w:color w:val="DD1144"/>
          <w:kern w:val="0"/>
          <w:sz w:val="18"/>
          <w:szCs w:val="18"/>
          <w:bdr w:val="single" w:sz="6" w:space="2" w:color="E1E1E8" w:frame="1"/>
          <w:shd w:val="clear" w:color="auto" w:fill="F7F7F9"/>
        </w:rPr>
        <w:t>(Thank You Peter Parker)")</w:t>
      </w:r>
      <w:r w:rsidRPr="002B140C">
        <w:rPr>
          <w:rFonts w:ascii="Segoe UI" w:eastAsia="宋体" w:hAnsi="Segoe UI" w:cs="Segoe UI"/>
          <w:color w:val="3C3C3C"/>
          <w:kern w:val="0"/>
          <w:szCs w:val="21"/>
        </w:rPr>
        <w:t> selector). However, the element text is just a value that you are going to check in an assertion. So it is better not to use the element text as an identifier, but to choose a selector with other element characteristics. Select an element identified by its CSS class instead (the </w:t>
      </w:r>
      <w:r w:rsidRPr="002B140C">
        <w:rPr>
          <w:rFonts w:ascii="Consolas" w:eastAsia="宋体" w:hAnsi="Consolas" w:cs="Consolas"/>
          <w:color w:val="DD1144"/>
          <w:kern w:val="0"/>
          <w:sz w:val="18"/>
          <w:szCs w:val="18"/>
          <w:bdr w:val="single" w:sz="6" w:space="2" w:color="E1E1E8" w:frame="1"/>
          <w:shd w:val="clear" w:color="auto" w:fill="F7F7F9"/>
        </w:rPr>
        <w:t>$(".article-header")</w:t>
      </w:r>
      <w:r w:rsidRPr="002B140C">
        <w:rPr>
          <w:rFonts w:ascii="Segoe UI" w:eastAsia="宋体" w:hAnsi="Segoe UI" w:cs="Segoe UI"/>
          <w:color w:val="3C3C3C"/>
          <w:kern w:val="0"/>
          <w:szCs w:val="21"/>
        </w:rPr>
        <w:t> selector).</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9" name="图片 9" descr="https://testcafe.devexpress.com/Content/Images/Documentation/Videos/2_3_choose_assertion_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stcafe.devexpress.com/Content/Images/Documentation/Videos/2_3_choose_assertion_el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225" w:line="360" w:lineRule="atLeast"/>
        <w:jc w:val="left"/>
        <w:outlineLvl w:val="3"/>
        <w:rPr>
          <w:rFonts w:ascii="inherit" w:eastAsia="宋体" w:hAnsi="inherit" w:cs="Segoe UI"/>
          <w:b/>
          <w:bCs/>
          <w:color w:val="3C3C3C"/>
          <w:kern w:val="0"/>
          <w:sz w:val="30"/>
          <w:szCs w:val="30"/>
        </w:rPr>
      </w:pPr>
      <w:r w:rsidRPr="002B140C">
        <w:rPr>
          <w:rFonts w:ascii="inherit" w:eastAsia="宋体" w:hAnsi="inherit" w:cs="Segoe UI"/>
          <w:b/>
          <w:bCs/>
          <w:color w:val="3C3C3C"/>
          <w:kern w:val="0"/>
          <w:sz w:val="30"/>
          <w:szCs w:val="30"/>
        </w:rPr>
        <w:t>Choosing an element property for assertion</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Next, choose an element property whose value to check. In this case, it is the </w:t>
      </w:r>
      <w:r w:rsidRPr="002B140C">
        <w:rPr>
          <w:rFonts w:ascii="Consolas" w:eastAsia="宋体" w:hAnsi="Consolas" w:cs="Consolas"/>
          <w:color w:val="DD1144"/>
          <w:kern w:val="0"/>
          <w:sz w:val="18"/>
          <w:szCs w:val="18"/>
          <w:bdr w:val="single" w:sz="6" w:space="2" w:color="E1E1E8" w:frame="1"/>
          <w:shd w:val="clear" w:color="auto" w:fill="F7F7F9"/>
        </w:rPr>
        <w:t>text</w:t>
      </w:r>
      <w:r w:rsidRPr="002B140C">
        <w:rPr>
          <w:rFonts w:ascii="Segoe UI" w:eastAsia="宋体" w:hAnsi="Segoe UI" w:cs="Segoe UI"/>
          <w:color w:val="3C3C3C"/>
          <w:kern w:val="0"/>
          <w:szCs w:val="21"/>
        </w:rPr>
        <w:t> property. Then, type an </w:t>
      </w:r>
      <w:r w:rsidRPr="002B140C">
        <w:rPr>
          <w:rFonts w:ascii="Segoe UI" w:eastAsia="宋体" w:hAnsi="Segoe UI" w:cs="Segoe UI"/>
          <w:i/>
          <w:iCs/>
          <w:color w:val="3C3C3C"/>
          <w:kern w:val="0"/>
          <w:szCs w:val="21"/>
        </w:rPr>
        <w:t>expected</w:t>
      </w:r>
      <w:r w:rsidRPr="002B140C">
        <w:rPr>
          <w:rFonts w:ascii="Segoe UI" w:eastAsia="宋体" w:hAnsi="Segoe UI" w:cs="Segoe UI"/>
          <w:color w:val="3C3C3C"/>
          <w:kern w:val="0"/>
          <w:szCs w:val="21"/>
        </w:rPr>
        <w:t> value and close the dialog.</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8" name="图片 8" descr="https://testcafe.devexpress.com/Content/Images/Documentation/Videos/2_4_select_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stcafe.devexpress.com/Content/Images/Documentation/Videos/2_4_select_proper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Play back the recorded steps</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Now, play back the recorded test before exiting the recorder. This is good practice because once you exit the recorder, the recorded steps will be converted to the test code, and you will not be able to edit them visually anymore. You can see that the test failed on the assertion step. This is because the closing exclamation mark was not added to the expected value.</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lastRenderedPageBreak/>
        <w:drawing>
          <wp:inline distT="0" distB="0" distL="0" distR="0">
            <wp:extent cx="2419350" cy="1362075"/>
            <wp:effectExtent l="0" t="0" r="0" b="9525"/>
            <wp:docPr id="7" name="图片 7" descr="https://testcafe.devexpress.com/Content/Images/Documentation/Videos/2_5_play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stcafe.devexpress.com/Content/Images/Documentation/Videos/2_5_playba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Correcting the failed steps</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allows you to fix the failed test step. This time, use a specific button - </w:t>
      </w:r>
      <w:r w:rsidRPr="002B140C">
        <w:rPr>
          <w:rFonts w:ascii="Segoe UI" w:eastAsia="宋体" w:hAnsi="Segoe UI" w:cs="Segoe UI"/>
          <w:i/>
          <w:iCs/>
          <w:color w:val="3C3C3C"/>
          <w:kern w:val="0"/>
          <w:szCs w:val="21"/>
        </w:rPr>
        <w:t xml:space="preserve">Copy actual value to </w:t>
      </w:r>
      <w:proofErr w:type="gramStart"/>
      <w:r w:rsidRPr="002B140C">
        <w:rPr>
          <w:rFonts w:ascii="Segoe UI" w:eastAsia="宋体" w:hAnsi="Segoe UI" w:cs="Segoe UI"/>
          <w:i/>
          <w:iCs/>
          <w:color w:val="3C3C3C"/>
          <w:kern w:val="0"/>
          <w:szCs w:val="21"/>
        </w:rPr>
        <w:t>expected</w:t>
      </w:r>
      <w:proofErr w:type="gramEnd"/>
      <w:r w:rsidRPr="002B140C">
        <w:rPr>
          <w:rFonts w:ascii="Segoe UI" w:eastAsia="宋体" w:hAnsi="Segoe UI" w:cs="Segoe UI"/>
          <w:color w:val="3C3C3C"/>
          <w:kern w:val="0"/>
          <w:szCs w:val="21"/>
        </w:rPr>
        <w:t> - to avoid expected value mistyping. Then, replay the failed step to ensure that everything works as expected.</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6" name="图片 6" descr="https://testcafe.devexpress.com/Content/Images/Documentation/Videos/2_6_correct_asse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stcafe.devexpress.com/Content/Images/Documentation/Videos/2_6_correct_asser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Saving the recorded test</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After a successful playback, you can save the test. Give the test a name, using </w:t>
      </w:r>
      <w:hyperlink r:id="rId17" w:history="1">
        <w:r w:rsidRPr="002B140C">
          <w:rPr>
            <w:rFonts w:ascii="Segoe UI" w:eastAsia="宋体" w:hAnsi="Segoe UI" w:cs="Segoe UI"/>
            <w:color w:val="19ABE2"/>
            <w:kern w:val="0"/>
            <w:szCs w:val="21"/>
            <w:u w:val="single"/>
          </w:rPr>
          <w:t>BDD-style</w:t>
        </w:r>
      </w:hyperlink>
      <w:r w:rsidRPr="002B140C">
        <w:rPr>
          <w:rFonts w:ascii="Segoe UI" w:eastAsia="宋体" w:hAnsi="Segoe UI" w:cs="Segoe UI"/>
          <w:color w:val="3C3C3C"/>
          <w:kern w:val="0"/>
          <w:szCs w:val="21"/>
        </w:rPr>
        <w:t> naming: </w:t>
      </w:r>
      <w:r w:rsidRPr="002B140C">
        <w:rPr>
          <w:rFonts w:ascii="Consolas" w:eastAsia="宋体" w:hAnsi="Consolas" w:cs="Consolas"/>
          <w:color w:val="DD1144"/>
          <w:kern w:val="0"/>
          <w:sz w:val="18"/>
          <w:szCs w:val="18"/>
          <w:bdr w:val="single" w:sz="6" w:space="2" w:color="E1E1E8" w:frame="1"/>
          <w:shd w:val="clear" w:color="auto" w:fill="F7F7F9"/>
        </w:rPr>
        <w:t>My first test</w:t>
      </w:r>
      <w:r w:rsidRPr="002B140C">
        <w:rPr>
          <w:rFonts w:ascii="Segoe UI" w:eastAsia="宋体" w:hAnsi="Segoe UI" w:cs="Segoe UI"/>
          <w:color w:val="3C3C3C"/>
          <w:kern w:val="0"/>
          <w:szCs w:val="21"/>
        </w:rPr>
        <w:t>. Similar to test fixtures, you can use narrative names for tests. Once you exit the recorder, the test will appear in the project. Congratulations, you have just created your first test!</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5" name="图片 5" descr="https://testcafe.devexpress.com/Content/Images/Documentation/Videos/2_7_sav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stcafe.devexpress.com/Content/Images/Documentation/Videos/2_7_save_t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525" w:lineRule="atLeast"/>
        <w:jc w:val="left"/>
        <w:outlineLvl w:val="1"/>
        <w:rPr>
          <w:rFonts w:ascii="inherit" w:eastAsia="宋体" w:hAnsi="inherit" w:cs="Segoe UI"/>
          <w:b/>
          <w:bCs/>
          <w:color w:val="3C3C3C"/>
          <w:kern w:val="0"/>
          <w:sz w:val="45"/>
          <w:szCs w:val="45"/>
        </w:rPr>
      </w:pPr>
      <w:r w:rsidRPr="002B140C">
        <w:rPr>
          <w:rFonts w:ascii="inherit" w:eastAsia="宋体" w:hAnsi="inherit" w:cs="Segoe UI"/>
          <w:b/>
          <w:bCs/>
          <w:color w:val="3C3C3C"/>
          <w:kern w:val="0"/>
          <w:sz w:val="45"/>
          <w:szCs w:val="45"/>
        </w:rPr>
        <w:t>Running a test</w:t>
      </w:r>
    </w:p>
    <w:p w:rsidR="002B140C" w:rsidRPr="002B140C" w:rsidRDefault="002B140C" w:rsidP="002B140C">
      <w:pPr>
        <w:widowControl/>
        <w:shd w:val="clear" w:color="auto" w:fill="FFFFFF"/>
        <w:spacing w:after="225" w:line="285" w:lineRule="atLeast"/>
        <w:jc w:val="left"/>
        <w:rPr>
          <w:rFonts w:ascii="Segoe UI" w:eastAsia="宋体" w:hAnsi="Segoe UI" w:cs="Segoe UI"/>
          <w:color w:val="3C3C3C"/>
          <w:kern w:val="0"/>
          <w:szCs w:val="21"/>
        </w:rPr>
      </w:pP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can run tests in multiple browsers simultaneously. A browser window/tab in which tests are running is called </w:t>
      </w:r>
      <w:r w:rsidRPr="002B140C">
        <w:rPr>
          <w:rFonts w:ascii="Segoe UI" w:eastAsia="宋体" w:hAnsi="Segoe UI" w:cs="Segoe UI"/>
          <w:i/>
          <w:iCs/>
          <w:color w:val="3C3C3C"/>
          <w:kern w:val="0"/>
          <w:szCs w:val="21"/>
        </w:rPr>
        <w:t>worker</w:t>
      </w:r>
      <w:r w:rsidRPr="002B140C">
        <w:rPr>
          <w:rFonts w:ascii="Segoe UI" w:eastAsia="宋体" w:hAnsi="Segoe UI" w:cs="Segoe UI"/>
          <w:color w:val="3C3C3C"/>
          <w:kern w:val="0"/>
          <w:szCs w:val="21"/>
        </w:rPr>
        <w:t xml:space="preserve"> in </w:t>
      </w:r>
      <w:proofErr w:type="spellStart"/>
      <w:r w:rsidRPr="002B140C">
        <w:rPr>
          <w:rFonts w:ascii="Segoe UI" w:eastAsia="宋体" w:hAnsi="Segoe UI" w:cs="Segoe UI"/>
          <w:color w:val="3C3C3C"/>
          <w:kern w:val="0"/>
          <w:szCs w:val="21"/>
        </w:rPr>
        <w:t>TesCafe</w:t>
      </w:r>
      <w:proofErr w:type="spellEnd"/>
      <w:r w:rsidRPr="002B140C">
        <w:rPr>
          <w:rFonts w:ascii="Segoe UI" w:eastAsia="宋体" w:hAnsi="Segoe UI" w:cs="Segoe UI"/>
          <w:color w:val="3C3C3C"/>
          <w:kern w:val="0"/>
          <w:szCs w:val="21"/>
        </w:rPr>
        <w:t xml:space="preserve">. Note that to run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tests, a worker tab should be active and its browser window should not be minimized.</w:t>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Running a test in multiple browsers</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When you press the </w:t>
      </w:r>
      <w:r w:rsidRPr="002B140C">
        <w:rPr>
          <w:rFonts w:ascii="Segoe UI" w:eastAsia="宋体" w:hAnsi="Segoe UI" w:cs="Segoe UI"/>
          <w:i/>
          <w:iCs/>
          <w:color w:val="3C3C3C"/>
          <w:kern w:val="0"/>
          <w:szCs w:val="21"/>
        </w:rPr>
        <w:t>Run</w:t>
      </w:r>
      <w:r w:rsidRPr="002B140C">
        <w:rPr>
          <w:rFonts w:ascii="Segoe UI" w:eastAsia="宋体" w:hAnsi="Segoe UI" w:cs="Segoe UI"/>
          <w:color w:val="3C3C3C"/>
          <w:kern w:val="0"/>
          <w:szCs w:val="21"/>
        </w:rPr>
        <w:t xml:space="preserve"> button,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will ask you where you would like to run the test. As you can see,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automatically determines browsers installed on your machine.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will automatically open the chosen browsers and start test execution within them. When the test task is accomplished, the browser windows will be closed by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4" name="图片 4" descr="https://testcafe.devexpress.com/Content/Images/Documentation/Videos/3_1_run_in_brow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stcafe.devexpress.com/Content/Images/Documentation/Videos/3_1_run_in_brows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Getting test results</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You can review a complete test result report within the Control Panel's </w:t>
      </w:r>
      <w:r w:rsidRPr="002B140C">
        <w:rPr>
          <w:rFonts w:ascii="Segoe UI" w:eastAsia="宋体" w:hAnsi="Segoe UI" w:cs="Segoe UI"/>
          <w:i/>
          <w:iCs/>
          <w:color w:val="3C3C3C"/>
          <w:kern w:val="0"/>
          <w:szCs w:val="21"/>
        </w:rPr>
        <w:t>Results tab</w:t>
      </w:r>
      <w:r w:rsidRPr="002B140C">
        <w:rPr>
          <w:rFonts w:ascii="Segoe UI" w:eastAsia="宋体" w:hAnsi="Segoe UI" w:cs="Segoe UI"/>
          <w:color w:val="3C3C3C"/>
          <w:kern w:val="0"/>
          <w:szCs w:val="21"/>
        </w:rPr>
        <w:t>. Note that report information is updated on-the-fly while tests are running.</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lastRenderedPageBreak/>
        <w:drawing>
          <wp:inline distT="0" distB="0" distL="0" distR="0">
            <wp:extent cx="2419350" cy="1362075"/>
            <wp:effectExtent l="0" t="0" r="0" b="9525"/>
            <wp:docPr id="3" name="图片 3" descr="https://testcafe.devexpress.com/Content/Images/Documentation/Videos/3_2_tracking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stcafe.devexpress.com/Content/Images/Documentation/Videos/3_2_tracking_resul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525" w:lineRule="atLeast"/>
        <w:jc w:val="left"/>
        <w:outlineLvl w:val="1"/>
        <w:rPr>
          <w:rFonts w:ascii="inherit" w:eastAsia="宋体" w:hAnsi="inherit" w:cs="Segoe UI"/>
          <w:b/>
          <w:bCs/>
          <w:color w:val="3C3C3C"/>
          <w:kern w:val="0"/>
          <w:sz w:val="45"/>
          <w:szCs w:val="45"/>
        </w:rPr>
      </w:pPr>
      <w:r w:rsidRPr="002B140C">
        <w:rPr>
          <w:rFonts w:ascii="inherit" w:eastAsia="宋体" w:hAnsi="inherit" w:cs="Segoe UI"/>
          <w:b/>
          <w:bCs/>
          <w:color w:val="3C3C3C"/>
          <w:kern w:val="0"/>
          <w:sz w:val="45"/>
          <w:szCs w:val="45"/>
        </w:rPr>
        <w:t>Running tests on remote devices</w:t>
      </w:r>
    </w:p>
    <w:p w:rsidR="002B140C" w:rsidRPr="002B140C" w:rsidRDefault="002B140C" w:rsidP="002B140C">
      <w:pPr>
        <w:widowControl/>
        <w:shd w:val="clear" w:color="auto" w:fill="FFFFFF"/>
        <w:spacing w:after="225" w:line="285" w:lineRule="atLeast"/>
        <w:jc w:val="left"/>
        <w:rPr>
          <w:rFonts w:ascii="Segoe UI" w:eastAsia="宋体" w:hAnsi="Segoe UI" w:cs="Segoe UI"/>
          <w:color w:val="3C3C3C"/>
          <w:kern w:val="0"/>
          <w:szCs w:val="21"/>
        </w:rPr>
      </w:pP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can run tests on any remote device (including mobile phones and tablets) with minimum setup. The only requirement for a device to run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tests is that the device should have network access to the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application.</w:t>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Setting up network preferences</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 xml:space="preserve">At first, you need to make the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application visible for external devices. By default,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runs using the operating system hostname, but this name might be inaccessible within private networks or through the Internet. Therefore, it is better to use an accessible device address (such as a network static IP address, if any) as a hostname. Once you have changed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network settings, you need to restart the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application for them to take effect. After that, the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Control Panel can be accessed using </w:t>
      </w:r>
      <w:r w:rsidRPr="002B140C">
        <w:rPr>
          <w:rFonts w:ascii="Consolas" w:eastAsia="宋体" w:hAnsi="Consolas" w:cs="Consolas"/>
          <w:color w:val="DD1144"/>
          <w:kern w:val="0"/>
          <w:sz w:val="18"/>
          <w:szCs w:val="18"/>
          <w:bdr w:val="single" w:sz="6" w:space="2" w:color="E1E1E8" w:frame="1"/>
          <w:shd w:val="clear" w:color="auto" w:fill="F7F7F9"/>
        </w:rPr>
        <w:t>http://specified_ip_address:1337</w:t>
      </w:r>
      <w:r w:rsidRPr="002B140C">
        <w:rPr>
          <w:rFonts w:ascii="Segoe UI" w:eastAsia="宋体" w:hAnsi="Segoe UI" w:cs="Segoe UI"/>
          <w:color w:val="3C3C3C"/>
          <w:kern w:val="0"/>
          <w:szCs w:val="21"/>
        </w:rPr>
        <w:t>.</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2" name="图片 2" descr="https://testcafe.devexpress.com/Content/Images/Documentation/Videos/4_1_network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stcafe.devexpress.com/Content/Images/Documentation/Videos/4_1_network_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Running tests on a remote machine</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 xml:space="preserve">Run tests on a remote </w:t>
      </w:r>
      <w:proofErr w:type="spellStart"/>
      <w:r w:rsidRPr="002B140C">
        <w:rPr>
          <w:rFonts w:ascii="Segoe UI" w:eastAsia="宋体" w:hAnsi="Segoe UI" w:cs="Segoe UI"/>
          <w:color w:val="3C3C3C"/>
          <w:kern w:val="0"/>
          <w:szCs w:val="21"/>
        </w:rPr>
        <w:t>MacOS</w:t>
      </w:r>
      <w:proofErr w:type="spellEnd"/>
      <w:r w:rsidRPr="002B140C">
        <w:rPr>
          <w:rFonts w:ascii="Segoe UI" w:eastAsia="宋体" w:hAnsi="Segoe UI" w:cs="Segoe UI"/>
          <w:color w:val="3C3C3C"/>
          <w:kern w:val="0"/>
          <w:szCs w:val="21"/>
        </w:rPr>
        <w:t xml:space="preserve"> machine. Open the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Control Panel in the </w:t>
      </w:r>
      <w:proofErr w:type="spellStart"/>
      <w:r w:rsidRPr="002B140C">
        <w:rPr>
          <w:rFonts w:ascii="Segoe UI" w:eastAsia="宋体" w:hAnsi="Segoe UI" w:cs="Segoe UI"/>
          <w:color w:val="3C3C3C"/>
          <w:kern w:val="0"/>
          <w:szCs w:val="21"/>
        </w:rPr>
        <w:t>MacOS</w:t>
      </w:r>
      <w:proofErr w:type="spellEnd"/>
      <w:r w:rsidRPr="002B140C">
        <w:rPr>
          <w:rFonts w:ascii="Segoe UI" w:eastAsia="宋体" w:hAnsi="Segoe UI" w:cs="Segoe UI"/>
          <w:color w:val="3C3C3C"/>
          <w:kern w:val="0"/>
          <w:szCs w:val="21"/>
        </w:rPr>
        <w:t xml:space="preserve"> Safari browser (using the URL from the previous step) and navigate to the </w:t>
      </w:r>
      <w:r w:rsidRPr="002B140C">
        <w:rPr>
          <w:rFonts w:ascii="Segoe UI" w:eastAsia="宋体" w:hAnsi="Segoe UI" w:cs="Segoe UI"/>
          <w:i/>
          <w:iCs/>
          <w:color w:val="3C3C3C"/>
          <w:kern w:val="0"/>
          <w:szCs w:val="21"/>
        </w:rPr>
        <w:t>Workers</w:t>
      </w:r>
      <w:r w:rsidRPr="002B140C">
        <w:rPr>
          <w:rFonts w:ascii="Segoe UI" w:eastAsia="宋体" w:hAnsi="Segoe UI" w:cs="Segoe UI"/>
          <w:color w:val="3C3C3C"/>
          <w:kern w:val="0"/>
          <w:szCs w:val="21"/>
        </w:rPr>
        <w:t> tab. Here you can connect the Safari window as a worker in one click. After that, the Safari is available as a </w:t>
      </w:r>
      <w:r w:rsidRPr="002B140C">
        <w:rPr>
          <w:rFonts w:ascii="Segoe UI" w:eastAsia="宋体" w:hAnsi="Segoe UI" w:cs="Segoe UI"/>
          <w:i/>
          <w:iCs/>
          <w:color w:val="3C3C3C"/>
          <w:kern w:val="0"/>
          <w:szCs w:val="21"/>
        </w:rPr>
        <w:t>connected worker</w:t>
      </w:r>
      <w:r w:rsidRPr="002B140C">
        <w:rPr>
          <w:rFonts w:ascii="Segoe UI" w:eastAsia="宋体" w:hAnsi="Segoe UI" w:cs="Segoe UI"/>
          <w:color w:val="3C3C3C"/>
          <w:kern w:val="0"/>
          <w:szCs w:val="21"/>
        </w:rPr>
        <w:t xml:space="preserve"> in a </w:t>
      </w:r>
      <w:proofErr w:type="spellStart"/>
      <w:r w:rsidRPr="002B140C">
        <w:rPr>
          <w:rFonts w:ascii="Segoe UI" w:eastAsia="宋体" w:hAnsi="Segoe UI" w:cs="Segoe UI"/>
          <w:color w:val="3C3C3C"/>
          <w:kern w:val="0"/>
          <w:szCs w:val="21"/>
        </w:rPr>
        <w:t>TestCafe</w:t>
      </w:r>
      <w:proofErr w:type="spellEnd"/>
      <w:r w:rsidRPr="002B140C">
        <w:rPr>
          <w:rFonts w:ascii="Segoe UI" w:eastAsia="宋体" w:hAnsi="Segoe UI" w:cs="Segoe UI"/>
          <w:color w:val="3C3C3C"/>
          <w:kern w:val="0"/>
          <w:szCs w:val="21"/>
        </w:rPr>
        <w:t xml:space="preserve"> dialog that runs tests.</w:t>
      </w:r>
    </w:p>
    <w:p w:rsidR="002B140C" w:rsidRPr="002B140C" w:rsidRDefault="002B140C" w:rsidP="002B140C">
      <w:pPr>
        <w:widowControl/>
        <w:shd w:val="clear" w:color="auto" w:fill="FFFFFF"/>
        <w:jc w:val="left"/>
        <w:rPr>
          <w:rFonts w:ascii="Segoe UI" w:eastAsia="宋体" w:hAnsi="Segoe UI" w:cs="Segoe UI"/>
          <w:color w:val="3C3C3C"/>
          <w:kern w:val="0"/>
          <w:sz w:val="24"/>
          <w:szCs w:val="24"/>
        </w:rPr>
      </w:pPr>
      <w:r w:rsidRPr="002B140C">
        <w:rPr>
          <w:rFonts w:ascii="Segoe UI" w:eastAsia="宋体" w:hAnsi="Segoe UI" w:cs="Segoe UI"/>
          <w:noProof/>
          <w:color w:val="3C3C3C"/>
          <w:kern w:val="0"/>
          <w:sz w:val="24"/>
          <w:szCs w:val="24"/>
        </w:rPr>
        <w:drawing>
          <wp:inline distT="0" distB="0" distL="0" distR="0">
            <wp:extent cx="2419350" cy="1362075"/>
            <wp:effectExtent l="0" t="0" r="0" b="9525"/>
            <wp:docPr id="1" name="图片 1" descr="https://testcafe.devexpress.com/Content/Images/Documentation/Videos/4_2_running_on_remo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stcafe.devexpress.com/Content/Images/Documentation/Videos/4_2_running_on_remote_machi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p w:rsidR="002B140C" w:rsidRPr="002B140C" w:rsidRDefault="002B140C" w:rsidP="002B140C">
      <w:pPr>
        <w:widowControl/>
        <w:shd w:val="clear" w:color="auto" w:fill="FFFFFF"/>
        <w:spacing w:after="300" w:line="360" w:lineRule="atLeast"/>
        <w:jc w:val="left"/>
        <w:outlineLvl w:val="2"/>
        <w:rPr>
          <w:rFonts w:ascii="inherit" w:eastAsia="宋体" w:hAnsi="inherit" w:cs="Segoe UI"/>
          <w:b/>
          <w:bCs/>
          <w:color w:val="3C3C3C"/>
          <w:kern w:val="0"/>
          <w:sz w:val="35"/>
          <w:szCs w:val="35"/>
        </w:rPr>
      </w:pPr>
      <w:r w:rsidRPr="002B140C">
        <w:rPr>
          <w:rFonts w:ascii="inherit" w:eastAsia="宋体" w:hAnsi="inherit" w:cs="Segoe UI"/>
          <w:b/>
          <w:bCs/>
          <w:color w:val="3C3C3C"/>
          <w:kern w:val="0"/>
          <w:sz w:val="35"/>
          <w:szCs w:val="35"/>
        </w:rPr>
        <w:t>Running tests on mobile devices</w:t>
      </w:r>
    </w:p>
    <w:p w:rsidR="002B140C" w:rsidRPr="002B140C" w:rsidRDefault="002B140C" w:rsidP="002B140C">
      <w:pPr>
        <w:widowControl/>
        <w:shd w:val="clear" w:color="auto" w:fill="FFFFFF"/>
        <w:spacing w:after="225" w:line="360" w:lineRule="atLeast"/>
        <w:jc w:val="left"/>
        <w:rPr>
          <w:rFonts w:ascii="Segoe UI" w:eastAsia="宋体" w:hAnsi="Segoe UI" w:cs="Segoe UI"/>
          <w:color w:val="3C3C3C"/>
          <w:kern w:val="0"/>
          <w:szCs w:val="21"/>
        </w:rPr>
      </w:pPr>
      <w:r w:rsidRPr="002B140C">
        <w:rPr>
          <w:rFonts w:ascii="Segoe UI" w:eastAsia="宋体" w:hAnsi="Segoe UI" w:cs="Segoe UI"/>
          <w:color w:val="3C3C3C"/>
          <w:kern w:val="0"/>
          <w:szCs w:val="21"/>
        </w:rPr>
        <w:t>Running tests on mobile devices is even simpler. Just scan a QR-code in the Control Panel's Workers tab by using your mobile device and open the encoded URL in the device browser. Now, the mobile device browser is available as a </w:t>
      </w:r>
      <w:r w:rsidRPr="002B140C">
        <w:rPr>
          <w:rFonts w:ascii="Segoe UI" w:eastAsia="宋体" w:hAnsi="Segoe UI" w:cs="Segoe UI"/>
          <w:i/>
          <w:iCs/>
          <w:color w:val="3C3C3C"/>
          <w:kern w:val="0"/>
          <w:szCs w:val="21"/>
        </w:rPr>
        <w:t>connected worker</w:t>
      </w:r>
      <w:r w:rsidRPr="002B140C">
        <w:rPr>
          <w:rFonts w:ascii="Segoe UI" w:eastAsia="宋体" w:hAnsi="Segoe UI" w:cs="Segoe UI"/>
          <w:color w:val="3C3C3C"/>
          <w:kern w:val="0"/>
          <w:szCs w:val="21"/>
        </w:rPr>
        <w:t> in the test run dialog.</w:t>
      </w:r>
    </w:p>
    <w:p w:rsidR="00990606" w:rsidRPr="002B140C" w:rsidRDefault="00990606"/>
    <w:sectPr w:rsidR="00990606" w:rsidRPr="002B140C" w:rsidSect="002B140C">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65E3A"/>
    <w:multiLevelType w:val="multilevel"/>
    <w:tmpl w:val="4170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0C"/>
    <w:rsid w:val="002B140C"/>
    <w:rsid w:val="0099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2A788-0A4C-431B-A0B0-007B4E4E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B14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B140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B140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B14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140C"/>
    <w:rPr>
      <w:rFonts w:ascii="宋体" w:eastAsia="宋体" w:hAnsi="宋体" w:cs="宋体"/>
      <w:b/>
      <w:bCs/>
      <w:kern w:val="36"/>
      <w:sz w:val="48"/>
      <w:szCs w:val="48"/>
    </w:rPr>
  </w:style>
  <w:style w:type="character" w:customStyle="1" w:styleId="20">
    <w:name w:val="标题 2 字符"/>
    <w:basedOn w:val="a0"/>
    <w:link w:val="2"/>
    <w:uiPriority w:val="9"/>
    <w:rsid w:val="002B140C"/>
    <w:rPr>
      <w:rFonts w:ascii="宋体" w:eastAsia="宋体" w:hAnsi="宋体" w:cs="宋体"/>
      <w:b/>
      <w:bCs/>
      <w:kern w:val="0"/>
      <w:sz w:val="36"/>
      <w:szCs w:val="36"/>
    </w:rPr>
  </w:style>
  <w:style w:type="character" w:customStyle="1" w:styleId="30">
    <w:name w:val="标题 3 字符"/>
    <w:basedOn w:val="a0"/>
    <w:link w:val="3"/>
    <w:uiPriority w:val="9"/>
    <w:rsid w:val="002B140C"/>
    <w:rPr>
      <w:rFonts w:ascii="宋体" w:eastAsia="宋体" w:hAnsi="宋体" w:cs="宋体"/>
      <w:b/>
      <w:bCs/>
      <w:kern w:val="0"/>
      <w:sz w:val="27"/>
      <w:szCs w:val="27"/>
    </w:rPr>
  </w:style>
  <w:style w:type="character" w:customStyle="1" w:styleId="40">
    <w:name w:val="标题 4 字符"/>
    <w:basedOn w:val="a0"/>
    <w:link w:val="4"/>
    <w:uiPriority w:val="9"/>
    <w:rsid w:val="002B140C"/>
    <w:rPr>
      <w:rFonts w:ascii="宋体" w:eastAsia="宋体" w:hAnsi="宋体" w:cs="宋体"/>
      <w:b/>
      <w:bCs/>
      <w:kern w:val="0"/>
      <w:sz w:val="24"/>
      <w:szCs w:val="24"/>
    </w:rPr>
  </w:style>
  <w:style w:type="character" w:styleId="a3">
    <w:name w:val="Hyperlink"/>
    <w:basedOn w:val="a0"/>
    <w:uiPriority w:val="99"/>
    <w:semiHidden/>
    <w:unhideWhenUsed/>
    <w:rsid w:val="002B140C"/>
    <w:rPr>
      <w:color w:val="0000FF"/>
      <w:u w:val="single"/>
    </w:rPr>
  </w:style>
  <w:style w:type="paragraph" w:styleId="a4">
    <w:name w:val="Normal (Web)"/>
    <w:basedOn w:val="a"/>
    <w:uiPriority w:val="99"/>
    <w:semiHidden/>
    <w:unhideWhenUsed/>
    <w:rsid w:val="002B140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B140C"/>
    <w:rPr>
      <w:i/>
      <w:iCs/>
    </w:rPr>
  </w:style>
  <w:style w:type="character" w:styleId="HTML">
    <w:name w:val="HTML Code"/>
    <w:basedOn w:val="a0"/>
    <w:uiPriority w:val="99"/>
    <w:semiHidden/>
    <w:unhideWhenUsed/>
    <w:rsid w:val="002B140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852602">
      <w:bodyDiv w:val="1"/>
      <w:marLeft w:val="0"/>
      <w:marRight w:val="0"/>
      <w:marTop w:val="0"/>
      <w:marBottom w:val="0"/>
      <w:divBdr>
        <w:top w:val="none" w:sz="0" w:space="0" w:color="auto"/>
        <w:left w:val="none" w:sz="0" w:space="0" w:color="auto"/>
        <w:bottom w:val="none" w:sz="0" w:space="0" w:color="auto"/>
        <w:right w:val="none" w:sz="0" w:space="0" w:color="auto"/>
      </w:divBdr>
      <w:divsChild>
        <w:div w:id="2084601653">
          <w:marLeft w:val="-4275"/>
          <w:marRight w:val="0"/>
          <w:marTop w:val="0"/>
          <w:marBottom w:val="0"/>
          <w:divBdr>
            <w:top w:val="none" w:sz="0" w:space="0" w:color="auto"/>
            <w:left w:val="none" w:sz="0" w:space="0" w:color="auto"/>
            <w:bottom w:val="none" w:sz="0" w:space="0" w:color="auto"/>
            <w:right w:val="none" w:sz="0" w:space="0" w:color="auto"/>
          </w:divBdr>
          <w:divsChild>
            <w:div w:id="217788779">
              <w:marLeft w:val="0"/>
              <w:marRight w:val="0"/>
              <w:marTop w:val="0"/>
              <w:marBottom w:val="0"/>
              <w:divBdr>
                <w:top w:val="none" w:sz="0" w:space="0" w:color="auto"/>
                <w:left w:val="none" w:sz="0" w:space="0" w:color="auto"/>
                <w:bottom w:val="none" w:sz="0" w:space="0" w:color="auto"/>
                <w:right w:val="none" w:sz="0" w:space="0" w:color="auto"/>
              </w:divBdr>
              <w:divsChild>
                <w:div w:id="9394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6653">
          <w:marLeft w:val="0"/>
          <w:marRight w:val="0"/>
          <w:marTop w:val="0"/>
          <w:marBottom w:val="0"/>
          <w:divBdr>
            <w:top w:val="none" w:sz="0" w:space="0" w:color="auto"/>
            <w:left w:val="none" w:sz="0" w:space="0" w:color="auto"/>
            <w:bottom w:val="none" w:sz="0" w:space="0" w:color="auto"/>
            <w:right w:val="none" w:sz="0" w:space="0" w:color="auto"/>
          </w:divBdr>
          <w:divsChild>
            <w:div w:id="1674408488">
              <w:marLeft w:val="0"/>
              <w:marRight w:val="0"/>
              <w:marTop w:val="0"/>
              <w:marBottom w:val="0"/>
              <w:divBdr>
                <w:top w:val="none" w:sz="0" w:space="0" w:color="auto"/>
                <w:left w:val="none" w:sz="0" w:space="0" w:color="auto"/>
                <w:bottom w:val="none" w:sz="0" w:space="0" w:color="auto"/>
                <w:right w:val="none" w:sz="0" w:space="0" w:color="auto"/>
              </w:divBdr>
              <w:divsChild>
                <w:div w:id="1494105918">
                  <w:marLeft w:val="0"/>
                  <w:marRight w:val="0"/>
                  <w:marTop w:val="0"/>
                  <w:marBottom w:val="0"/>
                  <w:divBdr>
                    <w:top w:val="none" w:sz="0" w:space="0" w:color="auto"/>
                    <w:left w:val="none" w:sz="0" w:space="0" w:color="auto"/>
                    <w:bottom w:val="none" w:sz="0" w:space="0" w:color="auto"/>
                    <w:right w:val="none" w:sz="0" w:space="0" w:color="auto"/>
                  </w:divBdr>
                  <w:divsChild>
                    <w:div w:id="1071120933">
                      <w:marLeft w:val="0"/>
                      <w:marRight w:val="0"/>
                      <w:marTop w:val="0"/>
                      <w:marBottom w:val="0"/>
                      <w:divBdr>
                        <w:top w:val="none" w:sz="0" w:space="0" w:color="auto"/>
                        <w:left w:val="none" w:sz="0" w:space="0" w:color="auto"/>
                        <w:bottom w:val="none" w:sz="0" w:space="0" w:color="auto"/>
                        <w:right w:val="none" w:sz="0" w:space="0" w:color="auto"/>
                      </w:divBdr>
                    </w:div>
                  </w:divsChild>
                </w:div>
                <w:div w:id="1441952605">
                  <w:marLeft w:val="0"/>
                  <w:marRight w:val="0"/>
                  <w:marTop w:val="0"/>
                  <w:marBottom w:val="0"/>
                  <w:divBdr>
                    <w:top w:val="none" w:sz="0" w:space="0" w:color="auto"/>
                    <w:left w:val="none" w:sz="0" w:space="0" w:color="auto"/>
                    <w:bottom w:val="none" w:sz="0" w:space="0" w:color="auto"/>
                    <w:right w:val="none" w:sz="0" w:space="0" w:color="auto"/>
                  </w:divBdr>
                </w:div>
              </w:divsChild>
            </w:div>
            <w:div w:id="338771765">
              <w:marLeft w:val="0"/>
              <w:marRight w:val="0"/>
              <w:marTop w:val="0"/>
              <w:marBottom w:val="0"/>
              <w:divBdr>
                <w:top w:val="none" w:sz="0" w:space="0" w:color="auto"/>
                <w:left w:val="none" w:sz="0" w:space="0" w:color="auto"/>
                <w:bottom w:val="none" w:sz="0" w:space="0" w:color="auto"/>
                <w:right w:val="none" w:sz="0" w:space="0" w:color="auto"/>
              </w:divBdr>
              <w:divsChild>
                <w:div w:id="1770127382">
                  <w:marLeft w:val="0"/>
                  <w:marRight w:val="0"/>
                  <w:marTop w:val="0"/>
                  <w:marBottom w:val="0"/>
                  <w:divBdr>
                    <w:top w:val="none" w:sz="0" w:space="0" w:color="auto"/>
                    <w:left w:val="none" w:sz="0" w:space="0" w:color="auto"/>
                    <w:bottom w:val="none" w:sz="0" w:space="0" w:color="auto"/>
                    <w:right w:val="none" w:sz="0" w:space="0" w:color="auto"/>
                  </w:divBdr>
                  <w:divsChild>
                    <w:div w:id="45684236">
                      <w:marLeft w:val="0"/>
                      <w:marRight w:val="0"/>
                      <w:marTop w:val="0"/>
                      <w:marBottom w:val="0"/>
                      <w:divBdr>
                        <w:top w:val="none" w:sz="0" w:space="0" w:color="auto"/>
                        <w:left w:val="none" w:sz="0" w:space="0" w:color="auto"/>
                        <w:bottom w:val="none" w:sz="0" w:space="0" w:color="auto"/>
                        <w:right w:val="none" w:sz="0" w:space="0" w:color="auto"/>
                      </w:divBdr>
                    </w:div>
                  </w:divsChild>
                </w:div>
                <w:div w:id="1511795662">
                  <w:marLeft w:val="0"/>
                  <w:marRight w:val="0"/>
                  <w:marTop w:val="0"/>
                  <w:marBottom w:val="0"/>
                  <w:divBdr>
                    <w:top w:val="none" w:sz="0" w:space="0" w:color="auto"/>
                    <w:left w:val="none" w:sz="0" w:space="0" w:color="auto"/>
                    <w:bottom w:val="none" w:sz="0" w:space="0" w:color="auto"/>
                    <w:right w:val="none" w:sz="0" w:space="0" w:color="auto"/>
                  </w:divBdr>
                </w:div>
              </w:divsChild>
            </w:div>
            <w:div w:id="1824544177">
              <w:marLeft w:val="0"/>
              <w:marRight w:val="0"/>
              <w:marTop w:val="750"/>
              <w:marBottom w:val="0"/>
              <w:divBdr>
                <w:top w:val="none" w:sz="0" w:space="0" w:color="auto"/>
                <w:left w:val="none" w:sz="0" w:space="0" w:color="auto"/>
                <w:bottom w:val="none" w:sz="0" w:space="0" w:color="auto"/>
                <w:right w:val="none" w:sz="0" w:space="0" w:color="auto"/>
              </w:divBdr>
              <w:divsChild>
                <w:div w:id="2017730042">
                  <w:marLeft w:val="0"/>
                  <w:marRight w:val="0"/>
                  <w:marTop w:val="0"/>
                  <w:marBottom w:val="0"/>
                  <w:divBdr>
                    <w:top w:val="none" w:sz="0" w:space="0" w:color="auto"/>
                    <w:left w:val="none" w:sz="0" w:space="0" w:color="auto"/>
                    <w:bottom w:val="none" w:sz="0" w:space="0" w:color="auto"/>
                    <w:right w:val="none" w:sz="0" w:space="0" w:color="auto"/>
                  </w:divBdr>
                  <w:divsChild>
                    <w:div w:id="2114008164">
                      <w:marLeft w:val="0"/>
                      <w:marRight w:val="0"/>
                      <w:marTop w:val="0"/>
                      <w:marBottom w:val="0"/>
                      <w:divBdr>
                        <w:top w:val="none" w:sz="0" w:space="0" w:color="auto"/>
                        <w:left w:val="none" w:sz="0" w:space="0" w:color="auto"/>
                        <w:bottom w:val="none" w:sz="0" w:space="0" w:color="auto"/>
                        <w:right w:val="none" w:sz="0" w:space="0" w:color="auto"/>
                      </w:divBdr>
                    </w:div>
                  </w:divsChild>
                </w:div>
                <w:div w:id="1641956893">
                  <w:marLeft w:val="0"/>
                  <w:marRight w:val="0"/>
                  <w:marTop w:val="0"/>
                  <w:marBottom w:val="0"/>
                  <w:divBdr>
                    <w:top w:val="none" w:sz="0" w:space="0" w:color="auto"/>
                    <w:left w:val="none" w:sz="0" w:space="0" w:color="auto"/>
                    <w:bottom w:val="none" w:sz="0" w:space="0" w:color="auto"/>
                    <w:right w:val="none" w:sz="0" w:space="0" w:color="auto"/>
                  </w:divBdr>
                  <w:divsChild>
                    <w:div w:id="200871653">
                      <w:marLeft w:val="0"/>
                      <w:marRight w:val="0"/>
                      <w:marTop w:val="0"/>
                      <w:marBottom w:val="0"/>
                      <w:divBdr>
                        <w:top w:val="none" w:sz="0" w:space="0" w:color="auto"/>
                        <w:left w:val="none" w:sz="0" w:space="0" w:color="auto"/>
                        <w:bottom w:val="none" w:sz="0" w:space="0" w:color="auto"/>
                        <w:right w:val="none" w:sz="0" w:space="0" w:color="auto"/>
                      </w:divBdr>
                    </w:div>
                    <w:div w:id="201476747">
                      <w:marLeft w:val="0"/>
                      <w:marRight w:val="0"/>
                      <w:marTop w:val="0"/>
                      <w:marBottom w:val="0"/>
                      <w:divBdr>
                        <w:top w:val="none" w:sz="0" w:space="0" w:color="auto"/>
                        <w:left w:val="none" w:sz="0" w:space="0" w:color="auto"/>
                        <w:bottom w:val="none" w:sz="0" w:space="0" w:color="auto"/>
                        <w:right w:val="none" w:sz="0" w:space="0" w:color="auto"/>
                      </w:divBdr>
                      <w:divsChild>
                        <w:div w:id="18130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5221">
              <w:marLeft w:val="0"/>
              <w:marRight w:val="0"/>
              <w:marTop w:val="750"/>
              <w:marBottom w:val="0"/>
              <w:divBdr>
                <w:top w:val="none" w:sz="0" w:space="0" w:color="auto"/>
                <w:left w:val="none" w:sz="0" w:space="0" w:color="auto"/>
                <w:bottom w:val="none" w:sz="0" w:space="0" w:color="auto"/>
                <w:right w:val="none" w:sz="0" w:space="0" w:color="auto"/>
              </w:divBdr>
              <w:divsChild>
                <w:div w:id="1213274971">
                  <w:marLeft w:val="0"/>
                  <w:marRight w:val="0"/>
                  <w:marTop w:val="0"/>
                  <w:marBottom w:val="0"/>
                  <w:divBdr>
                    <w:top w:val="none" w:sz="0" w:space="0" w:color="auto"/>
                    <w:left w:val="none" w:sz="0" w:space="0" w:color="auto"/>
                    <w:bottom w:val="none" w:sz="0" w:space="0" w:color="auto"/>
                    <w:right w:val="none" w:sz="0" w:space="0" w:color="auto"/>
                  </w:divBdr>
                  <w:divsChild>
                    <w:div w:id="463282010">
                      <w:marLeft w:val="0"/>
                      <w:marRight w:val="0"/>
                      <w:marTop w:val="0"/>
                      <w:marBottom w:val="0"/>
                      <w:divBdr>
                        <w:top w:val="none" w:sz="0" w:space="0" w:color="auto"/>
                        <w:left w:val="none" w:sz="0" w:space="0" w:color="auto"/>
                        <w:bottom w:val="none" w:sz="0" w:space="0" w:color="auto"/>
                        <w:right w:val="none" w:sz="0" w:space="0" w:color="auto"/>
                      </w:divBdr>
                    </w:div>
                  </w:divsChild>
                </w:div>
                <w:div w:id="1230774621">
                  <w:marLeft w:val="0"/>
                  <w:marRight w:val="0"/>
                  <w:marTop w:val="0"/>
                  <w:marBottom w:val="0"/>
                  <w:divBdr>
                    <w:top w:val="none" w:sz="0" w:space="0" w:color="auto"/>
                    <w:left w:val="none" w:sz="0" w:space="0" w:color="auto"/>
                    <w:bottom w:val="none" w:sz="0" w:space="0" w:color="auto"/>
                    <w:right w:val="none" w:sz="0" w:space="0" w:color="auto"/>
                  </w:divBdr>
                  <w:divsChild>
                    <w:div w:id="1871648322">
                      <w:marLeft w:val="0"/>
                      <w:marRight w:val="0"/>
                      <w:marTop w:val="0"/>
                      <w:marBottom w:val="0"/>
                      <w:divBdr>
                        <w:top w:val="none" w:sz="0" w:space="0" w:color="auto"/>
                        <w:left w:val="none" w:sz="0" w:space="0" w:color="auto"/>
                        <w:bottom w:val="none" w:sz="0" w:space="0" w:color="auto"/>
                        <w:right w:val="none" w:sz="0" w:space="0" w:color="auto"/>
                      </w:divBdr>
                    </w:div>
                    <w:div w:id="721636199">
                      <w:marLeft w:val="0"/>
                      <w:marRight w:val="0"/>
                      <w:marTop w:val="0"/>
                      <w:marBottom w:val="0"/>
                      <w:divBdr>
                        <w:top w:val="none" w:sz="0" w:space="0" w:color="auto"/>
                        <w:left w:val="none" w:sz="0" w:space="0" w:color="auto"/>
                        <w:bottom w:val="none" w:sz="0" w:space="0" w:color="auto"/>
                        <w:right w:val="none" w:sz="0" w:space="0" w:color="auto"/>
                      </w:divBdr>
                      <w:divsChild>
                        <w:div w:id="1869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5638">
              <w:marLeft w:val="0"/>
              <w:marRight w:val="0"/>
              <w:marTop w:val="750"/>
              <w:marBottom w:val="0"/>
              <w:divBdr>
                <w:top w:val="none" w:sz="0" w:space="0" w:color="auto"/>
                <w:left w:val="none" w:sz="0" w:space="0" w:color="auto"/>
                <w:bottom w:val="none" w:sz="0" w:space="0" w:color="auto"/>
                <w:right w:val="none" w:sz="0" w:space="0" w:color="auto"/>
              </w:divBdr>
              <w:divsChild>
                <w:div w:id="1396004423">
                  <w:marLeft w:val="0"/>
                  <w:marRight w:val="0"/>
                  <w:marTop w:val="0"/>
                  <w:marBottom w:val="0"/>
                  <w:divBdr>
                    <w:top w:val="none" w:sz="0" w:space="0" w:color="auto"/>
                    <w:left w:val="none" w:sz="0" w:space="0" w:color="auto"/>
                    <w:bottom w:val="none" w:sz="0" w:space="0" w:color="auto"/>
                    <w:right w:val="none" w:sz="0" w:space="0" w:color="auto"/>
                  </w:divBdr>
                  <w:divsChild>
                    <w:div w:id="1150830102">
                      <w:marLeft w:val="0"/>
                      <w:marRight w:val="0"/>
                      <w:marTop w:val="0"/>
                      <w:marBottom w:val="0"/>
                      <w:divBdr>
                        <w:top w:val="none" w:sz="0" w:space="0" w:color="auto"/>
                        <w:left w:val="none" w:sz="0" w:space="0" w:color="auto"/>
                        <w:bottom w:val="none" w:sz="0" w:space="0" w:color="auto"/>
                        <w:right w:val="none" w:sz="0" w:space="0" w:color="auto"/>
                      </w:divBdr>
                    </w:div>
                  </w:divsChild>
                </w:div>
                <w:div w:id="286131916">
                  <w:marLeft w:val="0"/>
                  <w:marRight w:val="0"/>
                  <w:marTop w:val="0"/>
                  <w:marBottom w:val="0"/>
                  <w:divBdr>
                    <w:top w:val="none" w:sz="0" w:space="0" w:color="auto"/>
                    <w:left w:val="none" w:sz="0" w:space="0" w:color="auto"/>
                    <w:bottom w:val="none" w:sz="0" w:space="0" w:color="auto"/>
                    <w:right w:val="none" w:sz="0" w:space="0" w:color="auto"/>
                  </w:divBdr>
                  <w:divsChild>
                    <w:div w:id="273443954">
                      <w:marLeft w:val="0"/>
                      <w:marRight w:val="0"/>
                      <w:marTop w:val="0"/>
                      <w:marBottom w:val="0"/>
                      <w:divBdr>
                        <w:top w:val="none" w:sz="0" w:space="0" w:color="auto"/>
                        <w:left w:val="none" w:sz="0" w:space="0" w:color="auto"/>
                        <w:bottom w:val="none" w:sz="0" w:space="0" w:color="auto"/>
                        <w:right w:val="none" w:sz="0" w:space="0" w:color="auto"/>
                      </w:divBdr>
                    </w:div>
                    <w:div w:id="163980981">
                      <w:marLeft w:val="0"/>
                      <w:marRight w:val="0"/>
                      <w:marTop w:val="0"/>
                      <w:marBottom w:val="0"/>
                      <w:divBdr>
                        <w:top w:val="none" w:sz="0" w:space="0" w:color="auto"/>
                        <w:left w:val="none" w:sz="0" w:space="0" w:color="auto"/>
                        <w:bottom w:val="none" w:sz="0" w:space="0" w:color="auto"/>
                        <w:right w:val="none" w:sz="0" w:space="0" w:color="auto"/>
                      </w:divBdr>
                      <w:divsChild>
                        <w:div w:id="1974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0397">
              <w:marLeft w:val="0"/>
              <w:marRight w:val="0"/>
              <w:marTop w:val="0"/>
              <w:marBottom w:val="0"/>
              <w:divBdr>
                <w:top w:val="none" w:sz="0" w:space="0" w:color="auto"/>
                <w:left w:val="none" w:sz="0" w:space="0" w:color="auto"/>
                <w:bottom w:val="none" w:sz="0" w:space="0" w:color="auto"/>
                <w:right w:val="none" w:sz="0" w:space="0" w:color="auto"/>
              </w:divBdr>
              <w:divsChild>
                <w:div w:id="201788707">
                  <w:marLeft w:val="0"/>
                  <w:marRight w:val="0"/>
                  <w:marTop w:val="0"/>
                  <w:marBottom w:val="0"/>
                  <w:divBdr>
                    <w:top w:val="none" w:sz="0" w:space="0" w:color="auto"/>
                    <w:left w:val="none" w:sz="0" w:space="0" w:color="auto"/>
                    <w:bottom w:val="none" w:sz="0" w:space="0" w:color="auto"/>
                    <w:right w:val="none" w:sz="0" w:space="0" w:color="auto"/>
                  </w:divBdr>
                  <w:divsChild>
                    <w:div w:id="675183134">
                      <w:marLeft w:val="0"/>
                      <w:marRight w:val="0"/>
                      <w:marTop w:val="0"/>
                      <w:marBottom w:val="0"/>
                      <w:divBdr>
                        <w:top w:val="none" w:sz="0" w:space="0" w:color="auto"/>
                        <w:left w:val="none" w:sz="0" w:space="0" w:color="auto"/>
                        <w:bottom w:val="none" w:sz="0" w:space="0" w:color="auto"/>
                        <w:right w:val="none" w:sz="0" w:space="0" w:color="auto"/>
                      </w:divBdr>
                    </w:div>
                  </w:divsChild>
                </w:div>
                <w:div w:id="1937786560">
                  <w:marLeft w:val="0"/>
                  <w:marRight w:val="0"/>
                  <w:marTop w:val="0"/>
                  <w:marBottom w:val="0"/>
                  <w:divBdr>
                    <w:top w:val="none" w:sz="0" w:space="0" w:color="auto"/>
                    <w:left w:val="none" w:sz="0" w:space="0" w:color="auto"/>
                    <w:bottom w:val="none" w:sz="0" w:space="0" w:color="auto"/>
                    <w:right w:val="none" w:sz="0" w:space="0" w:color="auto"/>
                  </w:divBdr>
                </w:div>
              </w:divsChild>
            </w:div>
            <w:div w:id="162018059">
              <w:marLeft w:val="0"/>
              <w:marRight w:val="0"/>
              <w:marTop w:val="750"/>
              <w:marBottom w:val="0"/>
              <w:divBdr>
                <w:top w:val="none" w:sz="0" w:space="0" w:color="auto"/>
                <w:left w:val="none" w:sz="0" w:space="0" w:color="auto"/>
                <w:bottom w:val="none" w:sz="0" w:space="0" w:color="auto"/>
                <w:right w:val="none" w:sz="0" w:space="0" w:color="auto"/>
              </w:divBdr>
              <w:divsChild>
                <w:div w:id="718747233">
                  <w:marLeft w:val="0"/>
                  <w:marRight w:val="0"/>
                  <w:marTop w:val="0"/>
                  <w:marBottom w:val="0"/>
                  <w:divBdr>
                    <w:top w:val="none" w:sz="0" w:space="0" w:color="auto"/>
                    <w:left w:val="none" w:sz="0" w:space="0" w:color="auto"/>
                    <w:bottom w:val="none" w:sz="0" w:space="0" w:color="auto"/>
                    <w:right w:val="none" w:sz="0" w:space="0" w:color="auto"/>
                  </w:divBdr>
                  <w:divsChild>
                    <w:div w:id="1661691272">
                      <w:marLeft w:val="0"/>
                      <w:marRight w:val="0"/>
                      <w:marTop w:val="0"/>
                      <w:marBottom w:val="0"/>
                      <w:divBdr>
                        <w:top w:val="none" w:sz="0" w:space="0" w:color="auto"/>
                        <w:left w:val="none" w:sz="0" w:space="0" w:color="auto"/>
                        <w:bottom w:val="none" w:sz="0" w:space="0" w:color="auto"/>
                        <w:right w:val="none" w:sz="0" w:space="0" w:color="auto"/>
                      </w:divBdr>
                    </w:div>
                  </w:divsChild>
                </w:div>
                <w:div w:id="1672173334">
                  <w:marLeft w:val="0"/>
                  <w:marRight w:val="0"/>
                  <w:marTop w:val="0"/>
                  <w:marBottom w:val="0"/>
                  <w:divBdr>
                    <w:top w:val="none" w:sz="0" w:space="0" w:color="auto"/>
                    <w:left w:val="none" w:sz="0" w:space="0" w:color="auto"/>
                    <w:bottom w:val="none" w:sz="0" w:space="0" w:color="auto"/>
                    <w:right w:val="none" w:sz="0" w:space="0" w:color="auto"/>
                  </w:divBdr>
                  <w:divsChild>
                    <w:div w:id="1295522598">
                      <w:marLeft w:val="0"/>
                      <w:marRight w:val="0"/>
                      <w:marTop w:val="0"/>
                      <w:marBottom w:val="0"/>
                      <w:divBdr>
                        <w:top w:val="none" w:sz="0" w:space="0" w:color="auto"/>
                        <w:left w:val="none" w:sz="0" w:space="0" w:color="auto"/>
                        <w:bottom w:val="none" w:sz="0" w:space="0" w:color="auto"/>
                        <w:right w:val="none" w:sz="0" w:space="0" w:color="auto"/>
                      </w:divBdr>
                    </w:div>
                    <w:div w:id="127014986">
                      <w:marLeft w:val="0"/>
                      <w:marRight w:val="0"/>
                      <w:marTop w:val="0"/>
                      <w:marBottom w:val="0"/>
                      <w:divBdr>
                        <w:top w:val="none" w:sz="0" w:space="0" w:color="auto"/>
                        <w:left w:val="none" w:sz="0" w:space="0" w:color="auto"/>
                        <w:bottom w:val="none" w:sz="0" w:space="0" w:color="auto"/>
                        <w:right w:val="none" w:sz="0" w:space="0" w:color="auto"/>
                      </w:divBdr>
                      <w:divsChild>
                        <w:div w:id="21091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35312">
              <w:marLeft w:val="0"/>
              <w:marRight w:val="0"/>
              <w:marTop w:val="750"/>
              <w:marBottom w:val="0"/>
              <w:divBdr>
                <w:top w:val="none" w:sz="0" w:space="0" w:color="auto"/>
                <w:left w:val="none" w:sz="0" w:space="0" w:color="auto"/>
                <w:bottom w:val="none" w:sz="0" w:space="0" w:color="auto"/>
                <w:right w:val="none" w:sz="0" w:space="0" w:color="auto"/>
              </w:divBdr>
              <w:divsChild>
                <w:div w:id="480074135">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
                  </w:divsChild>
                </w:div>
                <w:div w:id="224221722">
                  <w:marLeft w:val="0"/>
                  <w:marRight w:val="0"/>
                  <w:marTop w:val="0"/>
                  <w:marBottom w:val="0"/>
                  <w:divBdr>
                    <w:top w:val="none" w:sz="0" w:space="0" w:color="auto"/>
                    <w:left w:val="none" w:sz="0" w:space="0" w:color="auto"/>
                    <w:bottom w:val="none" w:sz="0" w:space="0" w:color="auto"/>
                    <w:right w:val="none" w:sz="0" w:space="0" w:color="auto"/>
                  </w:divBdr>
                  <w:divsChild>
                    <w:div w:id="721713697">
                      <w:marLeft w:val="0"/>
                      <w:marRight w:val="0"/>
                      <w:marTop w:val="0"/>
                      <w:marBottom w:val="0"/>
                      <w:divBdr>
                        <w:top w:val="none" w:sz="0" w:space="0" w:color="auto"/>
                        <w:left w:val="none" w:sz="0" w:space="0" w:color="auto"/>
                        <w:bottom w:val="none" w:sz="0" w:space="0" w:color="auto"/>
                        <w:right w:val="none" w:sz="0" w:space="0" w:color="auto"/>
                      </w:divBdr>
                    </w:div>
                    <w:div w:id="150414752">
                      <w:marLeft w:val="0"/>
                      <w:marRight w:val="0"/>
                      <w:marTop w:val="0"/>
                      <w:marBottom w:val="0"/>
                      <w:divBdr>
                        <w:top w:val="none" w:sz="0" w:space="0" w:color="auto"/>
                        <w:left w:val="none" w:sz="0" w:space="0" w:color="auto"/>
                        <w:bottom w:val="none" w:sz="0" w:space="0" w:color="auto"/>
                        <w:right w:val="none" w:sz="0" w:space="0" w:color="auto"/>
                      </w:divBdr>
                      <w:divsChild>
                        <w:div w:id="16410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7230">
              <w:marLeft w:val="0"/>
              <w:marRight w:val="0"/>
              <w:marTop w:val="750"/>
              <w:marBottom w:val="0"/>
              <w:divBdr>
                <w:top w:val="none" w:sz="0" w:space="0" w:color="auto"/>
                <w:left w:val="none" w:sz="0" w:space="0" w:color="auto"/>
                <w:bottom w:val="none" w:sz="0" w:space="0" w:color="auto"/>
                <w:right w:val="none" w:sz="0" w:space="0" w:color="auto"/>
              </w:divBdr>
              <w:divsChild>
                <w:div w:id="1101340887">
                  <w:marLeft w:val="0"/>
                  <w:marRight w:val="0"/>
                  <w:marTop w:val="0"/>
                  <w:marBottom w:val="0"/>
                  <w:divBdr>
                    <w:top w:val="none" w:sz="0" w:space="0" w:color="auto"/>
                    <w:left w:val="none" w:sz="0" w:space="0" w:color="auto"/>
                    <w:bottom w:val="none" w:sz="0" w:space="0" w:color="auto"/>
                    <w:right w:val="none" w:sz="0" w:space="0" w:color="auto"/>
                  </w:divBdr>
                  <w:divsChild>
                    <w:div w:id="646980792">
                      <w:marLeft w:val="0"/>
                      <w:marRight w:val="0"/>
                      <w:marTop w:val="0"/>
                      <w:marBottom w:val="0"/>
                      <w:divBdr>
                        <w:top w:val="none" w:sz="0" w:space="0" w:color="auto"/>
                        <w:left w:val="none" w:sz="0" w:space="0" w:color="auto"/>
                        <w:bottom w:val="none" w:sz="0" w:space="0" w:color="auto"/>
                        <w:right w:val="none" w:sz="0" w:space="0" w:color="auto"/>
                      </w:divBdr>
                    </w:div>
                  </w:divsChild>
                </w:div>
                <w:div w:id="537819981">
                  <w:marLeft w:val="0"/>
                  <w:marRight w:val="0"/>
                  <w:marTop w:val="0"/>
                  <w:marBottom w:val="0"/>
                  <w:divBdr>
                    <w:top w:val="none" w:sz="0" w:space="0" w:color="auto"/>
                    <w:left w:val="none" w:sz="0" w:space="0" w:color="auto"/>
                    <w:bottom w:val="none" w:sz="0" w:space="0" w:color="auto"/>
                    <w:right w:val="none" w:sz="0" w:space="0" w:color="auto"/>
                  </w:divBdr>
                  <w:divsChild>
                    <w:div w:id="1670596496">
                      <w:marLeft w:val="0"/>
                      <w:marRight w:val="0"/>
                      <w:marTop w:val="0"/>
                      <w:marBottom w:val="0"/>
                      <w:divBdr>
                        <w:top w:val="none" w:sz="0" w:space="0" w:color="auto"/>
                        <w:left w:val="none" w:sz="0" w:space="0" w:color="auto"/>
                        <w:bottom w:val="none" w:sz="0" w:space="0" w:color="auto"/>
                        <w:right w:val="none" w:sz="0" w:space="0" w:color="auto"/>
                      </w:divBdr>
                    </w:div>
                    <w:div w:id="489836003">
                      <w:marLeft w:val="0"/>
                      <w:marRight w:val="0"/>
                      <w:marTop w:val="0"/>
                      <w:marBottom w:val="0"/>
                      <w:divBdr>
                        <w:top w:val="none" w:sz="0" w:space="0" w:color="auto"/>
                        <w:left w:val="none" w:sz="0" w:space="0" w:color="auto"/>
                        <w:bottom w:val="none" w:sz="0" w:space="0" w:color="auto"/>
                        <w:right w:val="none" w:sz="0" w:space="0" w:color="auto"/>
                      </w:divBdr>
                      <w:divsChild>
                        <w:div w:id="19940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48554">
              <w:marLeft w:val="0"/>
              <w:marRight w:val="0"/>
              <w:marTop w:val="750"/>
              <w:marBottom w:val="0"/>
              <w:divBdr>
                <w:top w:val="none" w:sz="0" w:space="0" w:color="auto"/>
                <w:left w:val="none" w:sz="0" w:space="0" w:color="auto"/>
                <w:bottom w:val="none" w:sz="0" w:space="0" w:color="auto"/>
                <w:right w:val="none" w:sz="0" w:space="0" w:color="auto"/>
              </w:divBdr>
              <w:divsChild>
                <w:div w:id="1929148246">
                  <w:marLeft w:val="0"/>
                  <w:marRight w:val="0"/>
                  <w:marTop w:val="0"/>
                  <w:marBottom w:val="0"/>
                  <w:divBdr>
                    <w:top w:val="none" w:sz="0" w:space="0" w:color="auto"/>
                    <w:left w:val="none" w:sz="0" w:space="0" w:color="auto"/>
                    <w:bottom w:val="none" w:sz="0" w:space="0" w:color="auto"/>
                    <w:right w:val="none" w:sz="0" w:space="0" w:color="auto"/>
                  </w:divBdr>
                  <w:divsChild>
                    <w:div w:id="644747722">
                      <w:marLeft w:val="0"/>
                      <w:marRight w:val="0"/>
                      <w:marTop w:val="0"/>
                      <w:marBottom w:val="0"/>
                      <w:divBdr>
                        <w:top w:val="none" w:sz="0" w:space="0" w:color="auto"/>
                        <w:left w:val="none" w:sz="0" w:space="0" w:color="auto"/>
                        <w:bottom w:val="none" w:sz="0" w:space="0" w:color="auto"/>
                        <w:right w:val="none" w:sz="0" w:space="0" w:color="auto"/>
                      </w:divBdr>
                    </w:div>
                  </w:divsChild>
                </w:div>
                <w:div w:id="1535270078">
                  <w:marLeft w:val="0"/>
                  <w:marRight w:val="0"/>
                  <w:marTop w:val="0"/>
                  <w:marBottom w:val="0"/>
                  <w:divBdr>
                    <w:top w:val="none" w:sz="0" w:space="0" w:color="auto"/>
                    <w:left w:val="none" w:sz="0" w:space="0" w:color="auto"/>
                    <w:bottom w:val="none" w:sz="0" w:space="0" w:color="auto"/>
                    <w:right w:val="none" w:sz="0" w:space="0" w:color="auto"/>
                  </w:divBdr>
                  <w:divsChild>
                    <w:div w:id="1186016055">
                      <w:marLeft w:val="0"/>
                      <w:marRight w:val="0"/>
                      <w:marTop w:val="0"/>
                      <w:marBottom w:val="0"/>
                      <w:divBdr>
                        <w:top w:val="none" w:sz="0" w:space="0" w:color="auto"/>
                        <w:left w:val="none" w:sz="0" w:space="0" w:color="auto"/>
                        <w:bottom w:val="none" w:sz="0" w:space="0" w:color="auto"/>
                        <w:right w:val="none" w:sz="0" w:space="0" w:color="auto"/>
                      </w:divBdr>
                    </w:div>
                    <w:div w:id="158274800">
                      <w:marLeft w:val="0"/>
                      <w:marRight w:val="0"/>
                      <w:marTop w:val="0"/>
                      <w:marBottom w:val="0"/>
                      <w:divBdr>
                        <w:top w:val="none" w:sz="0" w:space="0" w:color="auto"/>
                        <w:left w:val="none" w:sz="0" w:space="0" w:color="auto"/>
                        <w:bottom w:val="none" w:sz="0" w:space="0" w:color="auto"/>
                        <w:right w:val="none" w:sz="0" w:space="0" w:color="auto"/>
                      </w:divBdr>
                      <w:divsChild>
                        <w:div w:id="19787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3048">
              <w:marLeft w:val="0"/>
              <w:marRight w:val="0"/>
              <w:marTop w:val="750"/>
              <w:marBottom w:val="0"/>
              <w:divBdr>
                <w:top w:val="none" w:sz="0" w:space="0" w:color="auto"/>
                <w:left w:val="none" w:sz="0" w:space="0" w:color="auto"/>
                <w:bottom w:val="none" w:sz="0" w:space="0" w:color="auto"/>
                <w:right w:val="none" w:sz="0" w:space="0" w:color="auto"/>
              </w:divBdr>
              <w:divsChild>
                <w:div w:id="1133985121">
                  <w:marLeft w:val="0"/>
                  <w:marRight w:val="0"/>
                  <w:marTop w:val="0"/>
                  <w:marBottom w:val="0"/>
                  <w:divBdr>
                    <w:top w:val="none" w:sz="0" w:space="0" w:color="auto"/>
                    <w:left w:val="none" w:sz="0" w:space="0" w:color="auto"/>
                    <w:bottom w:val="none" w:sz="0" w:space="0" w:color="auto"/>
                    <w:right w:val="none" w:sz="0" w:space="0" w:color="auto"/>
                  </w:divBdr>
                  <w:divsChild>
                    <w:div w:id="1261793503">
                      <w:marLeft w:val="0"/>
                      <w:marRight w:val="0"/>
                      <w:marTop w:val="0"/>
                      <w:marBottom w:val="0"/>
                      <w:divBdr>
                        <w:top w:val="none" w:sz="0" w:space="0" w:color="auto"/>
                        <w:left w:val="none" w:sz="0" w:space="0" w:color="auto"/>
                        <w:bottom w:val="none" w:sz="0" w:space="0" w:color="auto"/>
                        <w:right w:val="none" w:sz="0" w:space="0" w:color="auto"/>
                      </w:divBdr>
                    </w:div>
                  </w:divsChild>
                </w:div>
                <w:div w:id="1102989923">
                  <w:marLeft w:val="0"/>
                  <w:marRight w:val="0"/>
                  <w:marTop w:val="0"/>
                  <w:marBottom w:val="0"/>
                  <w:divBdr>
                    <w:top w:val="none" w:sz="0" w:space="0" w:color="auto"/>
                    <w:left w:val="none" w:sz="0" w:space="0" w:color="auto"/>
                    <w:bottom w:val="none" w:sz="0" w:space="0" w:color="auto"/>
                    <w:right w:val="none" w:sz="0" w:space="0" w:color="auto"/>
                  </w:divBdr>
                  <w:divsChild>
                    <w:div w:id="1429079945">
                      <w:marLeft w:val="0"/>
                      <w:marRight w:val="0"/>
                      <w:marTop w:val="0"/>
                      <w:marBottom w:val="0"/>
                      <w:divBdr>
                        <w:top w:val="none" w:sz="0" w:space="0" w:color="auto"/>
                        <w:left w:val="none" w:sz="0" w:space="0" w:color="auto"/>
                        <w:bottom w:val="none" w:sz="0" w:space="0" w:color="auto"/>
                        <w:right w:val="none" w:sz="0" w:space="0" w:color="auto"/>
                      </w:divBdr>
                    </w:div>
                    <w:div w:id="206995430">
                      <w:marLeft w:val="0"/>
                      <w:marRight w:val="0"/>
                      <w:marTop w:val="0"/>
                      <w:marBottom w:val="0"/>
                      <w:divBdr>
                        <w:top w:val="none" w:sz="0" w:space="0" w:color="auto"/>
                        <w:left w:val="none" w:sz="0" w:space="0" w:color="auto"/>
                        <w:bottom w:val="none" w:sz="0" w:space="0" w:color="auto"/>
                        <w:right w:val="none" w:sz="0" w:space="0" w:color="auto"/>
                      </w:divBdr>
                      <w:divsChild>
                        <w:div w:id="4359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49000">
              <w:marLeft w:val="0"/>
              <w:marRight w:val="0"/>
              <w:marTop w:val="750"/>
              <w:marBottom w:val="0"/>
              <w:divBdr>
                <w:top w:val="none" w:sz="0" w:space="0" w:color="auto"/>
                <w:left w:val="none" w:sz="0" w:space="0" w:color="auto"/>
                <w:bottom w:val="none" w:sz="0" w:space="0" w:color="auto"/>
                <w:right w:val="none" w:sz="0" w:space="0" w:color="auto"/>
              </w:divBdr>
              <w:divsChild>
                <w:div w:id="734208016">
                  <w:marLeft w:val="0"/>
                  <w:marRight w:val="0"/>
                  <w:marTop w:val="0"/>
                  <w:marBottom w:val="0"/>
                  <w:divBdr>
                    <w:top w:val="none" w:sz="0" w:space="0" w:color="auto"/>
                    <w:left w:val="none" w:sz="0" w:space="0" w:color="auto"/>
                    <w:bottom w:val="none" w:sz="0" w:space="0" w:color="auto"/>
                    <w:right w:val="none" w:sz="0" w:space="0" w:color="auto"/>
                  </w:divBdr>
                  <w:divsChild>
                    <w:div w:id="771319439">
                      <w:marLeft w:val="0"/>
                      <w:marRight w:val="0"/>
                      <w:marTop w:val="0"/>
                      <w:marBottom w:val="0"/>
                      <w:divBdr>
                        <w:top w:val="none" w:sz="0" w:space="0" w:color="auto"/>
                        <w:left w:val="none" w:sz="0" w:space="0" w:color="auto"/>
                        <w:bottom w:val="none" w:sz="0" w:space="0" w:color="auto"/>
                        <w:right w:val="none" w:sz="0" w:space="0" w:color="auto"/>
                      </w:divBdr>
                    </w:div>
                  </w:divsChild>
                </w:div>
                <w:div w:id="233319248">
                  <w:marLeft w:val="0"/>
                  <w:marRight w:val="0"/>
                  <w:marTop w:val="0"/>
                  <w:marBottom w:val="0"/>
                  <w:divBdr>
                    <w:top w:val="none" w:sz="0" w:space="0" w:color="auto"/>
                    <w:left w:val="none" w:sz="0" w:space="0" w:color="auto"/>
                    <w:bottom w:val="none" w:sz="0" w:space="0" w:color="auto"/>
                    <w:right w:val="none" w:sz="0" w:space="0" w:color="auto"/>
                  </w:divBdr>
                  <w:divsChild>
                    <w:div w:id="255600760">
                      <w:marLeft w:val="0"/>
                      <w:marRight w:val="0"/>
                      <w:marTop w:val="0"/>
                      <w:marBottom w:val="0"/>
                      <w:divBdr>
                        <w:top w:val="none" w:sz="0" w:space="0" w:color="auto"/>
                        <w:left w:val="none" w:sz="0" w:space="0" w:color="auto"/>
                        <w:bottom w:val="none" w:sz="0" w:space="0" w:color="auto"/>
                        <w:right w:val="none" w:sz="0" w:space="0" w:color="auto"/>
                      </w:divBdr>
                    </w:div>
                    <w:div w:id="2054229630">
                      <w:marLeft w:val="0"/>
                      <w:marRight w:val="0"/>
                      <w:marTop w:val="0"/>
                      <w:marBottom w:val="0"/>
                      <w:divBdr>
                        <w:top w:val="none" w:sz="0" w:space="0" w:color="auto"/>
                        <w:left w:val="none" w:sz="0" w:space="0" w:color="auto"/>
                        <w:bottom w:val="none" w:sz="0" w:space="0" w:color="auto"/>
                        <w:right w:val="none" w:sz="0" w:space="0" w:color="auto"/>
                      </w:divBdr>
                      <w:divsChild>
                        <w:div w:id="5894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3882">
              <w:marLeft w:val="0"/>
              <w:marRight w:val="0"/>
              <w:marTop w:val="750"/>
              <w:marBottom w:val="0"/>
              <w:divBdr>
                <w:top w:val="none" w:sz="0" w:space="0" w:color="auto"/>
                <w:left w:val="none" w:sz="0" w:space="0" w:color="auto"/>
                <w:bottom w:val="none" w:sz="0" w:space="0" w:color="auto"/>
                <w:right w:val="none" w:sz="0" w:space="0" w:color="auto"/>
              </w:divBdr>
              <w:divsChild>
                <w:div w:id="1066298554">
                  <w:marLeft w:val="0"/>
                  <w:marRight w:val="0"/>
                  <w:marTop w:val="0"/>
                  <w:marBottom w:val="0"/>
                  <w:divBdr>
                    <w:top w:val="none" w:sz="0" w:space="0" w:color="auto"/>
                    <w:left w:val="none" w:sz="0" w:space="0" w:color="auto"/>
                    <w:bottom w:val="none" w:sz="0" w:space="0" w:color="auto"/>
                    <w:right w:val="none" w:sz="0" w:space="0" w:color="auto"/>
                  </w:divBdr>
                  <w:divsChild>
                    <w:div w:id="1129519648">
                      <w:marLeft w:val="0"/>
                      <w:marRight w:val="0"/>
                      <w:marTop w:val="0"/>
                      <w:marBottom w:val="0"/>
                      <w:divBdr>
                        <w:top w:val="none" w:sz="0" w:space="0" w:color="auto"/>
                        <w:left w:val="none" w:sz="0" w:space="0" w:color="auto"/>
                        <w:bottom w:val="none" w:sz="0" w:space="0" w:color="auto"/>
                        <w:right w:val="none" w:sz="0" w:space="0" w:color="auto"/>
                      </w:divBdr>
                    </w:div>
                  </w:divsChild>
                </w:div>
                <w:div w:id="245849321">
                  <w:marLeft w:val="0"/>
                  <w:marRight w:val="0"/>
                  <w:marTop w:val="0"/>
                  <w:marBottom w:val="0"/>
                  <w:divBdr>
                    <w:top w:val="none" w:sz="0" w:space="0" w:color="auto"/>
                    <w:left w:val="none" w:sz="0" w:space="0" w:color="auto"/>
                    <w:bottom w:val="none" w:sz="0" w:space="0" w:color="auto"/>
                    <w:right w:val="none" w:sz="0" w:space="0" w:color="auto"/>
                  </w:divBdr>
                  <w:divsChild>
                    <w:div w:id="1225293334">
                      <w:marLeft w:val="0"/>
                      <w:marRight w:val="0"/>
                      <w:marTop w:val="0"/>
                      <w:marBottom w:val="0"/>
                      <w:divBdr>
                        <w:top w:val="none" w:sz="0" w:space="0" w:color="auto"/>
                        <w:left w:val="none" w:sz="0" w:space="0" w:color="auto"/>
                        <w:bottom w:val="none" w:sz="0" w:space="0" w:color="auto"/>
                        <w:right w:val="none" w:sz="0" w:space="0" w:color="auto"/>
                      </w:divBdr>
                    </w:div>
                    <w:div w:id="1159465128">
                      <w:marLeft w:val="0"/>
                      <w:marRight w:val="0"/>
                      <w:marTop w:val="0"/>
                      <w:marBottom w:val="0"/>
                      <w:divBdr>
                        <w:top w:val="none" w:sz="0" w:space="0" w:color="auto"/>
                        <w:left w:val="none" w:sz="0" w:space="0" w:color="auto"/>
                        <w:bottom w:val="none" w:sz="0" w:space="0" w:color="auto"/>
                        <w:right w:val="none" w:sz="0" w:space="0" w:color="auto"/>
                      </w:divBdr>
                      <w:divsChild>
                        <w:div w:id="11139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2151">
              <w:marLeft w:val="0"/>
              <w:marRight w:val="0"/>
              <w:marTop w:val="0"/>
              <w:marBottom w:val="0"/>
              <w:divBdr>
                <w:top w:val="none" w:sz="0" w:space="0" w:color="auto"/>
                <w:left w:val="none" w:sz="0" w:space="0" w:color="auto"/>
                <w:bottom w:val="none" w:sz="0" w:space="0" w:color="auto"/>
                <w:right w:val="none" w:sz="0" w:space="0" w:color="auto"/>
              </w:divBdr>
              <w:divsChild>
                <w:div w:id="1222594186">
                  <w:marLeft w:val="0"/>
                  <w:marRight w:val="0"/>
                  <w:marTop w:val="0"/>
                  <w:marBottom w:val="0"/>
                  <w:divBdr>
                    <w:top w:val="none" w:sz="0" w:space="0" w:color="auto"/>
                    <w:left w:val="none" w:sz="0" w:space="0" w:color="auto"/>
                    <w:bottom w:val="none" w:sz="0" w:space="0" w:color="auto"/>
                    <w:right w:val="none" w:sz="0" w:space="0" w:color="auto"/>
                  </w:divBdr>
                  <w:divsChild>
                    <w:div w:id="2001612738">
                      <w:marLeft w:val="0"/>
                      <w:marRight w:val="0"/>
                      <w:marTop w:val="0"/>
                      <w:marBottom w:val="0"/>
                      <w:divBdr>
                        <w:top w:val="none" w:sz="0" w:space="0" w:color="auto"/>
                        <w:left w:val="none" w:sz="0" w:space="0" w:color="auto"/>
                        <w:bottom w:val="none" w:sz="0" w:space="0" w:color="auto"/>
                        <w:right w:val="none" w:sz="0" w:space="0" w:color="auto"/>
                      </w:divBdr>
                    </w:div>
                  </w:divsChild>
                </w:div>
                <w:div w:id="475342855">
                  <w:marLeft w:val="0"/>
                  <w:marRight w:val="0"/>
                  <w:marTop w:val="0"/>
                  <w:marBottom w:val="0"/>
                  <w:divBdr>
                    <w:top w:val="none" w:sz="0" w:space="0" w:color="auto"/>
                    <w:left w:val="none" w:sz="0" w:space="0" w:color="auto"/>
                    <w:bottom w:val="none" w:sz="0" w:space="0" w:color="auto"/>
                    <w:right w:val="none" w:sz="0" w:space="0" w:color="auto"/>
                  </w:divBdr>
                </w:div>
              </w:divsChild>
            </w:div>
            <w:div w:id="462816548">
              <w:marLeft w:val="0"/>
              <w:marRight w:val="0"/>
              <w:marTop w:val="750"/>
              <w:marBottom w:val="0"/>
              <w:divBdr>
                <w:top w:val="none" w:sz="0" w:space="0" w:color="auto"/>
                <w:left w:val="none" w:sz="0" w:space="0" w:color="auto"/>
                <w:bottom w:val="none" w:sz="0" w:space="0" w:color="auto"/>
                <w:right w:val="none" w:sz="0" w:space="0" w:color="auto"/>
              </w:divBdr>
              <w:divsChild>
                <w:div w:id="1126194204">
                  <w:marLeft w:val="0"/>
                  <w:marRight w:val="0"/>
                  <w:marTop w:val="0"/>
                  <w:marBottom w:val="0"/>
                  <w:divBdr>
                    <w:top w:val="none" w:sz="0" w:space="0" w:color="auto"/>
                    <w:left w:val="none" w:sz="0" w:space="0" w:color="auto"/>
                    <w:bottom w:val="none" w:sz="0" w:space="0" w:color="auto"/>
                    <w:right w:val="none" w:sz="0" w:space="0" w:color="auto"/>
                  </w:divBdr>
                  <w:divsChild>
                    <w:div w:id="423428611">
                      <w:marLeft w:val="0"/>
                      <w:marRight w:val="0"/>
                      <w:marTop w:val="0"/>
                      <w:marBottom w:val="0"/>
                      <w:divBdr>
                        <w:top w:val="none" w:sz="0" w:space="0" w:color="auto"/>
                        <w:left w:val="none" w:sz="0" w:space="0" w:color="auto"/>
                        <w:bottom w:val="none" w:sz="0" w:space="0" w:color="auto"/>
                        <w:right w:val="none" w:sz="0" w:space="0" w:color="auto"/>
                      </w:divBdr>
                    </w:div>
                  </w:divsChild>
                </w:div>
                <w:div w:id="1980185455">
                  <w:marLeft w:val="0"/>
                  <w:marRight w:val="0"/>
                  <w:marTop w:val="0"/>
                  <w:marBottom w:val="0"/>
                  <w:divBdr>
                    <w:top w:val="none" w:sz="0" w:space="0" w:color="auto"/>
                    <w:left w:val="none" w:sz="0" w:space="0" w:color="auto"/>
                    <w:bottom w:val="none" w:sz="0" w:space="0" w:color="auto"/>
                    <w:right w:val="none" w:sz="0" w:space="0" w:color="auto"/>
                  </w:divBdr>
                  <w:divsChild>
                    <w:div w:id="1150902659">
                      <w:marLeft w:val="0"/>
                      <w:marRight w:val="0"/>
                      <w:marTop w:val="0"/>
                      <w:marBottom w:val="0"/>
                      <w:divBdr>
                        <w:top w:val="none" w:sz="0" w:space="0" w:color="auto"/>
                        <w:left w:val="none" w:sz="0" w:space="0" w:color="auto"/>
                        <w:bottom w:val="none" w:sz="0" w:space="0" w:color="auto"/>
                        <w:right w:val="none" w:sz="0" w:space="0" w:color="auto"/>
                      </w:divBdr>
                    </w:div>
                    <w:div w:id="1435129171">
                      <w:marLeft w:val="0"/>
                      <w:marRight w:val="0"/>
                      <w:marTop w:val="0"/>
                      <w:marBottom w:val="0"/>
                      <w:divBdr>
                        <w:top w:val="none" w:sz="0" w:space="0" w:color="auto"/>
                        <w:left w:val="none" w:sz="0" w:space="0" w:color="auto"/>
                        <w:bottom w:val="none" w:sz="0" w:space="0" w:color="auto"/>
                        <w:right w:val="none" w:sz="0" w:space="0" w:color="auto"/>
                      </w:divBdr>
                      <w:divsChild>
                        <w:div w:id="21084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3076">
              <w:marLeft w:val="0"/>
              <w:marRight w:val="0"/>
              <w:marTop w:val="750"/>
              <w:marBottom w:val="0"/>
              <w:divBdr>
                <w:top w:val="none" w:sz="0" w:space="0" w:color="auto"/>
                <w:left w:val="none" w:sz="0" w:space="0" w:color="auto"/>
                <w:bottom w:val="none" w:sz="0" w:space="0" w:color="auto"/>
                <w:right w:val="none" w:sz="0" w:space="0" w:color="auto"/>
              </w:divBdr>
              <w:divsChild>
                <w:div w:id="91047409">
                  <w:marLeft w:val="0"/>
                  <w:marRight w:val="0"/>
                  <w:marTop w:val="0"/>
                  <w:marBottom w:val="0"/>
                  <w:divBdr>
                    <w:top w:val="none" w:sz="0" w:space="0" w:color="auto"/>
                    <w:left w:val="none" w:sz="0" w:space="0" w:color="auto"/>
                    <w:bottom w:val="none" w:sz="0" w:space="0" w:color="auto"/>
                    <w:right w:val="none" w:sz="0" w:space="0" w:color="auto"/>
                  </w:divBdr>
                  <w:divsChild>
                    <w:div w:id="1022703990">
                      <w:marLeft w:val="0"/>
                      <w:marRight w:val="0"/>
                      <w:marTop w:val="0"/>
                      <w:marBottom w:val="0"/>
                      <w:divBdr>
                        <w:top w:val="none" w:sz="0" w:space="0" w:color="auto"/>
                        <w:left w:val="none" w:sz="0" w:space="0" w:color="auto"/>
                        <w:bottom w:val="none" w:sz="0" w:space="0" w:color="auto"/>
                        <w:right w:val="none" w:sz="0" w:space="0" w:color="auto"/>
                      </w:divBdr>
                    </w:div>
                  </w:divsChild>
                </w:div>
                <w:div w:id="1433357823">
                  <w:marLeft w:val="0"/>
                  <w:marRight w:val="0"/>
                  <w:marTop w:val="0"/>
                  <w:marBottom w:val="0"/>
                  <w:divBdr>
                    <w:top w:val="none" w:sz="0" w:space="0" w:color="auto"/>
                    <w:left w:val="none" w:sz="0" w:space="0" w:color="auto"/>
                    <w:bottom w:val="none" w:sz="0" w:space="0" w:color="auto"/>
                    <w:right w:val="none" w:sz="0" w:space="0" w:color="auto"/>
                  </w:divBdr>
                  <w:divsChild>
                    <w:div w:id="1499614236">
                      <w:marLeft w:val="0"/>
                      <w:marRight w:val="0"/>
                      <w:marTop w:val="0"/>
                      <w:marBottom w:val="0"/>
                      <w:divBdr>
                        <w:top w:val="none" w:sz="0" w:space="0" w:color="auto"/>
                        <w:left w:val="none" w:sz="0" w:space="0" w:color="auto"/>
                        <w:bottom w:val="none" w:sz="0" w:space="0" w:color="auto"/>
                        <w:right w:val="none" w:sz="0" w:space="0" w:color="auto"/>
                      </w:divBdr>
                    </w:div>
                    <w:div w:id="201139071">
                      <w:marLeft w:val="0"/>
                      <w:marRight w:val="0"/>
                      <w:marTop w:val="0"/>
                      <w:marBottom w:val="0"/>
                      <w:divBdr>
                        <w:top w:val="none" w:sz="0" w:space="0" w:color="auto"/>
                        <w:left w:val="none" w:sz="0" w:space="0" w:color="auto"/>
                        <w:bottom w:val="none" w:sz="0" w:space="0" w:color="auto"/>
                        <w:right w:val="none" w:sz="0" w:space="0" w:color="auto"/>
                      </w:divBdr>
                      <w:divsChild>
                        <w:div w:id="16633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618">
              <w:marLeft w:val="0"/>
              <w:marRight w:val="0"/>
              <w:marTop w:val="0"/>
              <w:marBottom w:val="0"/>
              <w:divBdr>
                <w:top w:val="none" w:sz="0" w:space="0" w:color="auto"/>
                <w:left w:val="none" w:sz="0" w:space="0" w:color="auto"/>
                <w:bottom w:val="none" w:sz="0" w:space="0" w:color="auto"/>
                <w:right w:val="none" w:sz="0" w:space="0" w:color="auto"/>
              </w:divBdr>
              <w:divsChild>
                <w:div w:id="98457470">
                  <w:marLeft w:val="0"/>
                  <w:marRight w:val="0"/>
                  <w:marTop w:val="0"/>
                  <w:marBottom w:val="0"/>
                  <w:divBdr>
                    <w:top w:val="none" w:sz="0" w:space="0" w:color="auto"/>
                    <w:left w:val="none" w:sz="0" w:space="0" w:color="auto"/>
                    <w:bottom w:val="none" w:sz="0" w:space="0" w:color="auto"/>
                    <w:right w:val="none" w:sz="0" w:space="0" w:color="auto"/>
                  </w:divBdr>
                  <w:divsChild>
                    <w:div w:id="1630821202">
                      <w:marLeft w:val="0"/>
                      <w:marRight w:val="0"/>
                      <w:marTop w:val="0"/>
                      <w:marBottom w:val="0"/>
                      <w:divBdr>
                        <w:top w:val="none" w:sz="0" w:space="0" w:color="auto"/>
                        <w:left w:val="none" w:sz="0" w:space="0" w:color="auto"/>
                        <w:bottom w:val="none" w:sz="0" w:space="0" w:color="auto"/>
                        <w:right w:val="none" w:sz="0" w:space="0" w:color="auto"/>
                      </w:divBdr>
                    </w:div>
                  </w:divsChild>
                </w:div>
                <w:div w:id="736979021">
                  <w:marLeft w:val="0"/>
                  <w:marRight w:val="0"/>
                  <w:marTop w:val="0"/>
                  <w:marBottom w:val="0"/>
                  <w:divBdr>
                    <w:top w:val="none" w:sz="0" w:space="0" w:color="auto"/>
                    <w:left w:val="none" w:sz="0" w:space="0" w:color="auto"/>
                    <w:bottom w:val="none" w:sz="0" w:space="0" w:color="auto"/>
                    <w:right w:val="none" w:sz="0" w:space="0" w:color="auto"/>
                  </w:divBdr>
                </w:div>
              </w:divsChild>
            </w:div>
            <w:div w:id="124397026">
              <w:marLeft w:val="0"/>
              <w:marRight w:val="0"/>
              <w:marTop w:val="750"/>
              <w:marBottom w:val="0"/>
              <w:divBdr>
                <w:top w:val="none" w:sz="0" w:space="0" w:color="auto"/>
                <w:left w:val="none" w:sz="0" w:space="0" w:color="auto"/>
                <w:bottom w:val="none" w:sz="0" w:space="0" w:color="auto"/>
                <w:right w:val="none" w:sz="0" w:space="0" w:color="auto"/>
              </w:divBdr>
              <w:divsChild>
                <w:div w:id="1216356983">
                  <w:marLeft w:val="0"/>
                  <w:marRight w:val="0"/>
                  <w:marTop w:val="0"/>
                  <w:marBottom w:val="0"/>
                  <w:divBdr>
                    <w:top w:val="none" w:sz="0" w:space="0" w:color="auto"/>
                    <w:left w:val="none" w:sz="0" w:space="0" w:color="auto"/>
                    <w:bottom w:val="none" w:sz="0" w:space="0" w:color="auto"/>
                    <w:right w:val="none" w:sz="0" w:space="0" w:color="auto"/>
                  </w:divBdr>
                  <w:divsChild>
                    <w:div w:id="935330264">
                      <w:marLeft w:val="0"/>
                      <w:marRight w:val="0"/>
                      <w:marTop w:val="0"/>
                      <w:marBottom w:val="0"/>
                      <w:divBdr>
                        <w:top w:val="none" w:sz="0" w:space="0" w:color="auto"/>
                        <w:left w:val="none" w:sz="0" w:space="0" w:color="auto"/>
                        <w:bottom w:val="none" w:sz="0" w:space="0" w:color="auto"/>
                        <w:right w:val="none" w:sz="0" w:space="0" w:color="auto"/>
                      </w:divBdr>
                    </w:div>
                  </w:divsChild>
                </w:div>
                <w:div w:id="1722553342">
                  <w:marLeft w:val="0"/>
                  <w:marRight w:val="0"/>
                  <w:marTop w:val="0"/>
                  <w:marBottom w:val="0"/>
                  <w:divBdr>
                    <w:top w:val="none" w:sz="0" w:space="0" w:color="auto"/>
                    <w:left w:val="none" w:sz="0" w:space="0" w:color="auto"/>
                    <w:bottom w:val="none" w:sz="0" w:space="0" w:color="auto"/>
                    <w:right w:val="none" w:sz="0" w:space="0" w:color="auto"/>
                  </w:divBdr>
                  <w:divsChild>
                    <w:div w:id="1332678491">
                      <w:marLeft w:val="0"/>
                      <w:marRight w:val="0"/>
                      <w:marTop w:val="0"/>
                      <w:marBottom w:val="0"/>
                      <w:divBdr>
                        <w:top w:val="none" w:sz="0" w:space="0" w:color="auto"/>
                        <w:left w:val="none" w:sz="0" w:space="0" w:color="auto"/>
                        <w:bottom w:val="none" w:sz="0" w:space="0" w:color="auto"/>
                        <w:right w:val="none" w:sz="0" w:space="0" w:color="auto"/>
                      </w:divBdr>
                    </w:div>
                    <w:div w:id="584000550">
                      <w:marLeft w:val="0"/>
                      <w:marRight w:val="0"/>
                      <w:marTop w:val="0"/>
                      <w:marBottom w:val="0"/>
                      <w:divBdr>
                        <w:top w:val="none" w:sz="0" w:space="0" w:color="auto"/>
                        <w:left w:val="none" w:sz="0" w:space="0" w:color="auto"/>
                        <w:bottom w:val="none" w:sz="0" w:space="0" w:color="auto"/>
                        <w:right w:val="none" w:sz="0" w:space="0" w:color="auto"/>
                      </w:divBdr>
                      <w:divsChild>
                        <w:div w:id="2648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7040">
              <w:marLeft w:val="0"/>
              <w:marRight w:val="0"/>
              <w:marTop w:val="750"/>
              <w:marBottom w:val="0"/>
              <w:divBdr>
                <w:top w:val="none" w:sz="0" w:space="0" w:color="auto"/>
                <w:left w:val="none" w:sz="0" w:space="0" w:color="auto"/>
                <w:bottom w:val="none" w:sz="0" w:space="0" w:color="auto"/>
                <w:right w:val="none" w:sz="0" w:space="0" w:color="auto"/>
              </w:divBdr>
              <w:divsChild>
                <w:div w:id="1682702343">
                  <w:marLeft w:val="0"/>
                  <w:marRight w:val="0"/>
                  <w:marTop w:val="0"/>
                  <w:marBottom w:val="0"/>
                  <w:divBdr>
                    <w:top w:val="none" w:sz="0" w:space="0" w:color="auto"/>
                    <w:left w:val="none" w:sz="0" w:space="0" w:color="auto"/>
                    <w:bottom w:val="none" w:sz="0" w:space="0" w:color="auto"/>
                    <w:right w:val="none" w:sz="0" w:space="0" w:color="auto"/>
                  </w:divBdr>
                  <w:divsChild>
                    <w:div w:id="1458143080">
                      <w:marLeft w:val="0"/>
                      <w:marRight w:val="0"/>
                      <w:marTop w:val="0"/>
                      <w:marBottom w:val="0"/>
                      <w:divBdr>
                        <w:top w:val="none" w:sz="0" w:space="0" w:color="auto"/>
                        <w:left w:val="none" w:sz="0" w:space="0" w:color="auto"/>
                        <w:bottom w:val="none" w:sz="0" w:space="0" w:color="auto"/>
                        <w:right w:val="none" w:sz="0" w:space="0" w:color="auto"/>
                      </w:divBdr>
                    </w:div>
                  </w:divsChild>
                </w:div>
                <w:div w:id="281613598">
                  <w:marLeft w:val="0"/>
                  <w:marRight w:val="0"/>
                  <w:marTop w:val="0"/>
                  <w:marBottom w:val="0"/>
                  <w:divBdr>
                    <w:top w:val="none" w:sz="0" w:space="0" w:color="auto"/>
                    <w:left w:val="none" w:sz="0" w:space="0" w:color="auto"/>
                    <w:bottom w:val="none" w:sz="0" w:space="0" w:color="auto"/>
                    <w:right w:val="none" w:sz="0" w:space="0" w:color="auto"/>
                  </w:divBdr>
                  <w:divsChild>
                    <w:div w:id="343703087">
                      <w:marLeft w:val="0"/>
                      <w:marRight w:val="0"/>
                      <w:marTop w:val="0"/>
                      <w:marBottom w:val="0"/>
                      <w:divBdr>
                        <w:top w:val="none" w:sz="0" w:space="0" w:color="auto"/>
                        <w:left w:val="none" w:sz="0" w:space="0" w:color="auto"/>
                        <w:bottom w:val="none" w:sz="0" w:space="0" w:color="auto"/>
                        <w:right w:val="none" w:sz="0" w:space="0" w:color="auto"/>
                      </w:divBdr>
                    </w:div>
                    <w:div w:id="2083872458">
                      <w:marLeft w:val="0"/>
                      <w:marRight w:val="0"/>
                      <w:marTop w:val="0"/>
                      <w:marBottom w:val="0"/>
                      <w:divBdr>
                        <w:top w:val="none" w:sz="0" w:space="0" w:color="auto"/>
                        <w:left w:val="none" w:sz="0" w:space="0" w:color="auto"/>
                        <w:bottom w:val="none" w:sz="0" w:space="0" w:color="auto"/>
                        <w:right w:val="none" w:sz="0" w:space="0" w:color="auto"/>
                      </w:divBdr>
                      <w:divsChild>
                        <w:div w:id="215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40306">
              <w:marLeft w:val="0"/>
              <w:marRight w:val="0"/>
              <w:marTop w:val="750"/>
              <w:marBottom w:val="0"/>
              <w:divBdr>
                <w:top w:val="none" w:sz="0" w:space="0" w:color="auto"/>
                <w:left w:val="none" w:sz="0" w:space="0" w:color="auto"/>
                <w:bottom w:val="none" w:sz="0" w:space="0" w:color="auto"/>
                <w:right w:val="none" w:sz="0" w:space="0" w:color="auto"/>
              </w:divBdr>
              <w:divsChild>
                <w:div w:id="756825420">
                  <w:marLeft w:val="0"/>
                  <w:marRight w:val="0"/>
                  <w:marTop w:val="0"/>
                  <w:marBottom w:val="0"/>
                  <w:divBdr>
                    <w:top w:val="none" w:sz="0" w:space="0" w:color="auto"/>
                    <w:left w:val="none" w:sz="0" w:space="0" w:color="auto"/>
                    <w:bottom w:val="none" w:sz="0" w:space="0" w:color="auto"/>
                    <w:right w:val="none" w:sz="0" w:space="0" w:color="auto"/>
                  </w:divBdr>
                  <w:divsChild>
                    <w:div w:id="220023384">
                      <w:marLeft w:val="0"/>
                      <w:marRight w:val="0"/>
                      <w:marTop w:val="0"/>
                      <w:marBottom w:val="0"/>
                      <w:divBdr>
                        <w:top w:val="none" w:sz="0" w:space="0" w:color="auto"/>
                        <w:left w:val="none" w:sz="0" w:space="0" w:color="auto"/>
                        <w:bottom w:val="none" w:sz="0" w:space="0" w:color="auto"/>
                        <w:right w:val="none" w:sz="0" w:space="0" w:color="auto"/>
                      </w:divBdr>
                    </w:div>
                  </w:divsChild>
                </w:div>
                <w:div w:id="641347689">
                  <w:marLeft w:val="0"/>
                  <w:marRight w:val="0"/>
                  <w:marTop w:val="0"/>
                  <w:marBottom w:val="0"/>
                  <w:divBdr>
                    <w:top w:val="none" w:sz="0" w:space="0" w:color="auto"/>
                    <w:left w:val="none" w:sz="0" w:space="0" w:color="auto"/>
                    <w:bottom w:val="none" w:sz="0" w:space="0" w:color="auto"/>
                    <w:right w:val="none" w:sz="0" w:space="0" w:color="auto"/>
                  </w:divBdr>
                  <w:divsChild>
                    <w:div w:id="42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testcafe.devexpress.com/Example" TargetMode="External"/><Relationship Id="rId12" Type="http://schemas.openxmlformats.org/officeDocument/2006/relationships/hyperlink" Target="http://www.w3.org/TR/css3-selectors/" TargetMode="External"/><Relationship Id="rId17" Type="http://schemas.openxmlformats.org/officeDocument/2006/relationships/hyperlink" Target="http://en.wikipedia.org/wiki/Behavior-driven_developme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pi.jquery.com/category/selector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2018-01-27T12:08:00Z</dcterms:created>
  <dcterms:modified xsi:type="dcterms:W3CDTF">2018-01-27T12:10:00Z</dcterms:modified>
</cp:coreProperties>
</file>