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COMPONENTES ELETRÔNICOS</w:t>
      </w:r>
    </w:p>
    <w:p w:rsidR="00000000" w:rsidDel="00000000" w:rsidP="00000000" w:rsidRDefault="00000000" w:rsidRPr="00000000" w14:paraId="00000002">
      <w:pPr>
        <w:spacing w:after="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Sensor Ultrassônico HC-SR04</w:t>
      </w:r>
    </w:p>
    <w:p w:rsidR="00000000" w:rsidDel="00000000" w:rsidP="00000000" w:rsidRDefault="00000000" w:rsidRPr="00000000" w14:paraId="00000003">
      <w:pPr>
        <w:spacing w:after="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o envio de sinais ultrassônicos, o retorno dado pelo reflexo do sinal fornece a distância entre o objeto e o sensor. O modelo a ser utilizado no cão-guia robô (HCSR04), conforme seu datasheet, fornece função de precisão de alcance de 2cm a 4m com uma frequência de operação de 40kHz e ângulo de medição de 15º. Sua função será identificar o objeto com os sinais recebidos para, após o processamento dessa onda de alta frequência, o percurso do cão-guia ser alterado evitando atritos ou quedas.</w:t>
      </w:r>
    </w:p>
    <w:p w:rsidR="00000000" w:rsidDel="00000000" w:rsidP="00000000" w:rsidRDefault="00000000" w:rsidRPr="00000000" w14:paraId="00000004">
      <w:pPr>
        <w:spacing w:after="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Sensor de Chuva</w:t>
      </w:r>
    </w:p>
    <w:p w:rsidR="00000000" w:rsidDel="00000000" w:rsidP="00000000" w:rsidRDefault="00000000" w:rsidRPr="00000000" w14:paraId="00000006">
      <w:pPr>
        <w:spacing w:after="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os dias em que o usuário estiver fazendo seu percurso e houver alterações climáticas o sensor, que possui o comparador LM393, irá alterar o nível lógico para alto quando estiver seco – sendo esse nível o nível usual – e quando for identificado umidade ou chuva, o nível lógico irá alterar para baixo. O componente então irá se comunicar com o GPS procurando rotas alternativas de uso comum nas proximidades para o usuário.</w:t>
      </w:r>
    </w:p>
    <w:p w:rsidR="00000000" w:rsidDel="00000000" w:rsidP="00000000" w:rsidRDefault="00000000" w:rsidRPr="00000000" w14:paraId="00000007">
      <w:pPr>
        <w:tabs>
          <w:tab w:val="left" w:pos="5257"/>
        </w:tabs>
        <w:spacing w:after="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257"/>
        </w:tabs>
        <w:spacing w:after="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 Sensor de Reconhecimento de voz V3</w:t>
      </w:r>
    </w:p>
    <w:p w:rsidR="00000000" w:rsidDel="00000000" w:rsidP="00000000" w:rsidRDefault="00000000" w:rsidRPr="00000000" w14:paraId="00000009">
      <w:pPr>
        <w:spacing w:after="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módulo possui uma entrada para microfone que funcionará como a comunicação de comandos de voz do usuário com o DoGuide. O modelo VR3 V3 utilizado é capaz de reconhecer até 80 comandos de voz que são interpretados pelo microcontrolador do sistema, a Raspberry Pi, possuindo 99% de precisão de reconhecimento. </w:t>
      </w:r>
    </w:p>
    <w:p w:rsidR="00000000" w:rsidDel="00000000" w:rsidP="00000000" w:rsidRDefault="00000000" w:rsidRPr="00000000" w14:paraId="0000000A">
      <w:pPr>
        <w:spacing w:after="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 GPS</w:t>
      </w:r>
    </w:p>
    <w:p w:rsidR="00000000" w:rsidDel="00000000" w:rsidP="00000000" w:rsidRDefault="00000000" w:rsidRPr="00000000" w14:paraId="0000000C">
      <w:pPr>
        <w:tabs>
          <w:tab w:val="left" w:pos="5312"/>
        </w:tabs>
        <w:spacing w:after="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este módulo a localização inserida no aplicativo do celular se comunicará com o cão-guia. Serão enviados dados referentes a latitude e longitude, data, hora e velocidade de deslocamento, com isso o DoGuide ajustará a melhor rota. O modelo GPS GY-NEO6MV2 possui a precisão de 5 metros. Como a interface serial desse dispositivo é de 3,3V ele atuará em conjunto com o Conversor de Nível Lógico RC para atuar na faixa dos 5V.</w:t>
      </w:r>
    </w:p>
    <w:p w:rsidR="00000000" w:rsidDel="00000000" w:rsidP="00000000" w:rsidRDefault="00000000" w:rsidRPr="00000000" w14:paraId="0000000D">
      <w:pPr>
        <w:tabs>
          <w:tab w:val="left" w:pos="5312"/>
        </w:tabs>
        <w:spacing w:after="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312"/>
        </w:tabs>
        <w:spacing w:after="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 MP3 DFPlayer Mini</w:t>
      </w:r>
    </w:p>
    <w:p w:rsidR="00000000" w:rsidDel="00000000" w:rsidP="00000000" w:rsidRDefault="00000000" w:rsidRPr="00000000" w14:paraId="0000000F">
      <w:pPr>
        <w:tabs>
          <w:tab w:val="left" w:pos="5312"/>
        </w:tabs>
        <w:spacing w:after="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módulo, que possui armazenamento de cartão de memória microSD, executará o áudio correspondente à fala – previamente gravada pelo desenvolvedor do DoGuide e inserida no cartão – no auto-falante interno. Quando o cão detectar algum impedimento no caminho do qual ele </w:t>
      </w:r>
      <w:r w:rsidDel="00000000" w:rsidR="00000000" w:rsidRPr="00000000">
        <w:rPr>
          <w:sz w:val="28"/>
          <w:szCs w:val="28"/>
          <w:rtl w:val="0"/>
        </w:rPr>
        <w:t xml:space="preserve">identifique</w:t>
      </w:r>
      <w:r w:rsidDel="00000000" w:rsidR="00000000" w:rsidRPr="00000000">
        <w:rPr>
          <w:sz w:val="28"/>
          <w:szCs w:val="28"/>
          <w:rtl w:val="0"/>
        </w:rPr>
        <w:t xml:space="preserve"> no Sensor Ultrassônico, o microcontrolador se comunicará com a mídia do módulo correspondente e executará a fala. Este módulo suporta formatos MP3, WAV, WMA.</w:t>
      </w:r>
    </w:p>
    <w:p w:rsidR="00000000" w:rsidDel="00000000" w:rsidP="00000000" w:rsidRDefault="00000000" w:rsidRPr="00000000" w14:paraId="00000010">
      <w:pPr>
        <w:tabs>
          <w:tab w:val="left" w:pos="5312"/>
        </w:tabs>
        <w:spacing w:after="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635"/>
        </w:tabs>
        <w:spacing w:after="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 Câmera para Raspberry pi Sunny P5v04a</w:t>
      </w:r>
    </w:p>
    <w:p w:rsidR="00000000" w:rsidDel="00000000" w:rsidP="00000000" w:rsidRDefault="00000000" w:rsidRPr="00000000" w14:paraId="00000012">
      <w:pPr>
        <w:tabs>
          <w:tab w:val="left" w:pos="2635"/>
        </w:tabs>
        <w:spacing w:after="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Realizando o processamento de imagem em tempo real, o módulo </w:t>
      </w:r>
      <w:r w:rsidDel="00000000" w:rsidR="00000000" w:rsidRPr="00000000">
        <w:rPr>
          <w:sz w:val="28"/>
          <w:szCs w:val="28"/>
          <w:rtl w:val="0"/>
        </w:rPr>
        <w:t xml:space="preserve">identificará</w:t>
      </w:r>
      <w:r w:rsidDel="00000000" w:rsidR="00000000" w:rsidRPr="00000000">
        <w:rPr>
          <w:sz w:val="28"/>
          <w:szCs w:val="28"/>
          <w:rtl w:val="0"/>
        </w:rPr>
        <w:t xml:space="preserve"> o objeto através da imagem (faixa de pedestre, sinais abertos no semáforo) como fator de segurança para o usuário, parando e andando com o DoGuide conforme o que é processado nas imagens. O modelo de módulo escolhido possui 5 megapixels de resolução captando vídeos de 1080p a 30 fps com codec H.264.</w:t>
      </w:r>
    </w:p>
    <w:p w:rsidR="00000000" w:rsidDel="00000000" w:rsidP="00000000" w:rsidRDefault="00000000" w:rsidRPr="00000000" w14:paraId="00000013">
      <w:pPr>
        <w:tabs>
          <w:tab w:val="left" w:pos="2635"/>
        </w:tabs>
        <w:spacing w:after="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312"/>
        </w:tabs>
        <w:spacing w:after="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Acelerômetro e Giroscópio MPU-6050</w:t>
      </w:r>
    </w:p>
    <w:p w:rsidR="00000000" w:rsidDel="00000000" w:rsidP="00000000" w:rsidRDefault="00000000" w:rsidRPr="00000000" w14:paraId="00000015">
      <w:pPr>
        <w:tabs>
          <w:tab w:val="left" w:pos="5312"/>
        </w:tabs>
        <w:spacing w:after="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Como um sensor de posição o acelerômetro e giroscópio irão atuar de forma complementar no mesmo componente MPU-6050 direcionando o DoGuide para que ele ande sempre para a frente. O modelo especificado possui acelerômetro e giroscópio de 3 eixos cada, com uma tensão de operação de 3 a 5V.</w:t>
      </w:r>
    </w:p>
    <w:p w:rsidR="00000000" w:rsidDel="00000000" w:rsidP="00000000" w:rsidRDefault="00000000" w:rsidRPr="00000000" w14:paraId="00000016">
      <w:pPr>
        <w:tabs>
          <w:tab w:val="left" w:pos="5312"/>
        </w:tabs>
        <w:spacing w:after="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312"/>
        </w:tabs>
        <w:spacing w:after="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Sensor de Luminosidade LDR 5mm</w:t>
      </w:r>
    </w:p>
    <w:p w:rsidR="00000000" w:rsidDel="00000000" w:rsidP="00000000" w:rsidRDefault="00000000" w:rsidRPr="00000000" w14:paraId="00000018">
      <w:pPr>
        <w:tabs>
          <w:tab w:val="left" w:pos="5312"/>
        </w:tabs>
        <w:spacing w:after="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Quando o usuário estiver em locais escuros, o DoGuide acenderá uma luz para que os sensores possam continuar trabalhando sem serem afetados. O modelo GL5528 atende aos requisitos tendo um espectro de atuação de 540nm e medindo 5mm.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160"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2D73B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D73BD"/>
  </w:style>
  <w:style w:type="paragraph" w:styleId="Rodap">
    <w:name w:val="footer"/>
    <w:basedOn w:val="Normal"/>
    <w:link w:val="RodapChar"/>
    <w:uiPriority w:val="99"/>
    <w:unhideWhenUsed w:val="1"/>
    <w:rsid w:val="002D73B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D73BD"/>
  </w:style>
  <w:style w:type="paragraph" w:styleId="PargrafodaLista">
    <w:name w:val="List Paragraph"/>
    <w:basedOn w:val="Normal"/>
    <w:uiPriority w:val="34"/>
    <w:qFormat w:val="1"/>
    <w:rsid w:val="007254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HVsuBrMshly76SizO9pBAhNwOA==">AMUW2mWYRX2zJR34f94ggwsFfttzI317O/uFRAL+SN9ltcYCaKbL+pbWPdu4ytkLc+ueGwyG27/4K9Pz4BcZlANDojEI9wyX0Fn7N2ii5R3GpW0lqqgirFA=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2022-02-04T20:26:00Z</dcterms:created>
  <dc:creator>Adriana Aguiar de Sousa</dc:creator>
</cp:coreProperties>
</file>