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3D1" w:rsidRDefault="005247B1">
      <w:hyperlink r:id="rId5" w:history="1">
        <w:r w:rsidRPr="000E31A5">
          <w:rPr>
            <w:rStyle w:val="a3"/>
          </w:rPr>
          <w:t>http://www.cnblogs.com/CarpenterLee/p/5545987.html</w:t>
        </w:r>
      </w:hyperlink>
    </w:p>
    <w:p w:rsidR="005247B1" w:rsidRDefault="005247B1"/>
    <w:p w:rsidR="005247B1" w:rsidRDefault="005247B1">
      <w:r>
        <w:rPr>
          <w:rFonts w:hint="eastAsia"/>
        </w:rPr>
        <w:t>关于</w:t>
      </w:r>
      <w:r>
        <w:t>集合的介绍首先</w:t>
      </w:r>
      <w:r>
        <w:rPr>
          <w:rFonts w:hint="eastAsia"/>
        </w:rPr>
        <w:t>请</w:t>
      </w:r>
      <w:r>
        <w:t>阅读上述</w:t>
      </w:r>
      <w:r>
        <w:rPr>
          <w:rFonts w:hint="eastAsia"/>
        </w:rPr>
        <w:t>文章</w:t>
      </w:r>
      <w:r>
        <w:t>。</w:t>
      </w:r>
    </w:p>
    <w:p w:rsidR="006230A3" w:rsidRPr="006230A3" w:rsidRDefault="006230A3" w:rsidP="006230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30A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49315" cy="2029584"/>
            <wp:effectExtent l="0" t="0" r="0" b="8890"/>
            <wp:docPr id="1" name="图片 1" descr="C:\Users\Administrator\AppData\Roaming\Tencent\Users\1601425817\QQ\WinTemp\RichOle\IBN8S7O`2{VXN3QBBI)%)%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601425817\QQ\WinTemp\RichOle\IBN8S7O`2{VXN3QBBI)%)%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939" cy="203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D72" w:rsidRDefault="006230A3">
      <w:r>
        <w:rPr>
          <w:rFonts w:hint="eastAsia"/>
        </w:rPr>
        <w:t>下面</w:t>
      </w:r>
      <w:r w:rsidR="004C06E3">
        <w:rPr>
          <w:rFonts w:hint="eastAsia"/>
        </w:rPr>
        <w:t>是</w:t>
      </w:r>
      <w:r>
        <w:t>阅读</w:t>
      </w:r>
      <w:r>
        <w:rPr>
          <w:rFonts w:hint="eastAsia"/>
        </w:rPr>
        <w:t>完</w:t>
      </w:r>
      <w:r>
        <w:t>文章</w:t>
      </w:r>
      <w:r w:rsidR="004C06E3">
        <w:rPr>
          <w:rFonts w:hint="eastAsia"/>
        </w:rPr>
        <w:t>后</w:t>
      </w:r>
      <w:r w:rsidR="004C06E3">
        <w:t>的一些个人总结</w:t>
      </w:r>
    </w:p>
    <w:p w:rsidR="00531407" w:rsidRDefault="00531407" w:rsidP="0053140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集合</w:t>
      </w:r>
      <w:r>
        <w:t>框架的</w:t>
      </w:r>
      <w:r>
        <w:rPr>
          <w:rFonts w:hint="eastAsia"/>
        </w:rPr>
        <w:t>只能</w:t>
      </w:r>
      <w:r>
        <w:t>添加对象，平常我们也可以添加int类型是因为它做了自动装箱，</w:t>
      </w:r>
      <w:r>
        <w:rPr>
          <w:rFonts w:hint="eastAsia"/>
        </w:rPr>
        <w:t>所</w:t>
      </w:r>
      <w:r>
        <w:t>添加的</w:t>
      </w:r>
      <w:r>
        <w:rPr>
          <w:rFonts w:hint="eastAsia"/>
        </w:rPr>
        <w:t>事</w:t>
      </w:r>
      <w:r>
        <w:t>int类型的</w:t>
      </w:r>
      <w:r>
        <w:rPr>
          <w:rFonts w:hint="eastAsia"/>
        </w:rPr>
        <w:t>包装类I</w:t>
      </w:r>
      <w:r>
        <w:t>nteger</w:t>
      </w:r>
    </w:p>
    <w:p w:rsidR="00411356" w:rsidRDefault="006D0D28" w:rsidP="00411356">
      <w:pPr>
        <w:pStyle w:val="a4"/>
        <w:numPr>
          <w:ilvl w:val="0"/>
          <w:numId w:val="1"/>
        </w:numPr>
        <w:ind w:firstLineChars="0"/>
      </w:pPr>
      <w:r>
        <w:t>ArrayList</w:t>
      </w:r>
      <w:r>
        <w:rPr>
          <w:rFonts w:hint="eastAsia"/>
        </w:rPr>
        <w:t>底层</w:t>
      </w:r>
      <w:r>
        <w:t>是由数组实现</w:t>
      </w:r>
      <w:r w:rsidR="00D72EB4">
        <w:rPr>
          <w:rFonts w:hint="eastAsia"/>
        </w:rPr>
        <w:t>，于A</w:t>
      </w:r>
      <w:r w:rsidR="00D72EB4">
        <w:t>rrayList</w:t>
      </w:r>
      <w:r w:rsidR="00D72EB4">
        <w:rPr>
          <w:rFonts w:hint="eastAsia"/>
        </w:rPr>
        <w:t>功能</w:t>
      </w:r>
      <w:r w:rsidR="00D72EB4">
        <w:t>相同的有</w:t>
      </w:r>
      <w:r w:rsidR="00D72EB4">
        <w:rPr>
          <w:rFonts w:hint="eastAsia"/>
        </w:rPr>
        <w:t>V</w:t>
      </w:r>
      <w:r w:rsidR="00D72EB4">
        <w:t>ector，但是</w:t>
      </w:r>
      <w:r w:rsidR="00D72EB4">
        <w:rPr>
          <w:rFonts w:hint="eastAsia"/>
        </w:rPr>
        <w:t>A</w:t>
      </w:r>
      <w:r w:rsidR="00D72EB4">
        <w:t>rrayList</w:t>
      </w:r>
      <w:r w:rsidR="00D72EB4">
        <w:rPr>
          <w:rFonts w:hint="eastAsia"/>
        </w:rPr>
        <w:t>是</w:t>
      </w:r>
      <w:r w:rsidR="00D72EB4">
        <w:t>非同步的</w:t>
      </w:r>
      <w:r w:rsidR="00D72EB4">
        <w:rPr>
          <w:rFonts w:hint="eastAsia"/>
        </w:rPr>
        <w:t>，而V</w:t>
      </w:r>
      <w:r w:rsidR="00D72EB4">
        <w:t>ector是同步</w:t>
      </w:r>
      <w:r w:rsidR="00D72EB4">
        <w:rPr>
          <w:rFonts w:hint="eastAsia"/>
        </w:rPr>
        <w:t>的</w:t>
      </w:r>
      <w:r w:rsidR="00D72EB4">
        <w:t>。</w:t>
      </w:r>
      <w:r w:rsidR="00D72EB4">
        <w:rPr>
          <w:rFonts w:hint="eastAsia"/>
        </w:rPr>
        <w:t>V</w:t>
      </w:r>
      <w:r w:rsidR="00D72EB4">
        <w:t>ector因为其性能原因已经</w:t>
      </w:r>
      <w:r w:rsidR="00D72EB4">
        <w:rPr>
          <w:rFonts w:hint="eastAsia"/>
        </w:rPr>
        <w:t>不建议使用了</w:t>
      </w:r>
      <w:r w:rsidR="00D72EB4">
        <w:t>。</w:t>
      </w:r>
      <w:r w:rsidR="00411356">
        <w:rPr>
          <w:rFonts w:hint="eastAsia"/>
        </w:rPr>
        <w:t>S</w:t>
      </w:r>
      <w:r w:rsidR="00411356">
        <w:t>tack是</w:t>
      </w:r>
      <w:r w:rsidR="00411356">
        <w:rPr>
          <w:rFonts w:hint="eastAsia"/>
        </w:rPr>
        <w:t>V</w:t>
      </w:r>
      <w:r w:rsidR="00411356">
        <w:t>ector的一个</w:t>
      </w:r>
      <w:r w:rsidR="00411356">
        <w:rPr>
          <w:rFonts w:hint="eastAsia"/>
        </w:rPr>
        <w:t>子类</w:t>
      </w:r>
      <w:r w:rsidR="00411356">
        <w:t>，所以</w:t>
      </w:r>
      <w:r w:rsidR="00411356">
        <w:rPr>
          <w:rFonts w:hint="eastAsia"/>
        </w:rPr>
        <w:t>S</w:t>
      </w:r>
      <w:r w:rsidR="00411356">
        <w:t>tack也不建议</w:t>
      </w:r>
      <w:r w:rsidR="00411356">
        <w:rPr>
          <w:rFonts w:hint="eastAsia"/>
        </w:rPr>
        <w:t>使用了。</w:t>
      </w:r>
    </w:p>
    <w:p w:rsidR="00560435" w:rsidRDefault="004F7550" w:rsidP="0041135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linked</w:t>
      </w:r>
      <w:r>
        <w:t>list</w:t>
      </w:r>
      <w:r w:rsidR="00560435">
        <w:rPr>
          <w:rFonts w:hint="eastAsia"/>
        </w:rPr>
        <w:t>底层</w:t>
      </w:r>
      <w:r w:rsidR="00560435">
        <w:t>是</w:t>
      </w:r>
      <w:r w:rsidR="00FB164F">
        <w:rPr>
          <w:rFonts w:hint="eastAsia"/>
        </w:rPr>
        <w:t>带头</w:t>
      </w:r>
      <w:r w:rsidR="00FB164F">
        <w:t>尾</w:t>
      </w:r>
      <w:r w:rsidR="00FB164F">
        <w:rPr>
          <w:rFonts w:hint="eastAsia"/>
        </w:rPr>
        <w:t>指针</w:t>
      </w:r>
      <w:r w:rsidR="00FB164F">
        <w:t>的</w:t>
      </w:r>
      <w:r w:rsidR="00560435">
        <w:t>双向链表</w:t>
      </w:r>
    </w:p>
    <w:p w:rsidR="00B451C8" w:rsidRDefault="000D257B" w:rsidP="00411356">
      <w:pPr>
        <w:pStyle w:val="a4"/>
        <w:numPr>
          <w:ilvl w:val="0"/>
          <w:numId w:val="1"/>
        </w:numPr>
        <w:ind w:firstLineChars="0"/>
      </w:pPr>
      <w:r>
        <w:t>arrayqueue</w:t>
      </w:r>
      <w:r w:rsidR="00B451C8">
        <w:rPr>
          <w:rFonts w:hint="eastAsia"/>
        </w:rPr>
        <w:t>底层</w:t>
      </w:r>
      <w:r w:rsidR="00B451C8">
        <w:t>是</w:t>
      </w:r>
      <w:r w:rsidR="00167CF7">
        <w:rPr>
          <w:rFonts w:hint="eastAsia"/>
        </w:rPr>
        <w:t>数组</w:t>
      </w:r>
      <w:r w:rsidR="00167CF7">
        <w:t>队列，</w:t>
      </w:r>
      <w:r w:rsidR="00167CF7">
        <w:rPr>
          <w:rFonts w:hint="eastAsia"/>
        </w:rPr>
        <w:t>推荐把它</w:t>
      </w:r>
      <w:r w:rsidR="00167CF7">
        <w:t>当</w:t>
      </w:r>
      <w:r w:rsidR="00167CF7">
        <w:rPr>
          <w:rFonts w:hint="eastAsia"/>
        </w:rPr>
        <w:t>做S</w:t>
      </w:r>
      <w:r w:rsidR="00167CF7">
        <w:t>tack和队列使用。</w:t>
      </w:r>
    </w:p>
    <w:p w:rsidR="00C11644" w:rsidRDefault="004F6A4D" w:rsidP="00411356">
      <w:pPr>
        <w:pStyle w:val="a4"/>
        <w:numPr>
          <w:ilvl w:val="0"/>
          <w:numId w:val="1"/>
        </w:numPr>
        <w:ind w:firstLineChars="0"/>
      </w:pPr>
      <w:r>
        <w:t>treemap和treeset</w:t>
      </w:r>
      <w:r w:rsidR="00C11644">
        <w:rPr>
          <w:rFonts w:hint="eastAsia"/>
        </w:rPr>
        <w:t>底层</w:t>
      </w:r>
      <w:r w:rsidR="00C11644">
        <w:t>是红黑树</w:t>
      </w:r>
      <w:r w:rsidR="007760EF">
        <w:rPr>
          <w:rFonts w:hint="eastAsia"/>
        </w:rPr>
        <w:t>，</w:t>
      </w:r>
      <w:r w:rsidR="007760EF">
        <w:t>所以</w:t>
      </w:r>
      <w:r w:rsidR="007760EF">
        <w:rPr>
          <w:rFonts w:hint="eastAsia"/>
        </w:rPr>
        <w:t>set</w:t>
      </w:r>
      <w:r w:rsidR="007760EF">
        <w:t>的</w:t>
      </w:r>
      <w:r w:rsidR="007760EF">
        <w:rPr>
          <w:rFonts w:hint="eastAsia"/>
        </w:rPr>
        <w:t>中</w:t>
      </w:r>
      <w:r w:rsidR="007760EF">
        <w:t>不能有null，</w:t>
      </w:r>
      <w:r w:rsidR="007760EF">
        <w:rPr>
          <w:rFonts w:hint="eastAsia"/>
        </w:rPr>
        <w:t>且</w:t>
      </w:r>
      <w:r w:rsidR="007760EF">
        <w:t>map的</w:t>
      </w:r>
      <w:r w:rsidR="007760EF">
        <w:rPr>
          <w:rFonts w:hint="eastAsia"/>
        </w:rPr>
        <w:t>key</w:t>
      </w:r>
      <w:r w:rsidR="007760EF">
        <w:t>不能为null</w:t>
      </w:r>
    </w:p>
    <w:p w:rsidR="007760EF" w:rsidRDefault="007A0B7B" w:rsidP="00411356">
      <w:pPr>
        <w:pStyle w:val="a4"/>
        <w:numPr>
          <w:ilvl w:val="0"/>
          <w:numId w:val="1"/>
        </w:numPr>
        <w:ind w:firstLineChars="0"/>
      </w:pPr>
      <w:r>
        <w:t>hashmap和hashset</w:t>
      </w:r>
      <w:bookmarkStart w:id="0" w:name="_GoBack"/>
      <w:bookmarkEnd w:id="0"/>
      <w:r w:rsidR="00F96347">
        <w:rPr>
          <w:rFonts w:hint="eastAsia"/>
        </w:rPr>
        <w:t>底层是拉链法</w:t>
      </w:r>
      <w:r w:rsidR="00F96347">
        <w:t>哈希表</w:t>
      </w:r>
      <w:r w:rsidR="00F96347">
        <w:rPr>
          <w:rFonts w:hint="eastAsia"/>
        </w:rPr>
        <w:t>。</w:t>
      </w:r>
    </w:p>
    <w:p w:rsidR="00482AB8" w:rsidRDefault="002466C8" w:rsidP="00482AB8">
      <w:pPr>
        <w:pStyle w:val="a4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ash</w:t>
      </w:r>
      <w:r>
        <w:t>map的</w:t>
      </w:r>
      <w:r>
        <w:rPr>
          <w:rFonts w:hint="eastAsia"/>
        </w:rPr>
        <w:t>元素</w:t>
      </w:r>
      <w:r>
        <w:t>的顺序</w:t>
      </w:r>
      <w:r>
        <w:rPr>
          <w:rFonts w:hint="eastAsia"/>
        </w:rPr>
        <w:t>是</w:t>
      </w:r>
      <w:r>
        <w:t>不确定的，而</w:t>
      </w:r>
      <w:r>
        <w:rPr>
          <w:rFonts w:hint="eastAsia"/>
        </w:rPr>
        <w:t>T</w:t>
      </w:r>
      <w:r>
        <w:t>reemap的顺序是排序的</w:t>
      </w:r>
      <w:r w:rsidR="000F74A4">
        <w:rPr>
          <w:rFonts w:hint="eastAsia"/>
        </w:rPr>
        <w:t>，</w:t>
      </w:r>
      <w:r w:rsidR="00986740">
        <w:rPr>
          <w:rFonts w:hint="eastAsia"/>
        </w:rPr>
        <w:t>tre</w:t>
      </w:r>
      <w:r w:rsidR="00986740">
        <w:t>emap</w:t>
      </w:r>
      <w:r w:rsidR="00986740">
        <w:rPr>
          <w:rFonts w:hint="eastAsia"/>
        </w:rPr>
        <w:t>通过</w:t>
      </w:r>
      <w:r w:rsidR="00986740">
        <w:t>迭代器迭代的时候是按顺序迭代的。</w:t>
      </w:r>
    </w:p>
    <w:p w:rsidR="00482AB8" w:rsidRDefault="00482AB8" w:rsidP="00482AB8">
      <w:pPr>
        <w:pStyle w:val="a4"/>
        <w:numPr>
          <w:ilvl w:val="0"/>
          <w:numId w:val="1"/>
        </w:numPr>
        <w:ind w:firstLineChars="0"/>
      </w:pPr>
      <w:r>
        <w:t>LinkedHashSet是拉链发哈希表，加上双向链表</w:t>
      </w:r>
      <w:r w:rsidR="00A71F1A">
        <w:rPr>
          <w:rFonts w:hint="eastAsia"/>
        </w:rPr>
        <w:t>的</w:t>
      </w:r>
      <w:r w:rsidR="00A71F1A">
        <w:t>entry</w:t>
      </w:r>
    </w:p>
    <w:p w:rsidR="00A71F1A" w:rsidRDefault="00680964" w:rsidP="00482AB8">
      <w:pPr>
        <w:pStyle w:val="a4"/>
        <w:numPr>
          <w:ilvl w:val="0"/>
          <w:numId w:val="1"/>
        </w:numPr>
        <w:ind w:firstLineChars="0"/>
      </w:pPr>
      <w:r>
        <w:t>Map都是头插</w:t>
      </w:r>
      <w:r>
        <w:rPr>
          <w:rFonts w:hint="eastAsia"/>
        </w:rPr>
        <w:t>法</w:t>
      </w:r>
    </w:p>
    <w:p w:rsidR="00680964" w:rsidRDefault="00680964" w:rsidP="00482AB8">
      <w:pPr>
        <w:pStyle w:val="a4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rior</w:t>
      </w:r>
      <w:r>
        <w:t>i</w:t>
      </w:r>
      <w:r>
        <w:rPr>
          <w:rFonts w:hint="eastAsia"/>
        </w:rPr>
        <w:t>ty</w:t>
      </w:r>
      <w:r>
        <w:t>queue是</w:t>
      </w:r>
      <w:r>
        <w:rPr>
          <w:rFonts w:hint="eastAsia"/>
        </w:rPr>
        <w:t>数组</w:t>
      </w:r>
      <w:r>
        <w:t>实现的二叉小</w:t>
      </w:r>
      <w:r>
        <w:rPr>
          <w:rFonts w:hint="eastAsia"/>
        </w:rPr>
        <w:t>顶</w:t>
      </w:r>
      <w:r>
        <w:t>堆</w:t>
      </w:r>
    </w:p>
    <w:p w:rsidR="00E24794" w:rsidRDefault="00B04FA2" w:rsidP="00482AB8">
      <w:pPr>
        <w:pStyle w:val="a4"/>
        <w:numPr>
          <w:ilvl w:val="0"/>
          <w:numId w:val="1"/>
        </w:numPr>
        <w:ind w:firstLineChars="0"/>
      </w:pPr>
      <w:r>
        <w:t>Set和map的方法是适配器的关系</w:t>
      </w:r>
    </w:p>
    <w:p w:rsidR="00B04FA2" w:rsidRPr="004C06E3" w:rsidRDefault="00B04FA2" w:rsidP="00482AB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</w:t>
      </w:r>
      <w:r>
        <w:t>ashmap和hashtable的关系就是类似vector和arraylist的关系</w:t>
      </w:r>
      <w:r w:rsidR="00927944">
        <w:rPr>
          <w:rFonts w:hint="eastAsia"/>
        </w:rPr>
        <w:t>，hash</w:t>
      </w:r>
      <w:r w:rsidR="00927944">
        <w:t>table</w:t>
      </w:r>
      <w:r w:rsidR="00927944">
        <w:rPr>
          <w:rFonts w:hint="eastAsia"/>
        </w:rPr>
        <w:t>多了</w:t>
      </w:r>
      <w:r w:rsidR="00927944">
        <w:t>一个</w:t>
      </w:r>
      <w:r w:rsidR="00927944">
        <w:rPr>
          <w:rFonts w:hint="eastAsia"/>
        </w:rPr>
        <w:t>em。</w:t>
      </w:r>
      <w:r w:rsidR="00927944">
        <w:t>。迭代器</w:t>
      </w:r>
      <w:r w:rsidR="00927944">
        <w:rPr>
          <w:rFonts w:hint="eastAsia"/>
        </w:rPr>
        <w:t>，</w:t>
      </w:r>
      <w:r w:rsidR="00927944">
        <w:t>且hashtable键值都不能为空</w:t>
      </w:r>
    </w:p>
    <w:sectPr w:rsidR="00B04FA2" w:rsidRPr="004C0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04EE6"/>
    <w:multiLevelType w:val="hybridMultilevel"/>
    <w:tmpl w:val="070A4372"/>
    <w:lvl w:ilvl="0" w:tplc="3C2E4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7B1"/>
    <w:rsid w:val="000D257B"/>
    <w:rsid w:val="000F74A4"/>
    <w:rsid w:val="00167CF7"/>
    <w:rsid w:val="002466C8"/>
    <w:rsid w:val="00411356"/>
    <w:rsid w:val="00482AB8"/>
    <w:rsid w:val="004C06E3"/>
    <w:rsid w:val="004F6A4D"/>
    <w:rsid w:val="004F7550"/>
    <w:rsid w:val="005247B1"/>
    <w:rsid w:val="00531407"/>
    <w:rsid w:val="00560435"/>
    <w:rsid w:val="006230A3"/>
    <w:rsid w:val="00680964"/>
    <w:rsid w:val="006D0D28"/>
    <w:rsid w:val="007760EF"/>
    <w:rsid w:val="007A0B7B"/>
    <w:rsid w:val="00927944"/>
    <w:rsid w:val="00986740"/>
    <w:rsid w:val="00A71F1A"/>
    <w:rsid w:val="00AC248D"/>
    <w:rsid w:val="00B04FA2"/>
    <w:rsid w:val="00B451C8"/>
    <w:rsid w:val="00C103D1"/>
    <w:rsid w:val="00C11644"/>
    <w:rsid w:val="00CD6D72"/>
    <w:rsid w:val="00D72EB4"/>
    <w:rsid w:val="00E24794"/>
    <w:rsid w:val="00F96347"/>
    <w:rsid w:val="00FB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0390"/>
  <w15:chartTrackingRefBased/>
  <w15:docId w15:val="{DC18E2E8-F8AE-4E63-8686-4107E32E9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47B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314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nblogs.com/CarpenterLee/p/5545987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彭璨麒</dc:creator>
  <cp:keywords/>
  <dc:description/>
  <cp:lastModifiedBy>彭璨麒</cp:lastModifiedBy>
  <cp:revision>28</cp:revision>
  <dcterms:created xsi:type="dcterms:W3CDTF">2017-11-07T14:02:00Z</dcterms:created>
  <dcterms:modified xsi:type="dcterms:W3CDTF">2017-11-07T14:17:00Z</dcterms:modified>
</cp:coreProperties>
</file>