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D242" w14:textId="2C2C413E" w:rsidR="00893BF0" w:rsidRDefault="00893BF0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For backend and stuff:</w:t>
      </w:r>
    </w:p>
    <w:p w14:paraId="4E858559" w14:textId="0D10BB0A" w:rsidR="00893BF0" w:rsidRDefault="0026690C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Java</w:t>
      </w:r>
      <w:r w:rsidR="00DE112C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10BB8F2" w14:textId="59C2E5B8" w:rsidR="00893BF0" w:rsidRDefault="00893BF0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</w:p>
    <w:p w14:paraId="24F39A76" w14:textId="068E40F2" w:rsidR="00893BF0" w:rsidRDefault="00893BF0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Front End:</w:t>
      </w:r>
    </w:p>
    <w:p w14:paraId="1A5E3BE3" w14:textId="443053EE" w:rsidR="00893BF0" w:rsidRDefault="00893BF0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Html</w:t>
      </w:r>
      <w:r w:rsidR="00DE112C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CSS</w:t>
      </w:r>
      <w:r w:rsidR="00DE112C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,</w:t>
      </w: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 xml:space="preserve"> JavaScript</w:t>
      </w:r>
      <w:r w:rsidR="006C742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, PHP</w:t>
      </w:r>
    </w:p>
    <w:p w14:paraId="470B47E9" w14:textId="16D29EEC" w:rsidR="00DB4133" w:rsidRDefault="00DB4133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</w:p>
    <w:p w14:paraId="29277F14" w14:textId="3DA355F5" w:rsidR="00DB4133" w:rsidRDefault="00DB4133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Aim:</w:t>
      </w:r>
    </w:p>
    <w:p w14:paraId="3E257571" w14:textId="40714310" w:rsidR="00DB4133" w:rsidRDefault="00DB4133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 xml:space="preserve">Develop </w:t>
      </w:r>
      <w:r w:rsidR="00431A90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 xml:space="preserve">a </w:t>
      </w: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website that shows information to public that helps them to understand environmental concerns.</w:t>
      </w:r>
    </w:p>
    <w:p w14:paraId="45B1CF2E" w14:textId="0286AE28" w:rsidR="00DB4133" w:rsidRDefault="00DB4133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Features we need:</w:t>
      </w:r>
    </w:p>
    <w:p w14:paraId="03D3DEA5" w14:textId="503CE417" w:rsidR="00DB4133" w:rsidRDefault="00DB4133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Display Map on browser / google map etc</w:t>
      </w:r>
    </w:p>
    <w:p w14:paraId="5C3D0EB3" w14:textId="517C9641" w:rsidR="00DB4133" w:rsidRDefault="00DB4133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Add environmental feature (environmental concern etc)</w:t>
      </w:r>
    </w:p>
    <w:p w14:paraId="339D0F76" w14:textId="3B954099" w:rsidR="00DB4133" w:rsidRDefault="00DB4133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Beauty spots etc wildlife</w:t>
      </w:r>
    </w:p>
    <w:p w14:paraId="65DED238" w14:textId="5C4F51FE" w:rsidR="005B4164" w:rsidRDefault="00DB4133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Report any problems for an area.</w:t>
      </w:r>
    </w:p>
    <w:p w14:paraId="4E74DDB7" w14:textId="5502A9C6" w:rsidR="00ED203E" w:rsidRDefault="00ED203E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</w:p>
    <w:p w14:paraId="6237E17A" w14:textId="26C75A20" w:rsidR="005B4164" w:rsidRDefault="005B4164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Sakerias notes:</w:t>
      </w:r>
    </w:p>
    <w:p w14:paraId="4E5925CB" w14:textId="2CA861A5" w:rsidR="008E3BF7" w:rsidRDefault="008E3BF7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1-First of all look for apps that already exist that do what I want, so I can take ideas from it.</w:t>
      </w:r>
      <w:r w:rsidR="005B4164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 xml:space="preserve"> What kind of information will my website want to record.</w:t>
      </w:r>
    </w:p>
    <w:p w14:paraId="71EA501E" w14:textId="562FC6E1" w:rsidR="008E3BF7" w:rsidRDefault="005B4164">
      <w:pP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2-any time we build a project/app – rough UI on paper</w:t>
      </w:r>
      <w:r w:rsidR="00A41ECC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 xml:space="preserve"> on how we want our thing to work.</w:t>
      </w:r>
    </w:p>
    <w:p w14:paraId="7842896E" w14:textId="02DBFEAC" w:rsidR="004B4839" w:rsidRPr="00BF30EC" w:rsidRDefault="00316EC0" w:rsidP="00ED203E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Ask how we are evaluated in terms of our work content at a </w:t>
      </w:r>
      <w:r w:rsidR="00D73709">
        <w:rPr>
          <w:b/>
          <w:bCs/>
          <w:sz w:val="20"/>
          <w:szCs w:val="20"/>
          <w:u w:val="single"/>
        </w:rPr>
        <w:t>high level</w:t>
      </w:r>
      <w:r>
        <w:rPr>
          <w:b/>
          <w:bCs/>
          <w:sz w:val="20"/>
          <w:szCs w:val="20"/>
          <w:u w:val="single"/>
        </w:rPr>
        <w:t>.</w:t>
      </w:r>
    </w:p>
    <w:p w14:paraId="48483DFF" w14:textId="77777777" w:rsidR="008C1B97" w:rsidRDefault="008C1B97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2C311373" w14:textId="77777777" w:rsidR="008C1B97" w:rsidRDefault="008C1B97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019D662D" w14:textId="77777777" w:rsidR="008C1B97" w:rsidRDefault="008C1B97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352CF76D" w14:textId="1BA344B0" w:rsidR="008C1B97" w:rsidRDefault="008C1B97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618EC29E" w14:textId="77777777" w:rsidR="004D62B5" w:rsidRDefault="004D62B5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01C8857D" w14:textId="77777777" w:rsidR="008C1B97" w:rsidRDefault="008C1B97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4C69AF4F" w14:textId="77777777" w:rsidR="008C1B97" w:rsidRDefault="008C1B97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35D63EBB" w14:textId="77777777" w:rsidR="008C1B97" w:rsidRDefault="008C1B97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3AEF6790" w14:textId="03FBFE25" w:rsidR="008C1B97" w:rsidRDefault="008C1B97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7551934D" w14:textId="558CE436" w:rsidR="00966291" w:rsidRDefault="00966291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191BD38C" w14:textId="5B8F52DC" w:rsidR="00966291" w:rsidRDefault="00966291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246ABA2F" w14:textId="2D756502" w:rsidR="00966291" w:rsidRDefault="00966291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0BB0BF98" w14:textId="77777777" w:rsidR="00966291" w:rsidRDefault="00966291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6F535134" w14:textId="77777777" w:rsidR="008C1B97" w:rsidRDefault="008C1B97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2B7B7117" w14:textId="71DCAEF5" w:rsidR="004B4839" w:rsidRPr="00BF30EC" w:rsidRDefault="004B4839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BF30EC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lastRenderedPageBreak/>
        <w:t>Module Learning Outcomes:</w:t>
      </w:r>
    </w:p>
    <w:p w14:paraId="39AE5C1E" w14:textId="77777777" w:rsidR="004B4839" w:rsidRPr="00BF30EC" w:rsidRDefault="004B4839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BF30EC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On successful completion of this module, students should be able to:</w:t>
      </w:r>
    </w:p>
    <w:p w14:paraId="2A9AA0DE" w14:textId="1C337D76" w:rsidR="004B4839" w:rsidRPr="000D2A54" w:rsidRDefault="004B4839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D2A54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1. Show insight into the product development lifecycle with a deep appreciation of the problems involved, including relevant</w:t>
      </w:r>
      <w:r w:rsidR="00C52524" w:rsidRPr="000D2A54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D2A54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legal, social, </w:t>
      </w:r>
      <w:r w:rsidR="000D2A54" w:rsidRPr="000D2A54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ethical,</w:t>
      </w:r>
      <w:r w:rsidRPr="000D2A54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and professional issues, and the strategies required for success;</w:t>
      </w:r>
    </w:p>
    <w:p w14:paraId="4F4F0DE9" w14:textId="781D97C2" w:rsidR="004B4839" w:rsidRPr="000D2A54" w:rsidRDefault="004B4839" w:rsidP="004B4839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D2A54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2. Identify and prioritize the tasks necessary for the completion of a project and to implement a schedule of work that leads to</w:t>
      </w:r>
      <w:r w:rsidR="00C52524" w:rsidRPr="000D2A54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D2A54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the successful completion of the work to a professional standard;</w:t>
      </w:r>
    </w:p>
    <w:p w14:paraId="046B0E23" w14:textId="1C112FD9" w:rsidR="00BF30EC" w:rsidRPr="000D2A54" w:rsidRDefault="004B4839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D2A54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3. Demonstrate enhanced ability in integrative skills, design, and implementation, capacity for realistic evaluation and</w:t>
      </w:r>
      <w:r w:rsidR="009D1514" w:rsidRPr="000D2A54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D2A54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systematic written and oral exposition using effective presentation skills to describe what was achieved and how it was</w:t>
      </w:r>
      <w:r w:rsidR="00BF30EC" w:rsidRPr="000D2A54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D2A54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achieved</w:t>
      </w:r>
    </w:p>
    <w:p w14:paraId="6D274482" w14:textId="2F6FB1C6" w:rsidR="004B4839" w:rsidRDefault="00BF30EC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D2A54">
        <w:rPr>
          <w:sz w:val="20"/>
          <w:szCs w:val="20"/>
        </w:rPr>
        <w:t xml:space="preserve"> </w:t>
      </w:r>
      <w:r w:rsidRPr="000D2A54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4. Apply appropriate methodologies and tools to develop computing solutions using a rational, disciplined approach, and evaluate the quality of the end-product, including a review of the ethical, commercial and economic &amp; nbsp; issues.</w:t>
      </w:r>
      <w:r w:rsidRPr="000D2A54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cr/>
      </w:r>
    </w:p>
    <w:p w14:paraId="4B708826" w14:textId="3723F897" w:rsidR="008C1B97" w:rsidRDefault="008C1B97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7A048A13" w14:textId="137645D2" w:rsidR="008C1B97" w:rsidRPr="008C1B97" w:rsidRDefault="008C1B97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8C1B97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Student will</w:t>
      </w:r>
    </w:p>
    <w:p w14:paraId="3B613E6A" w14:textId="1CA43A08" w:rsidR="008C1B97" w:rsidRDefault="008C1B97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63DAF201" w14:textId="77777777" w:rsidR="008C1B97" w:rsidRPr="008C1B97" w:rsidRDefault="008C1B97" w:rsidP="008C1B97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C1B97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1. carry out a thorough literature search into the prior art in the domain and analyse the system requirements;</w:t>
      </w:r>
    </w:p>
    <w:p w14:paraId="61830626" w14:textId="77777777" w:rsidR="008C1B97" w:rsidRPr="008C1B97" w:rsidRDefault="008C1B97" w:rsidP="008C1B97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C1B97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2. select or develop software development&amp;nbsp;techniques appropriate to the computing problem(s) relevant to the project</w:t>
      </w:r>
    </w:p>
    <w:p w14:paraId="7A8FCE52" w14:textId="77777777" w:rsidR="008C1B97" w:rsidRPr="008C1B97" w:rsidRDefault="008C1B97" w:rsidP="008C1B97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C1B97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topic;</w:t>
      </w:r>
    </w:p>
    <w:p w14:paraId="79EB1CEB" w14:textId="77777777" w:rsidR="008C1B97" w:rsidRPr="008C1B97" w:rsidRDefault="008C1B97" w:rsidP="008C1B97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C1B97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3. design and implement the solution and evaluate it with regard to initial specification, usability, legal, social, ethical and</w:t>
      </w:r>
    </w:p>
    <w:p w14:paraId="4BC14A66" w14:textId="77777777" w:rsidR="008C1B97" w:rsidRPr="008C1B97" w:rsidRDefault="008C1B97" w:rsidP="008C1B97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C1B97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professional issues and development or project management process;</w:t>
      </w:r>
    </w:p>
    <w:p w14:paraId="6353105B" w14:textId="6538A59D" w:rsidR="008C1B97" w:rsidRDefault="008C1B97" w:rsidP="008C1B97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C1B97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4. prepare and present a report that describes the project process and critically evaluates the end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-</w:t>
      </w:r>
      <w:r w:rsidRPr="008C1B97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product.</w:t>
      </w:r>
      <w:r w:rsidRPr="008C1B97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cr/>
      </w:r>
    </w:p>
    <w:p w14:paraId="16317FAE" w14:textId="77777777" w:rsidR="00966291" w:rsidRDefault="00966291" w:rsidP="00966291">
      <w:pPr>
        <w:jc w:val="center"/>
        <w:rPr>
          <w:b/>
          <w:bCs/>
          <w:u w:val="single"/>
        </w:rPr>
      </w:pPr>
      <w:r w:rsidRPr="00ED203E">
        <w:rPr>
          <w:b/>
          <w:bCs/>
          <w:u w:val="single"/>
        </w:rPr>
        <w:t>The report should be no more than 120 pages long including appendices. Students will be required to attend a project viva after their report has been submitted. Date and time of the project viva to be arranged.</w:t>
      </w:r>
    </w:p>
    <w:p w14:paraId="66E59347" w14:textId="3D3B5DCF" w:rsidR="008C1B97" w:rsidRDefault="008C1B97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298A954F" w14:textId="448EB9A3" w:rsidR="008A7052" w:rsidRDefault="008A7052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32747610" w14:textId="38E2011B" w:rsidR="008A7052" w:rsidRDefault="008A7052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5151329D" w14:textId="330F87A7" w:rsidR="008A7052" w:rsidRDefault="008A7052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75D3EA9B" w14:textId="5DDC2D73" w:rsidR="008A7052" w:rsidRDefault="008A7052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62C87967" w14:textId="3FE66273" w:rsidR="008A7052" w:rsidRDefault="008A7052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045B9D30" w14:textId="49A9F1E2" w:rsidR="008A7052" w:rsidRDefault="008A7052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17B154D4" w14:textId="6FC504C7" w:rsidR="008A7052" w:rsidRDefault="00007A1E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07A1E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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</w:t>
      </w:r>
    </w:p>
    <w:p w14:paraId="769CE8AD" w14:textId="6B2B3D62" w:rsidR="008A7052" w:rsidRDefault="008A7052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Introduction to the environment, current climate, and concerns.</w:t>
      </w:r>
    </w:p>
    <w:p w14:paraId="74DEBA28" w14:textId="334F455B" w:rsidR="008A7052" w:rsidRDefault="008A7052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5BB67CA9" w14:textId="77777777" w:rsidR="008A7052" w:rsidRDefault="008A7052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5262900E" w14:textId="77777777" w:rsidR="008A7052" w:rsidRDefault="008A7052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0C5FA2B6" w14:textId="77777777" w:rsidR="008A7052" w:rsidRDefault="008A7052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4E8AB4AD" w14:textId="2A3D4A7F" w:rsidR="008A7052" w:rsidRDefault="008A7052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Introduction to software development life cycle</w:t>
      </w:r>
    </w:p>
    <w:p w14:paraId="2E9713DB" w14:textId="77A9D0A9" w:rsidR="008A7052" w:rsidRDefault="008A7052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Talk about it</w:t>
      </w:r>
    </w:p>
    <w:p w14:paraId="48B6E372" w14:textId="2B407697" w:rsidR="003044E4" w:rsidRDefault="003044E4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63124117" w14:textId="3A0A925F" w:rsidR="003044E4" w:rsidRDefault="003044E4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What did I do step by step:</w:t>
      </w:r>
    </w:p>
    <w:p w14:paraId="429E2140" w14:textId="57EA33FF" w:rsidR="003044E4" w:rsidRDefault="003044E4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I filled out forms and PIS etc for my participants</w:t>
      </w:r>
    </w:p>
    <w:p w14:paraId="4ED9AAF5" w14:textId="3152D753" w:rsidR="000D74F3" w:rsidRDefault="000D74F3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Looked at websites, note down their features somewhere in decent detail.</w:t>
      </w:r>
    </w:p>
    <w:p w14:paraId="04660D59" w14:textId="44016B1A" w:rsidR="000D74F3" w:rsidRDefault="000D74F3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Create survey.</w:t>
      </w:r>
    </w:p>
    <w:p w14:paraId="44E2AF0E" w14:textId="2E0879FD" w:rsidR="003044E4" w:rsidRDefault="003044E4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Then I proceeded to wireframe what I got from the survey.</w:t>
      </w:r>
    </w:p>
    <w:p w14:paraId="71373B41" w14:textId="6EE93009" w:rsidR="008A7052" w:rsidRDefault="008A7052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02E4BA31" w14:textId="77777777" w:rsidR="008A7052" w:rsidRPr="000D2A54" w:rsidRDefault="008A7052" w:rsidP="00BF30EC">
      <w:pPr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sectPr w:rsidR="008A7052" w:rsidRPr="000D2A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43E78" w14:textId="77777777" w:rsidR="007A4B65" w:rsidRDefault="007A4B65" w:rsidP="00E24AD4">
      <w:pPr>
        <w:spacing w:after="0" w:line="240" w:lineRule="auto"/>
      </w:pPr>
      <w:r>
        <w:separator/>
      </w:r>
    </w:p>
  </w:endnote>
  <w:endnote w:type="continuationSeparator" w:id="0">
    <w:p w14:paraId="0AE40393" w14:textId="77777777" w:rsidR="007A4B65" w:rsidRDefault="007A4B65" w:rsidP="00E2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68265" w14:textId="77777777" w:rsidR="007A4B65" w:rsidRDefault="007A4B65" w:rsidP="00E24AD4">
      <w:pPr>
        <w:spacing w:after="0" w:line="240" w:lineRule="auto"/>
      </w:pPr>
      <w:r>
        <w:separator/>
      </w:r>
    </w:p>
  </w:footnote>
  <w:footnote w:type="continuationSeparator" w:id="0">
    <w:p w14:paraId="033659E0" w14:textId="77777777" w:rsidR="007A4B65" w:rsidRDefault="007A4B65" w:rsidP="00E2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9ECD" w14:textId="61699B6C" w:rsidR="00E24AD4" w:rsidRDefault="00E24AD4" w:rsidP="00E24AD4">
    <w:r>
      <w:rPr>
        <w:rFonts w:ascii="Arial" w:hAnsi="Arial" w:cs="Arial"/>
        <w:i/>
        <w:iCs/>
        <w:color w:val="000000"/>
        <w:bdr w:val="none" w:sz="0" w:space="0" w:color="auto" w:frame="1"/>
        <w:shd w:val="clear" w:color="auto" w:fill="FFFFFF"/>
      </w:rPr>
      <w:t>Interactive Mapping in Public Environmental Monitoring</w:t>
    </w:r>
    <w:r>
      <w:tab/>
    </w:r>
    <w:r>
      <w:tab/>
    </w:r>
    <w:r>
      <w:rPr>
        <w:rFonts w:ascii="Arial" w:hAnsi="Arial" w:cs="Arial"/>
        <w:color w:val="000000"/>
        <w:shd w:val="clear" w:color="auto" w:fill="FFFFFF"/>
      </w:rPr>
      <w:t> Dr Helen Wang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EC"/>
    <w:rsid w:val="00007A1E"/>
    <w:rsid w:val="00013A62"/>
    <w:rsid w:val="000148F8"/>
    <w:rsid w:val="000A7885"/>
    <w:rsid w:val="000D2A54"/>
    <w:rsid w:val="000D74F3"/>
    <w:rsid w:val="0026690C"/>
    <w:rsid w:val="002B2BEC"/>
    <w:rsid w:val="003044E4"/>
    <w:rsid w:val="00316EC0"/>
    <w:rsid w:val="003C4549"/>
    <w:rsid w:val="00431A90"/>
    <w:rsid w:val="004A114C"/>
    <w:rsid w:val="004B4839"/>
    <w:rsid w:val="004D62B5"/>
    <w:rsid w:val="005B4164"/>
    <w:rsid w:val="006538E5"/>
    <w:rsid w:val="006C7426"/>
    <w:rsid w:val="007601AC"/>
    <w:rsid w:val="007A4B65"/>
    <w:rsid w:val="00893BF0"/>
    <w:rsid w:val="008A7052"/>
    <w:rsid w:val="008C1B97"/>
    <w:rsid w:val="008E3BF7"/>
    <w:rsid w:val="00966291"/>
    <w:rsid w:val="009D1514"/>
    <w:rsid w:val="00A41ECC"/>
    <w:rsid w:val="00B029B2"/>
    <w:rsid w:val="00B25864"/>
    <w:rsid w:val="00BC4D3B"/>
    <w:rsid w:val="00BC7F04"/>
    <w:rsid w:val="00BF30EC"/>
    <w:rsid w:val="00C52524"/>
    <w:rsid w:val="00D530CB"/>
    <w:rsid w:val="00D73709"/>
    <w:rsid w:val="00DB4133"/>
    <w:rsid w:val="00DE112C"/>
    <w:rsid w:val="00E24AD4"/>
    <w:rsid w:val="00E6631D"/>
    <w:rsid w:val="00ED203E"/>
    <w:rsid w:val="00F5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7F89"/>
  <w15:chartTrackingRefBased/>
  <w15:docId w15:val="{54DD0AD5-3132-4A34-A238-81CD8E35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AD4"/>
  </w:style>
  <w:style w:type="paragraph" w:styleId="Footer">
    <w:name w:val="footer"/>
    <w:basedOn w:val="Normal"/>
    <w:link w:val="FooterChar"/>
    <w:uiPriority w:val="99"/>
    <w:unhideWhenUsed/>
    <w:rsid w:val="00E24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A9453-038D-423D-9854-D01952DA1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Gure, Abbas M (Student)</dc:creator>
  <cp:keywords/>
  <dc:description/>
  <cp:lastModifiedBy>Gure, Abbas M (Student)</cp:lastModifiedBy>
  <cp:revision>26</cp:revision>
  <dcterms:created xsi:type="dcterms:W3CDTF">2021-05-19T14:39:00Z</dcterms:created>
  <dcterms:modified xsi:type="dcterms:W3CDTF">2021-08-18T16:22:00Z</dcterms:modified>
</cp:coreProperties>
</file>