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2720" w14:textId="44A78CE7" w:rsidR="00CC0B46" w:rsidRPr="006F44C5" w:rsidRDefault="0051201D" w:rsidP="0051201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F44C5">
        <w:rPr>
          <w:b/>
          <w:bCs/>
          <w:sz w:val="32"/>
          <w:szCs w:val="32"/>
          <w:u w:val="single"/>
          <w:lang w:val="en-US"/>
        </w:rPr>
        <w:t>EXCEL Assignment_2 Solution</w:t>
      </w:r>
    </w:p>
    <w:p w14:paraId="6AD54392" w14:textId="3F80F5C8" w:rsidR="0051201D" w:rsidRDefault="0051201D" w:rsidP="005120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does the dollar ($) sign do?</w:t>
      </w:r>
    </w:p>
    <w:p w14:paraId="5161DE0F" w14:textId="6FBD8944" w:rsidR="0051201D" w:rsidRDefault="00070023" w:rsidP="0051201D">
      <w:pPr>
        <w:ind w:left="360"/>
        <w:rPr>
          <w:sz w:val="24"/>
          <w:szCs w:val="24"/>
          <w:lang w:val="en-US"/>
        </w:rPr>
      </w:pPr>
      <w:r w:rsidRPr="0051201D">
        <w:rPr>
          <w:b/>
          <w:bCs/>
          <w:sz w:val="24"/>
          <w:szCs w:val="24"/>
          <w:u w:val="single"/>
          <w:lang w:val="en-US"/>
        </w:rPr>
        <w:t>Solution</w:t>
      </w:r>
      <w:r>
        <w:rPr>
          <w:b/>
          <w:bCs/>
          <w:sz w:val="24"/>
          <w:szCs w:val="24"/>
          <w:u w:val="single"/>
          <w:lang w:val="en-US"/>
        </w:rPr>
        <w:t>:</w:t>
      </w:r>
      <w:r w:rsidR="0051201D"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The use of dollar ($) sign will not change the address location. It means the part of cell reference before which it has been used is fixed.</w:t>
      </w:r>
    </w:p>
    <w:p w14:paraId="5547EA24" w14:textId="7F6706B4" w:rsidR="006F44C5" w:rsidRDefault="006F44C5" w:rsidP="006F44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change the reference from Relative to Absolute (</w:t>
      </w:r>
      <w:r w:rsidR="00BF1581">
        <w:rPr>
          <w:sz w:val="24"/>
          <w:szCs w:val="24"/>
          <w:lang w:val="en-US"/>
        </w:rPr>
        <w:t xml:space="preserve">or </w:t>
      </w:r>
      <w:r>
        <w:rPr>
          <w:sz w:val="24"/>
          <w:szCs w:val="24"/>
          <w:lang w:val="en-US"/>
        </w:rPr>
        <w:t>Mixed)?</w:t>
      </w:r>
    </w:p>
    <w:p w14:paraId="2E793382" w14:textId="3CF03F16" w:rsidR="00BF1581" w:rsidRDefault="00BF1581" w:rsidP="00BF1581">
      <w:pPr>
        <w:ind w:left="360"/>
        <w:rPr>
          <w:sz w:val="24"/>
          <w:szCs w:val="24"/>
          <w:lang w:val="en-US"/>
        </w:rPr>
      </w:pPr>
      <w:r w:rsidRPr="00BF1581">
        <w:rPr>
          <w:b/>
          <w:bCs/>
          <w:sz w:val="24"/>
          <w:szCs w:val="24"/>
          <w:u w:val="single"/>
          <w:lang w:val="en-US"/>
        </w:rPr>
        <w:t>Solution</w:t>
      </w:r>
      <w:r>
        <w:rPr>
          <w:b/>
          <w:bCs/>
          <w:sz w:val="24"/>
          <w:szCs w:val="24"/>
          <w:u w:val="single"/>
          <w:lang w:val="en-US"/>
        </w:rPr>
        <w:t xml:space="preserve">: </w:t>
      </w:r>
      <w:r w:rsidR="00706320">
        <w:rPr>
          <w:sz w:val="24"/>
          <w:szCs w:val="24"/>
          <w:lang w:val="en-US"/>
        </w:rPr>
        <w:t>To change the reference from Relative to Absolute (or Mixed) press F4 to toggle Relative address to Absolute address or manually add the dollar ($) sign before the row and the column.</w:t>
      </w:r>
    </w:p>
    <w:p w14:paraId="67B11438" w14:textId="454ED4D3" w:rsidR="003F0028" w:rsidRDefault="003F0028" w:rsidP="003F00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the order of operations in Excel?</w:t>
      </w:r>
    </w:p>
    <w:p w14:paraId="7C4777FE" w14:textId="59A1B7D5" w:rsidR="003F0028" w:rsidRDefault="003F0028" w:rsidP="003F0028">
      <w:pPr>
        <w:ind w:left="360"/>
        <w:rPr>
          <w:sz w:val="24"/>
          <w:szCs w:val="24"/>
          <w:lang w:val="en-US"/>
        </w:rPr>
      </w:pPr>
      <w:r w:rsidRPr="003F0028">
        <w:rPr>
          <w:b/>
          <w:bCs/>
          <w:sz w:val="24"/>
          <w:szCs w:val="24"/>
          <w:u w:val="single"/>
          <w:lang w:val="en-US"/>
        </w:rPr>
        <w:t>Solution: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="006C1838">
        <w:rPr>
          <w:sz w:val="24"/>
          <w:szCs w:val="24"/>
          <w:lang w:val="en-US"/>
        </w:rPr>
        <w:t>Order of Operations in Excel are as follows:</w:t>
      </w:r>
    </w:p>
    <w:p w14:paraId="2C164C35" w14:textId="4F9A4989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Parentheses</w:t>
      </w:r>
    </w:p>
    <w:p w14:paraId="6D03EAE1" w14:textId="2B60DBC5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 Operators</w:t>
      </w:r>
    </w:p>
    <w:p w14:paraId="3DDBD109" w14:textId="5E448115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Exponents</w:t>
      </w:r>
    </w:p>
    <w:p w14:paraId="0518FC04" w14:textId="71CB5F49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Negation</w:t>
      </w:r>
    </w:p>
    <w:p w14:paraId="22136989" w14:textId="61EB435A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Percent </w:t>
      </w:r>
    </w:p>
    <w:p w14:paraId="1983B7BA" w14:textId="42CE5B9E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Multiplication and Division</w:t>
      </w:r>
    </w:p>
    <w:p w14:paraId="019DA574" w14:textId="1167E02E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 and Subtraction</w:t>
      </w:r>
    </w:p>
    <w:p w14:paraId="590FF5A3" w14:textId="49273492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Concatenation</w:t>
      </w:r>
    </w:p>
    <w:p w14:paraId="00189B23" w14:textId="688D761F" w:rsidR="006C1838" w:rsidRDefault="006C1838" w:rsidP="006C18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Operators</w:t>
      </w:r>
    </w:p>
    <w:p w14:paraId="15F96DAA" w14:textId="0E847182" w:rsidR="006C1838" w:rsidRDefault="006C1838" w:rsidP="006C183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 If a formula contains multiple operators with the same priority (e.g., multiplication and division or addition and subtraction) Excel will evaluate the operators from left to right.</w:t>
      </w:r>
    </w:p>
    <w:p w14:paraId="0A033FAD" w14:textId="144C1759" w:rsidR="006C1838" w:rsidRDefault="006C1838" w:rsidP="006C18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What, according to you, are the top 5 functions in Excel and write a basic syntax for any of two?</w:t>
      </w:r>
    </w:p>
    <w:p w14:paraId="462866C1" w14:textId="4F406967" w:rsidR="006C1838" w:rsidRDefault="006C1838" w:rsidP="006C1838">
      <w:pPr>
        <w:ind w:left="360"/>
        <w:rPr>
          <w:sz w:val="24"/>
          <w:szCs w:val="24"/>
          <w:lang w:val="en-US"/>
        </w:rPr>
      </w:pPr>
      <w:r w:rsidRPr="006C1838">
        <w:rPr>
          <w:b/>
          <w:bCs/>
          <w:sz w:val="24"/>
          <w:szCs w:val="24"/>
          <w:u w:val="single"/>
          <w:lang w:val="en-US"/>
        </w:rPr>
        <w:t>Solution: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="00E51FF7">
        <w:rPr>
          <w:sz w:val="24"/>
          <w:szCs w:val="24"/>
          <w:lang w:val="en-US"/>
        </w:rPr>
        <w:t>Top 5 functions in Excel are as follows:</w:t>
      </w:r>
    </w:p>
    <w:p w14:paraId="75186FC1" w14:textId="6A537C2B" w:rsidR="00E51FF7" w:rsidRDefault="00E51FF7" w:rsidP="00E51F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E51FF7">
        <w:rPr>
          <w:b/>
          <w:bCs/>
          <w:sz w:val="24"/>
          <w:szCs w:val="24"/>
          <w:u w:val="single"/>
          <w:lang w:val="en-US"/>
        </w:rPr>
        <w:t>SUM</w:t>
      </w:r>
      <w:r>
        <w:rPr>
          <w:sz w:val="24"/>
          <w:szCs w:val="24"/>
          <w:lang w:val="en-US"/>
        </w:rPr>
        <w:t xml:space="preserve"> Function</w:t>
      </w:r>
    </w:p>
    <w:p w14:paraId="1FCF68D9" w14:textId="3D1E5B8B" w:rsidR="00E51FF7" w:rsidRDefault="00E51FF7" w:rsidP="00E51FF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function works to sum a group of numbers in a specific set of cells.</w:t>
      </w:r>
    </w:p>
    <w:p w14:paraId="50AAC188" w14:textId="417756E6" w:rsidR="00E51FF7" w:rsidRDefault="00E51FF7" w:rsidP="00E51F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E51FF7">
        <w:rPr>
          <w:b/>
          <w:bCs/>
          <w:sz w:val="24"/>
          <w:szCs w:val="24"/>
          <w:u w:val="single"/>
          <w:lang w:val="en-US"/>
        </w:rPr>
        <w:t>TEXT</w:t>
      </w:r>
      <w:r>
        <w:rPr>
          <w:sz w:val="24"/>
          <w:szCs w:val="24"/>
          <w:lang w:val="en-US"/>
        </w:rPr>
        <w:t xml:space="preserve"> Function</w:t>
      </w:r>
    </w:p>
    <w:p w14:paraId="1A4D95B1" w14:textId="0DBC4E32" w:rsidR="00E51FF7" w:rsidRDefault="00E51FF7" w:rsidP="00E51FF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Function is a useful tool that helps convert a date (or number) into a text string in a particular format. It falls in the category of string formulas that converts numerical values into a string.</w:t>
      </w:r>
    </w:p>
    <w:p w14:paraId="0C108000" w14:textId="14F7C205" w:rsidR="00E51FF7" w:rsidRDefault="00E51FF7" w:rsidP="00E51F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E51FF7">
        <w:rPr>
          <w:b/>
          <w:bCs/>
          <w:sz w:val="24"/>
          <w:szCs w:val="24"/>
          <w:u w:val="single"/>
          <w:lang w:val="en-US"/>
        </w:rPr>
        <w:t>VLOOKUP</w:t>
      </w:r>
      <w:r>
        <w:rPr>
          <w:sz w:val="24"/>
          <w:szCs w:val="24"/>
          <w:lang w:val="en-US"/>
        </w:rPr>
        <w:t xml:space="preserve"> Function</w:t>
      </w:r>
    </w:p>
    <w:p w14:paraId="7FDAE6B2" w14:textId="731E0AFF" w:rsidR="00E51FF7" w:rsidRDefault="00AF396D" w:rsidP="00E51FF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VLOOKUP is useful when we need to find specific data in a large table. </w:t>
      </w:r>
    </w:p>
    <w:p w14:paraId="6298C176" w14:textId="6334B6A4" w:rsidR="00AF396D" w:rsidRDefault="00AF396D" w:rsidP="00AF396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AF396D">
        <w:rPr>
          <w:b/>
          <w:bCs/>
          <w:sz w:val="24"/>
          <w:szCs w:val="24"/>
          <w:u w:val="single"/>
          <w:lang w:val="en-US"/>
        </w:rPr>
        <w:t>AVERAGE</w:t>
      </w:r>
      <w:r>
        <w:rPr>
          <w:sz w:val="24"/>
          <w:szCs w:val="24"/>
          <w:lang w:val="en-US"/>
        </w:rPr>
        <w:t xml:space="preserve"> Function</w:t>
      </w:r>
    </w:p>
    <w:p w14:paraId="784F93A8" w14:textId="4892453F" w:rsidR="00AF396D" w:rsidRDefault="00AF396D" w:rsidP="00AF396D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to get the average values in a range of cells.</w:t>
      </w:r>
    </w:p>
    <w:p w14:paraId="2E77555C" w14:textId="5291D661" w:rsidR="00AF396D" w:rsidRDefault="00C0715F" w:rsidP="00AF396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C0715F">
        <w:rPr>
          <w:b/>
          <w:bCs/>
          <w:sz w:val="24"/>
          <w:szCs w:val="24"/>
          <w:u w:val="single"/>
          <w:lang w:val="en-US"/>
        </w:rPr>
        <w:t>CONCATENATE</w:t>
      </w:r>
      <w:r>
        <w:rPr>
          <w:sz w:val="24"/>
          <w:szCs w:val="24"/>
          <w:lang w:val="en-US"/>
        </w:rPr>
        <w:t xml:space="preserve"> Function</w:t>
      </w:r>
    </w:p>
    <w:p w14:paraId="3FDA2413" w14:textId="272A117C" w:rsidR="00C0715F" w:rsidRDefault="00C0715F" w:rsidP="00C0715F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to combine the content of the cell.</w:t>
      </w:r>
    </w:p>
    <w:p w14:paraId="13ED791F" w14:textId="184C6126" w:rsidR="00C0715F" w:rsidRDefault="00C0715F" w:rsidP="00C0715F">
      <w:pPr>
        <w:pStyle w:val="ListParagraph"/>
        <w:ind w:left="1080"/>
        <w:rPr>
          <w:sz w:val="24"/>
          <w:szCs w:val="24"/>
          <w:lang w:val="en-US"/>
        </w:rPr>
      </w:pPr>
    </w:p>
    <w:p w14:paraId="45379BD6" w14:textId="7D53AAE3" w:rsidR="00C0715F" w:rsidRDefault="00C0715F" w:rsidP="00C0715F">
      <w:pPr>
        <w:pStyle w:val="ListParagraph"/>
        <w:ind w:left="1080"/>
        <w:rPr>
          <w:sz w:val="24"/>
          <w:szCs w:val="24"/>
          <w:lang w:val="en-US"/>
        </w:rPr>
      </w:pPr>
      <w:r w:rsidRPr="00C0715F">
        <w:rPr>
          <w:b/>
          <w:bCs/>
          <w:sz w:val="24"/>
          <w:szCs w:val="24"/>
          <w:lang w:val="en-US"/>
        </w:rPr>
        <w:lastRenderedPageBreak/>
        <w:t>Syntax for SUM Function is</w:t>
      </w:r>
      <w:r>
        <w:rPr>
          <w:sz w:val="24"/>
          <w:szCs w:val="24"/>
          <w:lang w:val="en-US"/>
        </w:rPr>
        <w:t xml:space="preserve"> =SUM (number1, number2, etc.…)</w:t>
      </w:r>
    </w:p>
    <w:p w14:paraId="19EB79E8" w14:textId="79B07D17" w:rsidR="00C0715F" w:rsidRDefault="00C0715F" w:rsidP="00C0715F">
      <w:pPr>
        <w:pStyle w:val="ListParagraph"/>
        <w:ind w:left="1080"/>
        <w:rPr>
          <w:sz w:val="24"/>
          <w:szCs w:val="24"/>
          <w:lang w:val="en-US"/>
        </w:rPr>
      </w:pPr>
    </w:p>
    <w:p w14:paraId="02BBC3F6" w14:textId="5A0028B4" w:rsidR="00C0715F" w:rsidRDefault="00C0715F" w:rsidP="00C0715F">
      <w:pPr>
        <w:pStyle w:val="ListParagraph"/>
        <w:ind w:left="1080"/>
        <w:rPr>
          <w:sz w:val="24"/>
          <w:szCs w:val="24"/>
          <w:lang w:val="en-US"/>
        </w:rPr>
      </w:pPr>
      <w:r w:rsidRPr="00D13BF7">
        <w:rPr>
          <w:b/>
          <w:bCs/>
          <w:sz w:val="24"/>
          <w:szCs w:val="24"/>
          <w:lang w:val="en-US"/>
        </w:rPr>
        <w:t xml:space="preserve">Syntax for VLOOKUP Function </w:t>
      </w:r>
      <w:r w:rsidR="00D13BF7" w:rsidRPr="00D13BF7">
        <w:rPr>
          <w:b/>
          <w:bCs/>
          <w:sz w:val="24"/>
          <w:szCs w:val="24"/>
          <w:lang w:val="en-US"/>
        </w:rPr>
        <w:t xml:space="preserve">is </w:t>
      </w:r>
      <w:r w:rsidR="00D13BF7">
        <w:rPr>
          <w:sz w:val="24"/>
          <w:szCs w:val="24"/>
          <w:lang w:val="en-US"/>
        </w:rPr>
        <w:t>=VLOOKUP (lookup_ value, table _array, col_index_number)</w:t>
      </w:r>
    </w:p>
    <w:p w14:paraId="532674A1" w14:textId="05552C45" w:rsidR="00D13BF7" w:rsidRDefault="00D13BF7" w:rsidP="00C0715F">
      <w:pPr>
        <w:pStyle w:val="ListParagraph"/>
        <w:ind w:left="1080"/>
        <w:rPr>
          <w:sz w:val="24"/>
          <w:szCs w:val="24"/>
          <w:lang w:val="en-US"/>
        </w:rPr>
      </w:pPr>
    </w:p>
    <w:p w14:paraId="2F8FF622" w14:textId="2B0C23D6" w:rsidR="00D13BF7" w:rsidRDefault="00D13BF7" w:rsidP="00D13B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would you use the subtotal function?</w:t>
      </w:r>
    </w:p>
    <w:p w14:paraId="0BC79A45" w14:textId="483C9159" w:rsidR="00D13BF7" w:rsidRDefault="00D13BF7" w:rsidP="00D13BF7">
      <w:pPr>
        <w:ind w:left="360"/>
        <w:rPr>
          <w:sz w:val="24"/>
          <w:szCs w:val="24"/>
          <w:lang w:val="en-US"/>
        </w:rPr>
      </w:pPr>
      <w:r w:rsidRPr="00D13BF7">
        <w:rPr>
          <w:b/>
          <w:bCs/>
          <w:sz w:val="24"/>
          <w:szCs w:val="24"/>
          <w:u w:val="single"/>
          <w:lang w:val="en-US"/>
        </w:rPr>
        <w:t>Solution: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SUBTOTAL Function is used when user wants to create groups </w:t>
      </w:r>
      <w:r w:rsidR="001D6EFA">
        <w:rPr>
          <w:sz w:val="24"/>
          <w:szCs w:val="24"/>
          <w:lang w:val="en-US"/>
        </w:rPr>
        <w:t>and then perform various other EXCEL Functions such as SUM, COUNT, AVERAGE, PRODUCT, MAX etc. Thus, the SUBTOTAL function in EXCEL helps in analyzing the data provided.</w:t>
      </w:r>
    </w:p>
    <w:p w14:paraId="56A0E842" w14:textId="490DB1E9" w:rsidR="001D6EFA" w:rsidRDefault="001D6EFA" w:rsidP="001D6E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syntax of VLOOKUP Function? Explain the terms in it?</w:t>
      </w:r>
    </w:p>
    <w:p w14:paraId="2D6F0B91" w14:textId="2CB08BDD" w:rsidR="001D6EFA" w:rsidRDefault="001D6EFA" w:rsidP="001D6EFA">
      <w:pPr>
        <w:ind w:left="360"/>
        <w:rPr>
          <w:sz w:val="24"/>
          <w:szCs w:val="24"/>
          <w:lang w:val="en-US"/>
        </w:rPr>
      </w:pPr>
      <w:r w:rsidRPr="001D6EFA">
        <w:rPr>
          <w:b/>
          <w:bCs/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>: Syntax of VLOOKUP Function is</w:t>
      </w:r>
    </w:p>
    <w:p w14:paraId="0BF272C8" w14:textId="47F8C7CC" w:rsidR="001D6EFA" w:rsidRPr="001303C2" w:rsidRDefault="001D6EFA" w:rsidP="001D6EFA">
      <w:pPr>
        <w:ind w:left="360"/>
        <w:rPr>
          <w:b/>
          <w:bCs/>
          <w:sz w:val="24"/>
          <w:szCs w:val="24"/>
          <w:lang w:val="en-US"/>
        </w:rPr>
      </w:pPr>
      <w:r w:rsidRPr="001303C2">
        <w:rPr>
          <w:b/>
          <w:bCs/>
          <w:sz w:val="24"/>
          <w:szCs w:val="24"/>
          <w:lang w:val="en-US"/>
        </w:rPr>
        <w:t xml:space="preserve">         =VLOOKUP </w:t>
      </w:r>
      <w:r w:rsidR="001303C2" w:rsidRPr="001303C2">
        <w:rPr>
          <w:b/>
          <w:bCs/>
          <w:sz w:val="24"/>
          <w:szCs w:val="24"/>
          <w:lang w:val="en-US"/>
        </w:rPr>
        <w:t>(lookup</w:t>
      </w:r>
      <w:r w:rsidRPr="001303C2">
        <w:rPr>
          <w:b/>
          <w:bCs/>
          <w:sz w:val="24"/>
          <w:szCs w:val="24"/>
          <w:lang w:val="en-US"/>
        </w:rPr>
        <w:t xml:space="preserve">_value, table_array, </w:t>
      </w:r>
      <w:r w:rsidR="001303C2" w:rsidRPr="001303C2">
        <w:rPr>
          <w:b/>
          <w:bCs/>
          <w:sz w:val="24"/>
          <w:szCs w:val="24"/>
          <w:lang w:val="en-US"/>
        </w:rPr>
        <w:t>col_index_num, [range_lookup])</w:t>
      </w:r>
    </w:p>
    <w:p w14:paraId="2E15B8AC" w14:textId="3FB1D375" w:rsidR="001303C2" w:rsidRDefault="001303C2" w:rsidP="001D6EF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the Function arguments are:</w:t>
      </w:r>
    </w:p>
    <w:p w14:paraId="2409F7A9" w14:textId="0BC76CA3" w:rsidR="001303C2" w:rsidRDefault="001303C2" w:rsidP="001D6EFA">
      <w:pPr>
        <w:ind w:left="360"/>
        <w:rPr>
          <w:sz w:val="24"/>
          <w:szCs w:val="24"/>
          <w:lang w:val="en-US"/>
        </w:rPr>
      </w:pPr>
      <w:r w:rsidRPr="009E6296">
        <w:rPr>
          <w:b/>
          <w:bCs/>
          <w:sz w:val="24"/>
          <w:szCs w:val="24"/>
          <w:lang w:val="en-US"/>
        </w:rPr>
        <w:t>Lookup_value</w:t>
      </w:r>
      <w:r>
        <w:rPr>
          <w:sz w:val="24"/>
          <w:szCs w:val="24"/>
          <w:lang w:val="en-US"/>
        </w:rPr>
        <w:t>: the value that you want to search for.</w:t>
      </w:r>
    </w:p>
    <w:p w14:paraId="7C9F6A79" w14:textId="74E1D30E" w:rsidR="001303C2" w:rsidRDefault="001303C2" w:rsidP="001D6EFA">
      <w:pPr>
        <w:ind w:left="360"/>
        <w:rPr>
          <w:sz w:val="24"/>
          <w:szCs w:val="24"/>
          <w:lang w:val="en-US"/>
        </w:rPr>
      </w:pPr>
      <w:r w:rsidRPr="009E6296">
        <w:rPr>
          <w:b/>
          <w:bCs/>
          <w:sz w:val="24"/>
          <w:szCs w:val="24"/>
          <w:lang w:val="en-US"/>
        </w:rPr>
        <w:t>Table_array</w:t>
      </w:r>
      <w:r>
        <w:rPr>
          <w:sz w:val="24"/>
          <w:szCs w:val="24"/>
          <w:lang w:val="en-US"/>
        </w:rPr>
        <w:t xml:space="preserve">: the array of data that is to be searched for </w:t>
      </w:r>
      <w:r w:rsidR="009E6296">
        <w:rPr>
          <w:sz w:val="24"/>
          <w:szCs w:val="24"/>
          <w:lang w:val="en-US"/>
        </w:rPr>
        <w:t>the lookup_value.</w:t>
      </w:r>
    </w:p>
    <w:p w14:paraId="166AC2D7" w14:textId="37A8CF7F" w:rsidR="009E6296" w:rsidRDefault="009E6296" w:rsidP="001D6EFA">
      <w:pPr>
        <w:ind w:left="360"/>
        <w:rPr>
          <w:sz w:val="24"/>
          <w:szCs w:val="24"/>
          <w:lang w:val="en-US"/>
        </w:rPr>
      </w:pPr>
      <w:r w:rsidRPr="009E6296">
        <w:rPr>
          <w:b/>
          <w:bCs/>
          <w:sz w:val="24"/>
          <w:szCs w:val="24"/>
          <w:lang w:val="en-US"/>
        </w:rPr>
        <w:t>Col_index_num:</w:t>
      </w:r>
      <w:r>
        <w:rPr>
          <w:sz w:val="24"/>
          <w:szCs w:val="24"/>
          <w:lang w:val="en-US"/>
        </w:rPr>
        <w:t xml:space="preserve"> an integer specifying the column number of the supplied table_array, that you want to return a value from.</w:t>
      </w:r>
    </w:p>
    <w:p w14:paraId="77643F4E" w14:textId="122227B1" w:rsidR="009E6296" w:rsidRDefault="009E6296" w:rsidP="009E6296">
      <w:pPr>
        <w:ind w:left="360"/>
        <w:rPr>
          <w:sz w:val="24"/>
          <w:szCs w:val="24"/>
          <w:lang w:val="en-US"/>
        </w:rPr>
      </w:pPr>
      <w:r w:rsidRPr="009E6296">
        <w:rPr>
          <w:b/>
          <w:bCs/>
          <w:sz w:val="24"/>
          <w:szCs w:val="24"/>
          <w:lang w:val="en-US"/>
        </w:rPr>
        <w:t xml:space="preserve">[range_lookup]: </w:t>
      </w:r>
      <w:r>
        <w:rPr>
          <w:sz w:val="24"/>
          <w:szCs w:val="24"/>
          <w:lang w:val="en-US"/>
        </w:rPr>
        <w:t>an optional logical argument that describes what the function should return in the event that it does not find an exact match to the LOOKUP_value.</w:t>
      </w:r>
    </w:p>
    <w:p w14:paraId="435968D3" w14:textId="6E1CF4E1" w:rsidR="009E6296" w:rsidRDefault="009E6296" w:rsidP="009E629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range_lookup can be set to true or false.</w:t>
      </w:r>
    </w:p>
    <w:p w14:paraId="67EB5951" w14:textId="27664164" w:rsidR="009E6296" w:rsidRDefault="009E6296" w:rsidP="009E629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True: if an exact match is not found, use the closest match below the lookup_value.</w:t>
      </w:r>
    </w:p>
    <w:p w14:paraId="18E758A5" w14:textId="5C7CCF0D" w:rsidR="009E6296" w:rsidRDefault="009E6296" w:rsidP="009E629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False: if the exact match to the lookup_value is not found return an error.</w:t>
      </w:r>
    </w:p>
    <w:p w14:paraId="3B1FFFF9" w14:textId="6F1AED7C" w:rsidR="009E6296" w:rsidRDefault="009E6296" w:rsidP="009E629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range_value is omitted ,it uses the default value of TRUE.</w:t>
      </w:r>
    </w:p>
    <w:p w14:paraId="77CF0704" w14:textId="77777777" w:rsidR="009E6296" w:rsidRPr="009E6296" w:rsidRDefault="009E6296" w:rsidP="009E6296">
      <w:pPr>
        <w:ind w:left="360"/>
        <w:rPr>
          <w:sz w:val="24"/>
          <w:szCs w:val="24"/>
          <w:lang w:val="en-US"/>
        </w:rPr>
      </w:pPr>
    </w:p>
    <w:p w14:paraId="153EF082" w14:textId="77777777" w:rsidR="009E6296" w:rsidRDefault="009E6296" w:rsidP="001D6EFA">
      <w:pPr>
        <w:ind w:left="360"/>
        <w:rPr>
          <w:sz w:val="24"/>
          <w:szCs w:val="24"/>
          <w:lang w:val="en-US"/>
        </w:rPr>
      </w:pPr>
    </w:p>
    <w:p w14:paraId="56325A05" w14:textId="77777777" w:rsidR="001303C2" w:rsidRDefault="001303C2" w:rsidP="001D6EFA">
      <w:pPr>
        <w:ind w:left="360"/>
        <w:rPr>
          <w:sz w:val="24"/>
          <w:szCs w:val="24"/>
          <w:lang w:val="en-US"/>
        </w:rPr>
      </w:pPr>
    </w:p>
    <w:p w14:paraId="296FC3A8" w14:textId="77777777" w:rsidR="001303C2" w:rsidRDefault="001303C2" w:rsidP="001D6EFA">
      <w:pPr>
        <w:ind w:left="360"/>
        <w:rPr>
          <w:sz w:val="24"/>
          <w:szCs w:val="24"/>
          <w:lang w:val="en-US"/>
        </w:rPr>
      </w:pPr>
    </w:p>
    <w:p w14:paraId="51A42E00" w14:textId="77777777" w:rsidR="001303C2" w:rsidRPr="001D6EFA" w:rsidRDefault="001303C2" w:rsidP="001D6EFA">
      <w:pPr>
        <w:ind w:left="360"/>
        <w:rPr>
          <w:sz w:val="24"/>
          <w:szCs w:val="24"/>
          <w:lang w:val="en-US"/>
        </w:rPr>
      </w:pPr>
    </w:p>
    <w:p w14:paraId="6E1EE0E0" w14:textId="77777777" w:rsidR="001D6EFA" w:rsidRPr="00D13BF7" w:rsidRDefault="001D6EFA" w:rsidP="00D13BF7">
      <w:pPr>
        <w:ind w:left="360"/>
        <w:rPr>
          <w:sz w:val="24"/>
          <w:szCs w:val="24"/>
          <w:lang w:val="en-US"/>
        </w:rPr>
      </w:pPr>
    </w:p>
    <w:p w14:paraId="21FE122E" w14:textId="77777777" w:rsidR="00D13BF7" w:rsidRPr="00D13BF7" w:rsidRDefault="00D13BF7" w:rsidP="00D13BF7">
      <w:pPr>
        <w:pStyle w:val="ListParagraph"/>
        <w:rPr>
          <w:sz w:val="24"/>
          <w:szCs w:val="24"/>
          <w:lang w:val="en-US"/>
        </w:rPr>
      </w:pPr>
    </w:p>
    <w:p w14:paraId="0A785615" w14:textId="77777777" w:rsidR="00C0715F" w:rsidRPr="00AF396D" w:rsidRDefault="00C0715F" w:rsidP="00C0715F">
      <w:pPr>
        <w:pStyle w:val="ListParagraph"/>
        <w:ind w:left="1080"/>
        <w:rPr>
          <w:sz w:val="24"/>
          <w:szCs w:val="24"/>
          <w:lang w:val="en-US"/>
        </w:rPr>
      </w:pPr>
    </w:p>
    <w:p w14:paraId="71887B8C" w14:textId="77777777" w:rsidR="00706320" w:rsidRPr="00706320" w:rsidRDefault="00706320" w:rsidP="00BF1581">
      <w:pPr>
        <w:ind w:left="360"/>
        <w:rPr>
          <w:sz w:val="24"/>
          <w:szCs w:val="24"/>
          <w:lang w:val="en-US"/>
        </w:rPr>
      </w:pPr>
    </w:p>
    <w:p w14:paraId="4E4DBCB7" w14:textId="77777777" w:rsidR="0051201D" w:rsidRPr="0051201D" w:rsidRDefault="0051201D" w:rsidP="0051201D">
      <w:pPr>
        <w:pStyle w:val="ListParagraph"/>
        <w:rPr>
          <w:sz w:val="24"/>
          <w:szCs w:val="24"/>
          <w:lang w:val="en-US"/>
        </w:rPr>
      </w:pPr>
    </w:p>
    <w:sectPr w:rsidR="0051201D" w:rsidRPr="0051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0A74"/>
    <w:multiLevelType w:val="hybridMultilevel"/>
    <w:tmpl w:val="7D000E16"/>
    <w:lvl w:ilvl="0" w:tplc="599A05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2672C"/>
    <w:multiLevelType w:val="hybridMultilevel"/>
    <w:tmpl w:val="B16C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53E86"/>
    <w:multiLevelType w:val="hybridMultilevel"/>
    <w:tmpl w:val="62CA7680"/>
    <w:lvl w:ilvl="0" w:tplc="0F0E0B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72643">
    <w:abstractNumId w:val="1"/>
  </w:num>
  <w:num w:numId="2" w16cid:durableId="136118815">
    <w:abstractNumId w:val="2"/>
  </w:num>
  <w:num w:numId="3" w16cid:durableId="179182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5D"/>
    <w:rsid w:val="00070023"/>
    <w:rsid w:val="001303C2"/>
    <w:rsid w:val="001D6EFA"/>
    <w:rsid w:val="003F0028"/>
    <w:rsid w:val="0051201D"/>
    <w:rsid w:val="006C1838"/>
    <w:rsid w:val="006F44C5"/>
    <w:rsid w:val="00706320"/>
    <w:rsid w:val="007A585D"/>
    <w:rsid w:val="009E6296"/>
    <w:rsid w:val="00AF396D"/>
    <w:rsid w:val="00BF1581"/>
    <w:rsid w:val="00C0715F"/>
    <w:rsid w:val="00CC0B46"/>
    <w:rsid w:val="00D13BF7"/>
    <w:rsid w:val="00E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C2BF"/>
  <w15:chartTrackingRefBased/>
  <w15:docId w15:val="{F6D34D11-E4E1-4BE2-9B7E-C8B8A20D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Nahatkar</dc:creator>
  <cp:keywords/>
  <dc:description/>
  <cp:lastModifiedBy>Sneha Nahatkar</cp:lastModifiedBy>
  <cp:revision>12</cp:revision>
  <dcterms:created xsi:type="dcterms:W3CDTF">2022-11-29T18:27:00Z</dcterms:created>
  <dcterms:modified xsi:type="dcterms:W3CDTF">2022-12-02T17:16:00Z</dcterms:modified>
</cp:coreProperties>
</file>