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bCs/>
          <w:sz w:val="24"/>
          <w:szCs w:val="24"/>
        </w:rPr>
        <w:t>（1）绘制河北科技创新平台年报统计系统上下文图：</w:t>
      </w:r>
    </w:p>
    <w:p>
      <w:r>
        <w:rPr>
          <w:rFonts w:hint="eastAsia"/>
        </w:rPr>
        <w:drawing>
          <wp:inline distT="0" distB="0" distL="0" distR="0">
            <wp:extent cx="5274310" cy="3704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（2）设计系统数据库模型，绘制系统ER图。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一、基本信息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5890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clear" w:pos="1260"/>
        </w:tabs>
        <w:ind w:left="0" w:right="315" w:firstLine="480" w:firstLineChars="200"/>
        <w:rPr>
          <w:rFonts w:cs="宋体" w:asciiTheme="minorEastAsia" w:hAnsiTheme="minorEastAsia" w:eastAsiaTheme="minorEastAsia"/>
          <w:bCs/>
          <w:spacing w:val="-4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六、</w:t>
      </w:r>
      <w:r>
        <w:rPr>
          <w:rFonts w:hint="eastAsia" w:cs="宋体" w:asciiTheme="minorEastAsia" w:hAnsiTheme="minorEastAsia" w:eastAsiaTheme="minorEastAsia"/>
          <w:bCs/>
          <w:spacing w:val="-4"/>
          <w:szCs w:val="24"/>
        </w:rPr>
        <w:t>年度研发项目情况</w:t>
      </w:r>
    </w:p>
    <w:p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sz w:val="24"/>
          <w:szCs w:val="24"/>
        </w:rPr>
        <w:t>表6  在研项目汇总表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5648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="宋体" w:hAnsi="宋体" w:cs="宋体"/>
          <w:bCs/>
          <w:spacing w:val="-4"/>
          <w:sz w:val="24"/>
          <w:szCs w:val="24"/>
        </w:rPr>
      </w:pPr>
      <w:r>
        <w:rPr>
          <w:rFonts w:hint="eastAsia" w:ascii="宋体" w:hAnsi="宋体" w:cs="宋体"/>
          <w:bCs/>
          <w:spacing w:val="-4"/>
          <w:sz w:val="24"/>
          <w:szCs w:val="24"/>
        </w:rPr>
        <w:t>七、年度研发成果产出情况</w:t>
      </w:r>
    </w:p>
    <w:p>
      <w:pPr>
        <w:ind w:firstLine="361" w:firstLineChars="150"/>
        <w:jc w:val="center"/>
        <w:rPr>
          <w:rFonts w:cs="宋体" w:asciiTheme="minorEastAsia" w:hAnsiTheme="minorEastAsia"/>
          <w:b/>
          <w:bCs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sz w:val="24"/>
          <w:szCs w:val="24"/>
        </w:rPr>
        <w:t>7-1  发表论文专著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5223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7-2  验收或鉴定的科学技术成果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8804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7-3  知识产权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3591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7-4 技术标准和工法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7547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7-5 专有技术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27317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7-6  获得的科学技术奖励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7077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spacing w:beforeLines="50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8"/>
          <w:szCs w:val="28"/>
        </w:rPr>
        <w:t>7-7  对产业发展贡献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drawing>
          <wp:inline distT="0" distB="0" distL="0" distR="0">
            <wp:extent cx="5262880" cy="451866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（3）利用界面原型设计工具，设计河北科技创新平台年报系统的一系列录入界面，结合文字生成连续操作步骤。</w:t>
      </w:r>
    </w:p>
    <w:p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drawing>
          <wp:inline distT="0" distB="0" distL="0" distR="0">
            <wp:extent cx="5274310" cy="34124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0C"/>
    <w:rsid w:val="00015E96"/>
    <w:rsid w:val="00042DEB"/>
    <w:rsid w:val="00063E48"/>
    <w:rsid w:val="000A0FDE"/>
    <w:rsid w:val="001407B3"/>
    <w:rsid w:val="001957AE"/>
    <w:rsid w:val="001A3542"/>
    <w:rsid w:val="001C6789"/>
    <w:rsid w:val="001E67DC"/>
    <w:rsid w:val="0026391E"/>
    <w:rsid w:val="002F41FB"/>
    <w:rsid w:val="003570CE"/>
    <w:rsid w:val="00387218"/>
    <w:rsid w:val="0076507B"/>
    <w:rsid w:val="008B5360"/>
    <w:rsid w:val="008C4F86"/>
    <w:rsid w:val="00901CCA"/>
    <w:rsid w:val="009116F9"/>
    <w:rsid w:val="0094404F"/>
    <w:rsid w:val="00952EEB"/>
    <w:rsid w:val="00AB03D0"/>
    <w:rsid w:val="00BB03D2"/>
    <w:rsid w:val="00BD5621"/>
    <w:rsid w:val="00BF7A3F"/>
    <w:rsid w:val="00C51415"/>
    <w:rsid w:val="00C66928"/>
    <w:rsid w:val="00D061B7"/>
    <w:rsid w:val="00D10E0C"/>
    <w:rsid w:val="00D43EE4"/>
    <w:rsid w:val="00E712F7"/>
    <w:rsid w:val="00E91756"/>
    <w:rsid w:val="00FC2916"/>
    <w:rsid w:val="00FD7562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qFormat/>
    <w:uiPriority w:val="0"/>
    <w:pPr>
      <w:tabs>
        <w:tab w:val="left" w:pos="1260"/>
      </w:tabs>
      <w:ind w:left="1260" w:hanging="1260"/>
    </w:pPr>
    <w:rPr>
      <w:rFonts w:ascii="宋体" w:hAnsi="Times New Roman" w:eastAsia="宋体" w:cs="Times New Roman"/>
      <w:sz w:val="24"/>
      <w:szCs w:val="20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正文文本缩进 Char"/>
    <w:basedOn w:val="6"/>
    <w:link w:val="2"/>
    <w:qFormat/>
    <w:uiPriority w:val="0"/>
    <w:rPr>
      <w:rFonts w:ascii="宋体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A3D338-B431-43C8-A894-24623E97B4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</Words>
  <Characters>255</Characters>
  <Lines>2</Lines>
  <Paragraphs>1</Paragraphs>
  <TotalTime>177</TotalTime>
  <ScaleCrop>false</ScaleCrop>
  <LinksUpToDate>false</LinksUpToDate>
  <CharactersWithSpaces>298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2018-03-24T08:29:00Z</dcterms:created>
  <dc:creator>leovo</dc:creator>
  <cp:lastModifiedBy>浅茉WE</cp:lastModifiedBy>
  <dcterms:modified xsi:type="dcterms:W3CDTF">2018-06-30T02:43:32Z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