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1048_原文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世尊展柜中这件始尊是我国商周青铜器中难得一见的珍品，1981年出土于湖南湘潭。从出口两侧的獠牙判断，这应该是一头野猪。您看他双目圆凸，长嘴上翘而微微张开，两耳挺立，躯干健硕，四肢刚健有力气，表遍布鳞甲和各种纹饰。世尊背部站立的一只圆雕凤鸟，既是装饰，也是乞丐的着手。有趣的是在猪的前腿和后腿的正当中，都有一根对穿的圆管。在圆管当中穿上一根绳子，这样就能借助绳子用木杠把它轻而易举的抬起来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在新石器时代的考古中，已经发现了很多关于猪的遗迹和遗物，比较著名的有河姆渡文化出土的朱文波。在其他一些遗址的墓葬中，有用猪的下颌骨作为陪葬品，以凸显墓主身份等级的葬俗。这些文化迹象表明，猪在中国早期农业文明中扮演了十分重要的角色，甚至还成为图腾崇拜的偶像。有学者认为，商周青铜器中的动物形象往往具有辟邪或沟通人神等多种功能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2024-07-09T07:38:37Z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E6636BB100BBAFBB4581D91E6DDB8F14B1A8BE3C03DDD70D6AA6463F44DFE53A7E4B9DEC475AE4D4A81F37485C1F401A036BF4C3130B28D254720C705E08CECFA439B35</vt:lpwstr>
  </property>
</Properties>
</file>