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铁夯锤一号墓令人瞩目的发掘成果，使23号墓的发掘受到空前重视。但很可惜的是，二号墓已严重塌陷，仅残存二百余件文物。在二号墓的填土中，我们发现了这件保存完整的铁夯锤，它是古人筑墓时用来夯实填土的工具。人们将夯锤提到高处，使其自然落下，给填土以冲击的力，从而达到夯实填土的目的。在前面展示的一号墓夯土表面上，您还可以看到和这件夯锤大小一致的夯窝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E6636BB100BBAFBB4581D91E6DDB8F5471AEBE3CC3DDD1FDDAA3463F44DFE53ABE5B9DEC4E50E4D4A81E37E8C31F40ED0C61F4C31E0B2822517FAC705908CE62A035B35</vt:lpwstr>
  </property>
</Properties>
</file>