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成石器一组，云纹七顶、云纹7笔。马王堆汉墓一共出土了13件7鼎，都是用来盛放食物的。与鼎同时出土的还有用来搅拌鼎内食物或舀取鼎内食物的。7比1。先秦时期，鼎和笔一般是配套作为礼器使用。汉代以后，七鼎逐渐成为贵族日常饮食器具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气顶的表面修黑漆气，内修红漆，盖上是三个橙色的环形钮，气体是三个兽皮形，足顶底部均朱书有二斗两字，表明了顶的容量。七顶的木胎采用了悬木胎，制作方法是先用大小适当的木块悬出外壁和底部，再弯曲掏出腹腔。这些气顶出土地点明确，保存完好，纹饰清晰，色彩鲜亮，堪称西汉时期的标准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考古学家在发现这些鼎的时候，部分鼎里还盛着各类汤羹，有一个七顶里竟然还飘了一层藕片。2000年前的藕片能被保存下来，实在是举世罕见。于是考古学家赶紧轻轻地端出来拍照，不料这一动，藕片就只剩几片完整的了，等送到博物馆时，这些藕片就全消失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E6636BB100BBAFBB4581D91E6DDB8F544134BE3CC3DDD85D4AA3463F44DFE53A0E4B9DEC485CE4D4A81E3708FF1F40C60661F4C31E0B28225A7A2C705908CEB7A335B35</vt:lpwstr>
  </property>
</Properties>
</file>