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0050_原文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金银色火焰纹印花纱在深灰色方孔纱上，你能看到由均匀细密的曲线和一些小圆点组成的花纹，流畅而优美。曲线组成了银灰色和银白色的火焰纹，小圆点组成了金色或朱红色的叠山形图案。单元图案外扩，略做菱形错综连续排列，这是迄今所见最早的3版套印丝织品，又被叫做泥金银色火焰纹印花沙。泥金泥银指的是将金银研磨成细小粉末，然后调教成泥浆状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印花纱，顾名思义，就是用印花的方法，像盖图章一样，在素色或单色的丝织物印出色彩斑斓、花纹美丽的图案。这幅印花纱在印制时，每个单元图案都用了三块雕刻凸版，分三步进行套印，先印个字形纹样，再印火焰纹纹样，最后印叠山形纹样。由于套印不准，纹样有互相叠压和间隔不匀的现象，图案几乎个个特殊，但对比各个图案单元的具体相应部位，则线条完全便一致。按照这幅沙的幅宽48厘米计算，每米大约要印1300次，可见其耗费劳动量之多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E6636BB100BBAFBB4581D91E6DDB8FA4E176BE3C63DDDF5D2AA3463F44DFE53A8E9B9DEC475EE4D4A81E37184B1F40990962F4C31C0B2822597DBC705408CED5AC37B35</vt:lpwstr>
  </property>
</Properties>
</file>