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印花敷彩纱这件纱上的图案是一种变形藤本科植物纹样，由枝蔓、蓓蕾、花穗和叶组成。单个纹样的外轮廓很像菱形，并且向四方连续扩展，错综排列。最引人注意的是纹样中的灰色之外部分，在交叉处有明显的断纹现象，说明之前是被印上去的。而贝蕾花蕾和叶子部分却具有笔触的特征，明显是古人用手工一笔笔彩绘上去的。我们将这种印花和彩绘相结合的技法叫做印花敷彩印花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敷彩纱的单元图案很小，高仅4厘米，宽仅2.4厘米。在这样小的面积上设计描绘如此多彩的花纹和颜色，要心灵手巧才行。而一块镂空板只可印四个单元图案，每米八百多个单元图案，需要二百多版才能完成。印好的每个单元图案又要花六道工序进行彩绘。大家想一想，要在如此大的一件丝绵袍上进行印染和描绘，它的难度和所用工时是可想而知了。如果您对它的花纹制作工艺感兴趣的话，还可以看一下展板上的工艺流程图。根据对图案的分解和模拟试验，制作它们需要经历七个步骤，首先要印出灰色的底纹，然后再重墨点出花蕊，紧接着依次绘出朱红色的花、蓝紫色的叶、暖灰色的叶、银灰色的叶以及粉白色的叶，才能最终制作出一幅完整的印花敷彩砂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E6636BB100BBAFBB4581D91E6DDB8FA47146BE3C63DDDA5DBAA3463F44DFE53ADEEB9DEC4750E4D4A81E37184A1F40910D62F4C31C0B28225B7D4C705408CED5A837B35</vt:lpwstr>
  </property>
</Properties>
</file>