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0082_原文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帛书老子乙本，道可道非常道，祸兮福之所以福兮，祸之所福。相信您对这些名言一定不会感到陌生，他们都是出自我国道家学派和道教最著名的一部经典老子。老子是中国历史上首部完整的哲学著作，其思想内容微言大义，一语万端，被华夏先被誉为万经之王。因传世本由上篇道经与下篇德经两部分组成，故而现今又被称为道德经。据联合国教科文组织在20世纪80年代做出的统计，老子是除了圣经以外被译成外国文字发行量最多的文化名著，可见其在世界各地的文化研究中占有举足轻重的地位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立西墓中出土的帛书老子有甲乙两种抄本，是现存最古老的老子抄本之一。其中甲本用古隶书抄写不避，汉高祖刘邦会由此推断其抄写年代应该在汉高祖登基以前，一本用早期隶书抄写，必刘邦会而不避，汉惠帝刘盈会由此推断其抄写年代应该在惠帝继位之前。现在您看到的帛书是出自老子一本。值得注意的是，两种抄本均为德经在前，道经在后，恰与传世本相反，并且字句与传世本多有不同。这为我们进一步研究老子思想提供了较早又可靠的史料依据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2024-07-09T07:31:20Z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E6636BB100BBAFBB4581D91E6DDB8FA4813EBE3C33DDD04D3AA3463F44DFE53A6E8B9DEC4159E4D4A81E37C8E81F40E40A62F4C31D0B28225F769C705B08CE64AC37B35</vt:lpwstr>
  </property>
</Properties>
</file>