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序号_____</w:t>
      </w:r>
    </w:p>
    <w:p>
      <w:pPr>
        <w:rPr>
          <w:sz w:val="24"/>
        </w:rPr>
      </w:pPr>
    </w:p>
    <w:p>
      <w:pPr>
        <w:ind w:firstLine="173" w:firstLineChars="24"/>
        <w:jc w:val="center"/>
        <w:rPr>
          <w:rFonts w:eastAsia="方正行楷繁体"/>
          <w:b/>
          <w:sz w:val="72"/>
          <w:szCs w:val="72"/>
        </w:rPr>
      </w:pPr>
      <w:r>
        <w:rPr>
          <w:rFonts w:hint="eastAsia" w:hAnsi="方正行楷繁体"/>
          <w:b/>
          <w:sz w:val="72"/>
          <w:szCs w:val="72"/>
        </w:rPr>
        <w:t>华南理工大学广州学院</w:t>
      </w:r>
    </w:p>
    <w:p>
      <w:pPr>
        <w:ind w:firstLine="173" w:firstLineChars="24"/>
        <w:jc w:val="center"/>
        <w:rPr>
          <w:rFonts w:eastAsia="方正行楷繁体"/>
          <w:b/>
          <w:sz w:val="72"/>
          <w:szCs w:val="72"/>
        </w:rPr>
      </w:pPr>
      <w:r>
        <w:rPr>
          <w:rFonts w:eastAsia="方正行楷繁体"/>
          <w:b/>
          <w:sz w:val="72"/>
          <w:szCs w:val="72"/>
        </w:rPr>
        <w:t>20</w:t>
      </w:r>
      <w:r>
        <w:rPr>
          <w:rFonts w:hint="eastAsia" w:eastAsia="方正行楷繁体"/>
          <w:b/>
          <w:sz w:val="72"/>
          <w:szCs w:val="72"/>
        </w:rPr>
        <w:t>1</w:t>
      </w:r>
      <w:r>
        <w:rPr>
          <w:rFonts w:hint="eastAsia" w:eastAsia="宋体"/>
          <w:b/>
          <w:sz w:val="72"/>
          <w:szCs w:val="72"/>
        </w:rPr>
        <w:t>9</w:t>
      </w:r>
      <w:r>
        <w:rPr>
          <w:rFonts w:eastAsia="方正行楷繁体"/>
          <w:b/>
          <w:sz w:val="72"/>
          <w:szCs w:val="72"/>
        </w:rPr>
        <w:t>-20</w:t>
      </w:r>
      <w:r>
        <w:rPr>
          <w:rFonts w:hint="eastAsia" w:eastAsia="方正行楷繁体"/>
          <w:b/>
          <w:sz w:val="72"/>
          <w:szCs w:val="72"/>
        </w:rPr>
        <w:t>20学年度第1学期</w:t>
      </w:r>
    </w:p>
    <w:p>
      <w:pPr>
        <w:ind w:firstLine="67" w:firstLineChars="24"/>
        <w:jc w:val="center"/>
        <w:rPr>
          <w:rFonts w:eastAsia="方正行楷繁体"/>
          <w:b/>
          <w:sz w:val="28"/>
        </w:rPr>
      </w:pPr>
      <w:r>
        <w:rPr>
          <w:rFonts w:eastAsia="方正行楷繁体"/>
          <w:b/>
          <w:sz w:val="28"/>
        </w:rPr>
        <w:t> </w:t>
      </w:r>
    </w:p>
    <w:p>
      <w:pPr>
        <w:ind w:firstLine="67" w:firstLineChars="24"/>
        <w:jc w:val="center"/>
        <w:rPr>
          <w:rFonts w:eastAsia="方正行楷繁体"/>
          <w:b/>
          <w:sz w:val="28"/>
        </w:rPr>
      </w:pPr>
    </w:p>
    <w:p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课程名称：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Java面向对象程序设计大作业</w:t>
      </w:r>
    </w:p>
    <w:p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题　　目：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>小学生数学考试自动系统</w:t>
      </w:r>
    </w:p>
    <w:p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专业班级：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</w:t>
      </w:r>
      <w:r>
        <w:rPr>
          <w:rFonts w:hint="eastAsia" w:ascii="宋体" w:hAnsi="宋体"/>
          <w:b/>
          <w:bCs/>
          <w:sz w:val="44"/>
          <w:szCs w:val="44"/>
          <w:u w:val="single"/>
          <w:lang w:val="en-US" w:eastAsia="zh-CN"/>
        </w:rPr>
        <w:t>软件工程六班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                                   </w:t>
      </w:r>
    </w:p>
    <w:p>
      <w:pPr>
        <w:ind w:firstLine="540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年　　级：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</w:t>
      </w:r>
      <w:r>
        <w:rPr>
          <w:rFonts w:hint="eastAsia" w:ascii="宋体" w:hAnsi="宋体"/>
          <w:b/>
          <w:bCs/>
          <w:sz w:val="44"/>
          <w:szCs w:val="44"/>
          <w:u w:val="single"/>
          <w:lang w:val="en-US" w:eastAsia="zh-CN"/>
        </w:rPr>
        <w:t>2018级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                           </w:t>
      </w:r>
    </w:p>
    <w:p>
      <w:pPr>
        <w:ind w:firstLine="540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姓　　名：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</w:t>
      </w:r>
      <w:r>
        <w:rPr>
          <w:rFonts w:hint="eastAsia" w:ascii="宋体" w:hAnsi="宋体"/>
          <w:b/>
          <w:bCs/>
          <w:sz w:val="44"/>
          <w:szCs w:val="44"/>
          <w:u w:val="single"/>
          <w:lang w:val="en-US" w:eastAsia="zh-CN"/>
        </w:rPr>
        <w:t>邓景恒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                                   </w:t>
      </w:r>
    </w:p>
    <w:p>
      <w:pPr>
        <w:ind w:firstLine="54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44"/>
          <w:szCs w:val="44"/>
        </w:rPr>
        <w:t>学　　号：</w:t>
      </w:r>
      <w:r>
        <w:rPr>
          <w:rFonts w:hint="eastAsia" w:ascii="宋体" w:hAnsi="宋体"/>
          <w:sz w:val="44"/>
          <w:szCs w:val="44"/>
          <w:u w:val="single"/>
        </w:rPr>
        <w:t xml:space="preserve">    </w:t>
      </w:r>
      <w:r>
        <w:rPr>
          <w:rFonts w:hint="eastAsia" w:ascii="宋体" w:hAnsi="宋体"/>
          <w:sz w:val="44"/>
          <w:szCs w:val="44"/>
          <w:u w:val="single"/>
          <w:lang w:val="en-US" w:eastAsia="zh-CN"/>
        </w:rPr>
        <w:t>201810098030</w:t>
      </w:r>
      <w:r>
        <w:rPr>
          <w:rFonts w:hint="eastAsia" w:ascii="宋体" w:hAnsi="宋体"/>
          <w:sz w:val="44"/>
          <w:szCs w:val="44"/>
          <w:u w:val="single"/>
        </w:rPr>
        <w:t xml:space="preserve">                     </w:t>
      </w:r>
    </w:p>
    <w:p>
      <w:pPr>
        <w:ind w:firstLine="540"/>
        <w:rPr>
          <w:rFonts w:ascii="宋体" w:hAnsi="宋体"/>
          <w:sz w:val="15"/>
          <w:szCs w:val="15"/>
          <w:u w:val="single"/>
        </w:rPr>
      </w:pPr>
    </w:p>
    <w:tbl>
      <w:tblPr>
        <w:tblStyle w:val="5"/>
        <w:tblpPr w:leftFromText="180" w:rightFromText="180" w:vertAnchor="text" w:horzAnchor="margin" w:tblpXSpec="center" w:tblpY="157"/>
        <w:tblW w:w="84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4300"/>
        <w:gridCol w:w="654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38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一级指标</w:t>
            </w:r>
          </w:p>
        </w:tc>
        <w:tc>
          <w:tcPr>
            <w:tcW w:w="430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二级指标</w:t>
            </w:r>
          </w:p>
        </w:tc>
        <w:tc>
          <w:tcPr>
            <w:tcW w:w="65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分值</w:t>
            </w:r>
          </w:p>
        </w:tc>
        <w:tc>
          <w:tcPr>
            <w:tcW w:w="20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评分及成绩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0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5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hint="eastAsia" w:ascii="Times New Roman" w:hAnsi="Times New Roman"/>
                <w:szCs w:val="28"/>
              </w:rPr>
              <w:t>作品完成度</w:t>
            </w:r>
          </w:p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（占50%）</w:t>
            </w:r>
          </w:p>
        </w:tc>
        <w:tc>
          <w:tcPr>
            <w:tcW w:w="4300" w:type="dxa"/>
            <w:vAlign w:val="center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1.工作量达标</w:t>
            </w:r>
            <w:r>
              <w:rPr>
                <w:rFonts w:hint="eastAsia"/>
                <w:szCs w:val="21"/>
              </w:rPr>
              <w:t>，功能点完整，独立完成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15</w:t>
            </w:r>
          </w:p>
        </w:tc>
        <w:tc>
          <w:tcPr>
            <w:tcW w:w="2083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szCs w:val="21"/>
              </w:rPr>
              <w:t>2.设计合理性</w:t>
            </w:r>
            <w:r>
              <w:rPr>
                <w:rFonts w:hint="eastAsia"/>
                <w:szCs w:val="21"/>
              </w:rPr>
              <w:t>，逻辑条理性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3.功能测试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4.数据处理水平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5.特色鲜明，有设计亮点</w:t>
            </w:r>
          </w:p>
        </w:tc>
        <w:tc>
          <w:tcPr>
            <w:tcW w:w="654" w:type="dxa"/>
            <w:vAlign w:val="center"/>
          </w:tcPr>
          <w:p>
            <w:pPr>
              <w:ind w:left="210" w:hanging="210" w:hangingChars="1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5</w:t>
            </w:r>
          </w:p>
        </w:tc>
        <w:tc>
          <w:tcPr>
            <w:tcW w:w="2083" w:type="dxa"/>
          </w:tcPr>
          <w:p>
            <w:pPr>
              <w:ind w:left="210" w:hanging="210" w:hangingChars="10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文档撰写（30%）</w:t>
            </w: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1.文字描述规范，语言通顺，结构完整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/>
              </w:rPr>
              <w:t>2.思路描述清晰，功能测试结果完整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3.结果分析合理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restart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答辩成绩 （占20%）</w:t>
            </w: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1.</w:t>
            </w:r>
            <w:r>
              <w:rPr>
                <w:rFonts w:hint="eastAsia"/>
                <w:szCs w:val="21"/>
              </w:rPr>
              <w:t>能够对</w:t>
            </w:r>
            <w:r>
              <w:rPr>
                <w:rFonts w:hint="eastAsia" w:ascii="Times New Roman" w:hAnsi="Times New Roman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rFonts w:hint="eastAsia" w:ascii="Times New Roman" w:hAnsi="Times New Roman"/>
                <w:szCs w:val="21"/>
              </w:rPr>
              <w:t>合理</w:t>
            </w: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  <w:jc w:val="center"/>
        </w:trPr>
        <w:tc>
          <w:tcPr>
            <w:tcW w:w="1383" w:type="dxa"/>
            <w:vMerge w:val="continue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2.能较好的回答答辩所提问题，解释合理清晰</w:t>
            </w:r>
          </w:p>
        </w:tc>
        <w:tc>
          <w:tcPr>
            <w:tcW w:w="654" w:type="dxa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83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6337" w:type="dxa"/>
            <w:gridSpan w:val="3"/>
            <w:vAlign w:val="center"/>
          </w:tcPr>
          <w:p>
            <w:pPr>
              <w:spacing w:line="360" w:lineRule="auto"/>
              <w:jc w:val="right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szCs w:val="21"/>
              </w:rPr>
              <w:t>合计（百分制）</w:t>
            </w:r>
          </w:p>
        </w:tc>
        <w:tc>
          <w:tcPr>
            <w:tcW w:w="2083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 评</w:t>
            </w:r>
          </w:p>
        </w:tc>
        <w:tc>
          <w:tcPr>
            <w:tcW w:w="4954" w:type="dxa"/>
            <w:gridSpan w:val="2"/>
            <w:vAlign w:val="center"/>
          </w:tcPr>
          <w:p>
            <w:pPr>
              <w:spacing w:line="360" w:lineRule="auto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优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良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中   </w:t>
            </w:r>
            <w:r>
              <w:rPr>
                <w:rFonts w:hint="eastAsia" w:ascii="宋体" w:hAnsi="宋体" w:eastAsia="宋体" w:cs="宋体"/>
                <w:szCs w:val="21"/>
              </w:rPr>
              <w:t>□及格   □不及格</w:t>
            </w:r>
          </w:p>
        </w:tc>
        <w:tc>
          <w:tcPr>
            <w:tcW w:w="208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spacing w:line="420" w:lineRule="exact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</w:rPr>
        <w:t>题目：</w:t>
      </w:r>
      <w:r>
        <w:rPr>
          <w:rFonts w:hint="eastAsia"/>
          <w:b/>
          <w:bCs/>
          <w:sz w:val="44"/>
          <w:szCs w:val="44"/>
          <w:lang w:val="en-US" w:eastAsia="zh-CN"/>
        </w:rPr>
        <w:t>小学生数学考试自动系统</w:t>
      </w:r>
    </w:p>
    <w:p>
      <w:pPr>
        <w:numPr>
          <w:numId w:val="0"/>
        </w:numPr>
        <w:spacing w:line="420" w:lineRule="exact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spacing w:line="420" w:lineRule="exact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内容：</w:t>
      </w:r>
    </w:p>
    <w:p>
      <w:pPr>
        <w:pStyle w:val="2"/>
        <w:rPr>
          <w:rFonts w:hint="default"/>
          <w:b/>
          <w:bCs/>
          <w:sz w:val="44"/>
          <w:szCs w:val="44"/>
          <w:lang w:val="en-US" w:eastAsia="zh-CN"/>
        </w:rPr>
      </w:pPr>
      <w:bookmarkStart w:id="0" w:name="_Toc534375178"/>
      <w:r>
        <w:rPr>
          <w:rFonts w:hint="eastAsia"/>
        </w:rPr>
        <w:t>（1）概述或引言</w:t>
      </w:r>
      <w:bookmarkEnd w:id="0"/>
    </w:p>
    <w:p>
      <w:pPr>
        <w:numPr>
          <w:numId w:val="0"/>
        </w:numPr>
        <w:spacing w:line="420" w:lineRule="exact"/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本使用eclipse在windows10环境下开发，目前系统实现的功能有：登录，自动生成题目，GUI界面，考试结束后将本次考试的信息导入到txt文件，并且实现了限时功能，时间可以自由修改</w:t>
      </w:r>
    </w:p>
    <w:p>
      <w:pPr>
        <w:pStyle w:val="2"/>
        <w:rPr>
          <w:rFonts w:hint="eastAsia" w:eastAsia="宋体"/>
          <w:lang w:val="en-US" w:eastAsia="zh-CN"/>
        </w:rPr>
      </w:pPr>
      <w:bookmarkStart w:id="1" w:name="_Toc534375179"/>
      <w:r>
        <w:rPr>
          <w:rFonts w:hint="eastAsia"/>
        </w:rPr>
        <w:t>（2）程序概要设计</w:t>
      </w:r>
      <w:bookmarkEnd w:id="1"/>
      <w:r>
        <w:rPr>
          <w:rFonts w:hint="eastAsia"/>
          <w:lang w:val="en-US" w:eastAsia="zh-CN"/>
        </w:rPr>
        <w:t>流程图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2.2.1、登录界面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2405" cy="3851910"/>
            <wp:effectExtent l="0" t="0" r="4445" b="15240"/>
            <wp:docPr id="1" name="图片 1" descr="15710484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04843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2.2.2、随机生成</w:t>
      </w:r>
      <w:bookmarkStart w:id="2" w:name="_GoBack"/>
      <w:bookmarkEnd w:id="2"/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行楷繁体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7E54"/>
    <w:multiLevelType w:val="singleLevel"/>
    <w:tmpl w:val="14927E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D4B09"/>
    <w:rsid w:val="00035582"/>
    <w:rsid w:val="003426ED"/>
    <w:rsid w:val="004538AD"/>
    <w:rsid w:val="00470E49"/>
    <w:rsid w:val="009A44E4"/>
    <w:rsid w:val="00C9200E"/>
    <w:rsid w:val="00DC5A83"/>
    <w:rsid w:val="00FC7F0E"/>
    <w:rsid w:val="1CF13898"/>
    <w:rsid w:val="522F087A"/>
    <w:rsid w:val="5DFD4B09"/>
    <w:rsid w:val="62E11531"/>
    <w:rsid w:val="666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526</Characters>
  <Lines>4</Lines>
  <Paragraphs>1</Paragraphs>
  <TotalTime>140</TotalTime>
  <ScaleCrop>false</ScaleCrop>
  <LinksUpToDate>false</LinksUpToDate>
  <CharactersWithSpaces>617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2018-01-10T08:33:00Z</dcterms:created>
  <dc:creator>bbx</dc:creator>
  <cp:lastModifiedBy>变换人格</cp:lastModifiedBy>
  <dcterms:modified xsi:type="dcterms:W3CDTF">2019-10-14T12:41:04Z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