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1754" w14:textId="67C9E609" w:rsidR="009553EE" w:rsidRDefault="00092FFB" w:rsidP="00092FFB">
      <w:r>
        <w:t>6.Perform basic Image Handling and processing operations on the image is to read an image in</w:t>
      </w:r>
      <w:r>
        <w:t xml:space="preserve"> </w:t>
      </w:r>
      <w:r>
        <w:t>python and Convert an Image to erode using Erode function.</w:t>
      </w:r>
    </w:p>
    <w:p w14:paraId="352FB207" w14:textId="77777777" w:rsidR="00092FFB" w:rsidRDefault="00092FFB" w:rsidP="00092FFB"/>
    <w:p w14:paraId="46BE4A8C" w14:textId="3C43FF10" w:rsidR="00092FFB" w:rsidRDefault="00092FFB" w:rsidP="00092FFB">
      <w:r>
        <w:rPr>
          <w:noProof/>
        </w:rPr>
        <w:drawing>
          <wp:inline distT="0" distB="0" distL="0" distR="0" wp14:anchorId="179CD431" wp14:editId="4F78DC89">
            <wp:extent cx="5731510" cy="3223260"/>
            <wp:effectExtent l="0" t="0" r="2540" b="0"/>
            <wp:docPr id="4015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131" name="Picture 401591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FB"/>
    <w:rsid w:val="00092FFB"/>
    <w:rsid w:val="00680B89"/>
    <w:rsid w:val="006A48F4"/>
    <w:rsid w:val="0095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A4C9"/>
  <w15:chartTrackingRefBased/>
  <w15:docId w15:val="{C16DE096-1F8D-4CA8-A5B1-6655A89C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Karthikeyan</dc:creator>
  <cp:keywords/>
  <dc:description/>
  <cp:lastModifiedBy>Vaishnavi Karthikeyan</cp:lastModifiedBy>
  <cp:revision>1</cp:revision>
  <dcterms:created xsi:type="dcterms:W3CDTF">2026-10-26T04:44:00Z</dcterms:created>
  <dcterms:modified xsi:type="dcterms:W3CDTF">2026-10-26T04:46:00Z</dcterms:modified>
</cp:coreProperties>
</file>