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sz w:val="24"/>
          <w:szCs w:val="24"/>
          <w:lang w:val="en-US"/>
        </w:rPr>
      </w:pPr>
      <w:r>
        <w:rPr>
          <w:rFonts w:cs="Times New Roman"/>
          <w:sz w:val="24"/>
          <w:szCs w:val="24"/>
          <w:lang w:val="en-US"/>
        </w:rPr>
        <w:t>Danh Sách Sinh Viên Thực Hiện:</w:t>
      </w:r>
    </w:p>
    <w:p>
      <w:pPr>
        <w:rPr>
          <w:rFonts w:cs="Times New Roman"/>
          <w:sz w:val="24"/>
          <w:szCs w:val="24"/>
          <w:lang w:val="en-US"/>
        </w:rPr>
      </w:pPr>
      <w:r>
        <w:rPr>
          <w:rFonts w:cs="Times New Roman"/>
          <w:sz w:val="24"/>
          <w:szCs w:val="24"/>
          <w:lang w:val="en-US"/>
        </w:rPr>
        <w:t>Nguyễn Thị Diệu Huyền</w:t>
      </w:r>
      <w:r>
        <w:rPr>
          <w:rFonts w:cs="Times New Roman"/>
          <w:sz w:val="24"/>
          <w:szCs w:val="24"/>
          <w:lang w:val="en-US"/>
        </w:rPr>
        <w:tab/>
      </w:r>
      <w:r>
        <w:rPr>
          <w:rFonts w:cs="Times New Roman"/>
          <w:sz w:val="24"/>
          <w:szCs w:val="24"/>
          <w:lang w:val="en-US"/>
        </w:rPr>
        <w:t>16110094</w:t>
      </w:r>
    </w:p>
    <w:p>
      <w:pPr>
        <w:rPr>
          <w:rFonts w:cs="Times New Roman"/>
          <w:sz w:val="24"/>
          <w:szCs w:val="24"/>
          <w:lang w:val="en-US"/>
        </w:rPr>
      </w:pPr>
      <w:r>
        <w:rPr>
          <w:rFonts w:cs="Times New Roman"/>
          <w:sz w:val="24"/>
          <w:szCs w:val="24"/>
          <w:lang w:val="en-US"/>
        </w:rPr>
        <w:t>Nguyễn Quang Hiền</w:t>
      </w:r>
      <w:r>
        <w:rPr>
          <w:rFonts w:cs="Times New Roman"/>
          <w:sz w:val="24"/>
          <w:szCs w:val="24"/>
          <w:lang w:val="en-US"/>
        </w:rPr>
        <w:tab/>
      </w:r>
      <w:r>
        <w:rPr>
          <w:rFonts w:cs="Times New Roman"/>
          <w:sz w:val="24"/>
          <w:szCs w:val="24"/>
          <w:lang w:val="en-US"/>
        </w:rPr>
        <w:tab/>
      </w:r>
      <w:r>
        <w:rPr>
          <w:rFonts w:cs="Times New Roman"/>
          <w:sz w:val="24"/>
          <w:szCs w:val="24"/>
          <w:lang w:val="en-US"/>
        </w:rPr>
        <w:t>16110070</w:t>
      </w:r>
    </w:p>
    <w:p>
      <w:pPr>
        <w:pStyle w:val="2"/>
        <w:jc w:val="center"/>
        <w:rPr>
          <w:lang w:val="en-US"/>
        </w:rPr>
      </w:pPr>
      <w:r>
        <w:rPr>
          <w:rFonts w:hint="default"/>
        </w:rPr>
        <w:t>KHẢO SÁT ỨNG DỤNG</w:t>
      </w:r>
      <w:bookmarkStart w:id="0" w:name="_GoBack"/>
      <w:bookmarkEnd w:id="0"/>
    </w:p>
    <w:p>
      <w:pPr>
        <w:pStyle w:val="3"/>
        <w:rPr>
          <w:b/>
        </w:rPr>
      </w:pPr>
      <w:r>
        <w:rPr>
          <w:b/>
        </w:rPr>
        <w:t>Ph</w:t>
      </w:r>
      <w:r>
        <w:rPr>
          <w:rFonts w:ascii="Cambria" w:hAnsi="Cambria" w:cs="Cambria"/>
          <w:b/>
        </w:rPr>
        <w:t>ầ</w:t>
      </w:r>
      <w:r>
        <w:rPr>
          <w:b/>
        </w:rPr>
        <w:t>n m</w:t>
      </w:r>
      <w:r>
        <w:rPr>
          <w:rFonts w:ascii="Cambria" w:hAnsi="Cambria" w:cs="Cambria"/>
          <w:b/>
        </w:rPr>
        <w:t>ề</w:t>
      </w:r>
      <w:r>
        <w:rPr>
          <w:b/>
        </w:rPr>
        <w:t>m Tr</w:t>
      </w:r>
      <w:r>
        <w:rPr>
          <w:rFonts w:ascii="Cambria" w:hAnsi="Cambria" w:cs="Cambria"/>
          <w:b/>
        </w:rPr>
        <w:t>ườ</w:t>
      </w:r>
      <w:r>
        <w:rPr>
          <w:b/>
        </w:rPr>
        <w:t>ng m</w:t>
      </w:r>
      <w:r>
        <w:rPr>
          <w:rFonts w:ascii="Cambria" w:hAnsi="Cambria" w:cs="Cambria"/>
          <w:b/>
        </w:rPr>
        <w:t>ầ</w:t>
      </w:r>
      <w:r>
        <w:rPr>
          <w:b/>
        </w:rPr>
        <w:t>m non BimBon – Module Qu</w:t>
      </w:r>
      <w:r>
        <w:rPr>
          <w:rFonts w:ascii="Cambria" w:hAnsi="Cambria" w:cs="Cambria"/>
          <w:b/>
        </w:rPr>
        <w:t>ả</w:t>
      </w:r>
      <w:r>
        <w:rPr>
          <w:b/>
        </w:rPr>
        <w:t>n Lý H</w:t>
      </w:r>
      <w:r>
        <w:rPr>
          <w:rFonts w:ascii="Cambria" w:hAnsi="Cambria" w:cs="Cambria"/>
          <w:b/>
        </w:rPr>
        <w:t>ọ</w:t>
      </w:r>
      <w:r>
        <w:rPr>
          <w:b/>
        </w:rPr>
        <w:t xml:space="preserve">c Sinh + </w:t>
      </w:r>
      <w:r>
        <w:rPr>
          <w:b/>
          <w:lang w:val="en-US"/>
        </w:rPr>
        <w:t xml:space="preserve">Module </w:t>
      </w:r>
      <w:r>
        <w:rPr>
          <w:b/>
        </w:rPr>
        <w:t>G</w:t>
      </w:r>
      <w:r>
        <w:rPr>
          <w:rFonts w:ascii="Cambria" w:hAnsi="Cambria" w:cs="Cambria"/>
          <w:b/>
        </w:rPr>
        <w:t>ử</w:t>
      </w:r>
      <w:r>
        <w:rPr>
          <w:b/>
        </w:rPr>
        <w:t>i Email + Module Khái Báo và Danh M</w:t>
      </w:r>
      <w:r>
        <w:rPr>
          <w:rFonts w:ascii="Cambria" w:hAnsi="Cambria" w:cs="Cambria"/>
          <w:b/>
        </w:rPr>
        <w:t>ụ</w:t>
      </w:r>
      <w:r>
        <w:rPr>
          <w:b/>
        </w:rPr>
        <w:t>c +Module Qu</w:t>
      </w:r>
      <w:r>
        <w:rPr>
          <w:rFonts w:ascii="Cambria" w:hAnsi="Cambria" w:cs="Cambria"/>
          <w:b/>
        </w:rPr>
        <w:t>ả</w:t>
      </w:r>
      <w:r>
        <w:rPr>
          <w:b/>
        </w:rPr>
        <w:t>n Lý Ng</w:t>
      </w:r>
      <w:r>
        <w:rPr>
          <w:rFonts w:ascii="Cambria" w:hAnsi="Cambria" w:cs="Cambria"/>
          <w:b/>
        </w:rPr>
        <w:t>ườ</w:t>
      </w:r>
      <w:r>
        <w:rPr>
          <w:b/>
        </w:rPr>
        <w:t>i Dùng.</w:t>
      </w:r>
    </w:p>
    <w:p>
      <w:pPr>
        <w:rPr>
          <w:rFonts w:cs="Times New Roman"/>
          <w:szCs w:val="26"/>
          <w:lang w:val="en-US"/>
        </w:rPr>
      </w:pPr>
    </w:p>
    <w:p>
      <w:pPr>
        <w:rPr>
          <w:rFonts w:cs="Times New Roman"/>
          <w:szCs w:val="26"/>
        </w:rPr>
      </w:pPr>
      <w:r>
        <w:rPr>
          <w:rFonts w:cs="Times New Roman"/>
          <w:szCs w:val="26"/>
          <w:lang w:val="en-US"/>
        </w:rPr>
        <w:t xml:space="preserve">- </w:t>
      </w:r>
      <w:r>
        <w:rPr>
          <w:rFonts w:cs="Times New Roman"/>
          <w:szCs w:val="26"/>
        </w:rPr>
        <w:t>Công nghệ sử dụng: C# WinForm</w:t>
      </w:r>
    </w:p>
    <w:p>
      <w:pPr>
        <w:rPr>
          <w:rFonts w:cs="Times New Roman"/>
          <w:b/>
          <w:szCs w:val="26"/>
        </w:rPr>
      </w:pPr>
      <w:r>
        <w:rPr>
          <w:rFonts w:cs="Times New Roman"/>
          <w:b/>
          <w:szCs w:val="26"/>
          <w:lang w:val="en-US"/>
        </w:rPr>
        <w:t xml:space="preserve">- </w:t>
      </w:r>
      <w:r>
        <w:rPr>
          <w:rFonts w:cs="Times New Roman"/>
          <w:szCs w:val="26"/>
          <w:lang w:val="en-US"/>
        </w:rPr>
        <w:t>Tính năng:</w:t>
      </w:r>
    </w:p>
    <w:p>
      <w:pPr>
        <w:rPr>
          <w:rFonts w:cs="Times New Roman"/>
          <w:b/>
          <w:szCs w:val="26"/>
        </w:rPr>
      </w:pPr>
      <w:r>
        <w:rPr>
          <w:rFonts w:cs="Times New Roman"/>
          <w:b/>
          <w:szCs w:val="26"/>
          <w:lang w:val="en-US"/>
        </w:rPr>
        <w:t>1. ModuleQuản Lý Học Sinh.</w:t>
      </w:r>
    </w:p>
    <w:p>
      <w:pPr>
        <w:rPr>
          <w:rFonts w:cs="Times New Roman"/>
          <w:szCs w:val="26"/>
        </w:rPr>
      </w:pPr>
      <w:r>
        <w:rPr>
          <w:rFonts w:cs="Times New Roman"/>
          <w:szCs w:val="26"/>
          <w:lang w:val="en-US"/>
        </w:rPr>
        <w:t>Học Sinh: hiển thị danh sách học sinh theo từng lớp (mã số, học và tên, giới tính, ngày sinh, địa chỉ, điện thoại, học tên bố, email bố, học tên mẹ, email mẹ) và tìm kiếm trẻ ( Họ và tên, email bố, email mẹ, địa chỉ gia đình, lớp học) hiển thị thông tin cụ thể chi tiết của từng bé.</w:t>
      </w:r>
    </w:p>
    <w:p>
      <w:pPr>
        <w:rPr>
          <w:rFonts w:cs="Times New Roman"/>
          <w:szCs w:val="26"/>
        </w:rPr>
      </w:pPr>
      <w:r>
        <w:rPr>
          <w:rFonts w:cs="Times New Roman"/>
          <w:szCs w:val="26"/>
          <w:lang w:val="en-US"/>
        </w:rPr>
        <w:t>Chương trình học : xây dựng chương trình học hàng tuần theo từng lớp.</w:t>
      </w:r>
    </w:p>
    <w:p>
      <w:pPr>
        <w:rPr>
          <w:rFonts w:cs="Times New Roman"/>
          <w:szCs w:val="26"/>
        </w:rPr>
      </w:pPr>
      <w:r>
        <w:rPr>
          <w:rFonts w:cs="Times New Roman"/>
          <w:szCs w:val="26"/>
          <w:lang w:val="en-US"/>
        </w:rPr>
        <w:t>Đánh giá hàng tuần : đánh giá học sinh trong tuần về các yếu tố: bé hoạt động trong tuần, sức khỏe của bé, các hoạt động ngoại khóa, đánh giá chung và mức độ đánh giá của giáo viên.</w:t>
      </w:r>
    </w:p>
    <w:p>
      <w:pPr>
        <w:rPr>
          <w:rFonts w:cs="Times New Roman"/>
          <w:szCs w:val="26"/>
        </w:rPr>
      </w:pPr>
      <w:r>
        <w:rPr>
          <w:rFonts w:cs="Times New Roman"/>
          <w:szCs w:val="26"/>
          <w:lang w:val="en-US"/>
        </w:rPr>
        <w:t>Đánh giá năm học : đánh giá học sinh theo năm học về các yếu tố đánh giá : phát triển thể lực, phát triển ngôn ngữ, phát triển nhận thức, phát triển tình cảm-QHXH, phát triển thẩm mỹ nhận xét chung và danh hiệu bé đạt.</w:t>
      </w:r>
    </w:p>
    <w:p>
      <w:pPr>
        <w:rPr>
          <w:rFonts w:cs="Times New Roman"/>
          <w:szCs w:val="26"/>
        </w:rPr>
      </w:pPr>
      <w:r>
        <w:rPr>
          <w:rFonts w:cs="Times New Roman"/>
          <w:szCs w:val="26"/>
          <w:lang w:val="en-US"/>
        </w:rPr>
        <w:t>Khám sức khỏe: Cập nhập sổ khám sức khỏe cho học sinh theo các lán khám.</w:t>
      </w:r>
    </w:p>
    <w:p>
      <w:pPr>
        <w:rPr>
          <w:rFonts w:cs="Times New Roman"/>
          <w:szCs w:val="26"/>
        </w:rPr>
      </w:pPr>
      <w:r>
        <w:rPr>
          <w:rFonts w:cs="Times New Roman"/>
          <w:szCs w:val="26"/>
          <w:lang w:val="en-US"/>
        </w:rPr>
        <w:t>Chấm cơm học sinh: chấm theo mức độ ăn của lớp theo từng ngày.</w:t>
      </w:r>
    </w:p>
    <w:p>
      <w:pPr>
        <w:rPr>
          <w:rFonts w:cs="Times New Roman"/>
          <w:szCs w:val="26"/>
        </w:rPr>
      </w:pPr>
      <w:r>
        <w:rPr>
          <w:rFonts w:cs="Times New Roman"/>
          <w:szCs w:val="26"/>
          <w:lang w:val="en-US"/>
        </w:rPr>
        <w:t>Báo cáo: thiết lập các mẫu báo cáo theo ý muốn của người quản lý.</w:t>
      </w:r>
    </w:p>
    <w:p>
      <w:pPr>
        <w:rPr>
          <w:rFonts w:cs="Times New Roman"/>
          <w:b/>
          <w:szCs w:val="26"/>
        </w:rPr>
      </w:pPr>
      <w:r>
        <w:rPr>
          <w:rFonts w:cs="Times New Roman"/>
          <w:b/>
          <w:szCs w:val="26"/>
          <w:lang w:val="en-US"/>
        </w:rPr>
        <w:t>2. Module Gửi Email</w:t>
      </w:r>
    </w:p>
    <w:p>
      <w:pPr>
        <w:rPr>
          <w:rFonts w:cs="Times New Roman"/>
          <w:szCs w:val="26"/>
        </w:rPr>
      </w:pPr>
      <w:r>
        <w:rPr>
          <w:rFonts w:cs="Times New Roman"/>
          <w:szCs w:val="26"/>
          <w:lang w:val="en-US"/>
        </w:rPr>
        <w:t>Gửi thông tin học sinh học hàng tuần: gửi thông tin về số ngày đi học, mức độ đạt, giáo viên, thực đơn của tuần, các chú ý đính kèm theo từng lớp.</w:t>
      </w:r>
    </w:p>
    <w:p>
      <w:pPr>
        <w:rPr>
          <w:rFonts w:cs="Times New Roman"/>
          <w:szCs w:val="26"/>
        </w:rPr>
      </w:pPr>
      <w:r>
        <w:rPr>
          <w:rFonts w:cs="Times New Roman"/>
          <w:szCs w:val="26"/>
          <w:lang w:val="en-US"/>
        </w:rPr>
        <w:t>Gửi thông tin các khoản phải nộp của bé</w:t>
      </w:r>
    </w:p>
    <w:p>
      <w:pPr>
        <w:rPr>
          <w:rFonts w:cs="Times New Roman"/>
          <w:szCs w:val="26"/>
        </w:rPr>
      </w:pPr>
      <w:r>
        <w:rPr>
          <w:rFonts w:cs="Times New Roman"/>
          <w:szCs w:val="26"/>
          <w:lang w:val="en-US"/>
        </w:rPr>
        <w:t>Gửi thông tin khám sức khỏe của bé theo ngày khám gần nhất</w:t>
      </w:r>
    </w:p>
    <w:p>
      <w:pPr>
        <w:rPr>
          <w:rFonts w:cs="Times New Roman"/>
          <w:szCs w:val="26"/>
        </w:rPr>
      </w:pPr>
      <w:r>
        <w:rPr>
          <w:rFonts w:cs="Times New Roman"/>
          <w:szCs w:val="26"/>
          <w:lang w:val="en-US"/>
        </w:rPr>
        <w:t>Gửi thông tin đánh giá năm học của từng bé theo từng lớp</w:t>
      </w:r>
    </w:p>
    <w:p>
      <w:pPr>
        <w:rPr>
          <w:rFonts w:cs="Times New Roman"/>
          <w:szCs w:val="26"/>
        </w:rPr>
      </w:pPr>
      <w:r>
        <w:rPr>
          <w:rFonts w:cs="Times New Roman"/>
          <w:szCs w:val="26"/>
          <w:lang w:val="en-US"/>
        </w:rPr>
        <w:t>Gửi thông tin đặt hàng thực phẩm</w:t>
      </w:r>
    </w:p>
    <w:p>
      <w:pPr>
        <w:rPr>
          <w:rFonts w:cs="Times New Roman"/>
          <w:szCs w:val="26"/>
        </w:rPr>
      </w:pPr>
      <w:r>
        <w:rPr>
          <w:rFonts w:cs="Times New Roman"/>
          <w:szCs w:val="26"/>
          <w:lang w:val="en-US"/>
        </w:rPr>
        <w:t>Cấu hình địa chỉ email : cấu hình địa chỉ email người quản lý gửi.</w:t>
      </w:r>
    </w:p>
    <w:p>
      <w:pPr>
        <w:tabs>
          <w:tab w:val="left" w:pos="3525"/>
        </w:tabs>
        <w:rPr>
          <w:rFonts w:cs="Times New Roman"/>
          <w:b/>
          <w:szCs w:val="26"/>
          <w:lang w:val="en-US"/>
        </w:rPr>
      </w:pPr>
      <w:r>
        <w:rPr>
          <w:rFonts w:cs="Times New Roman"/>
          <w:b/>
          <w:szCs w:val="26"/>
          <w:lang w:val="en-US"/>
        </w:rPr>
        <w:t>3. Mdule Khái Báo và Danh Mục</w:t>
      </w:r>
      <w:r>
        <w:rPr>
          <w:rFonts w:cs="Times New Roman"/>
          <w:b/>
          <w:szCs w:val="26"/>
          <w:lang w:val="en-US"/>
        </w:rPr>
        <w:tab/>
      </w:r>
    </w:p>
    <w:p>
      <w:pPr>
        <w:rPr>
          <w:rFonts w:cs="Times New Roman"/>
          <w:b/>
          <w:szCs w:val="26"/>
          <w:lang w:val="en-US"/>
        </w:rPr>
      </w:pPr>
      <w:r>
        <w:rPr>
          <w:rFonts w:cs="Times New Roman"/>
          <w:b/>
          <w:szCs w:val="26"/>
          <w:lang w:val="en-US"/>
        </w:rPr>
        <w:t>3.1 Các Bảng Khai Báo</w:t>
      </w:r>
    </w:p>
    <w:p>
      <w:pPr>
        <w:tabs>
          <w:tab w:val="left" w:pos="3525"/>
        </w:tabs>
        <w:rPr>
          <w:rFonts w:cs="Times New Roman"/>
          <w:szCs w:val="26"/>
          <w:lang w:val="en-US"/>
        </w:rPr>
      </w:pPr>
      <w:r>
        <w:rPr>
          <w:rFonts w:cs="Times New Roman"/>
          <w:szCs w:val="26"/>
          <w:lang w:val="en-US"/>
        </w:rPr>
        <w:t>Khai báo hệ thống: k</w:t>
      </w:r>
      <w:r>
        <w:rPr>
          <w:rFonts w:cs="Times New Roman"/>
          <w:szCs w:val="26"/>
        </w:rPr>
        <w:t>hai báo lịch học sinh đi học và cách tính lương ngoài giờ</w:t>
      </w:r>
      <w:r>
        <w:rPr>
          <w:rFonts w:cs="Times New Roman"/>
          <w:szCs w:val="26"/>
          <w:lang w:val="en-US"/>
        </w:rPr>
        <w:t xml:space="preserve">. </w:t>
      </w:r>
      <w:r>
        <w:rPr>
          <w:rFonts w:cs="Times New Roman"/>
          <w:szCs w:val="26"/>
        </w:rPr>
        <w:t>Chức năng này cho phép nếu Đơn vị sử dụng phần mềm quản lý này thực hiện các ngày làm việc trong tuần từ Thứ 2 đến Thứ 7 thì hệ thống hiểu là học sinh đi học 6 ngày/tuần.</w:t>
      </w:r>
    </w:p>
    <w:p>
      <w:pPr>
        <w:rPr>
          <w:rFonts w:cs="Times New Roman"/>
          <w:szCs w:val="26"/>
          <w:lang w:val="en-US"/>
        </w:rPr>
      </w:pPr>
      <w:r>
        <w:rPr>
          <w:rFonts w:cs="Times New Roman"/>
          <w:szCs w:val="26"/>
        </w:rPr>
        <w:t>Cập nhật ngày nghỉ theo quy định Nhà nước</w:t>
      </w:r>
      <w:r>
        <w:rPr>
          <w:rFonts w:cs="Times New Roman"/>
          <w:szCs w:val="26"/>
          <w:lang w:val="en-US"/>
        </w:rPr>
        <w:t xml:space="preserve">: </w:t>
      </w:r>
      <w:r>
        <w:rPr>
          <w:rFonts w:cs="Times New Roman"/>
          <w:szCs w:val="26"/>
        </w:rPr>
        <w:t>đây là phần khai báo cho hệ thống biết các ngày nghỉ lễ theo quy định của Nhà nước như: Nghỉ tết, nghỉ Quốc khánh…</w:t>
      </w:r>
    </w:p>
    <w:p>
      <w:pPr>
        <w:rPr>
          <w:rFonts w:cs="Times New Roman"/>
          <w:szCs w:val="26"/>
          <w:lang w:val="en-US"/>
        </w:rPr>
      </w:pPr>
      <w:r>
        <w:rPr>
          <w:rFonts w:cs="Times New Roman"/>
          <w:szCs w:val="26"/>
        </w:rPr>
        <w:t>Khai báo ngày làm bù ngày nghỉ</w:t>
      </w:r>
      <w:r>
        <w:rPr>
          <w:rFonts w:cs="Times New Roman"/>
          <w:szCs w:val="26"/>
          <w:lang w:val="en-US"/>
        </w:rPr>
        <w:t>: t</w:t>
      </w:r>
      <w:r>
        <w:rPr>
          <w:rFonts w:cs="Times New Roman"/>
          <w:szCs w:val="26"/>
        </w:rPr>
        <w:t>rong những trường hợp quy định của Nhà nước làm bù vào những ngày nghỉ lễ thì bạn phải vào chức năng này để thực hiện khai báo ngày làm bù.</w:t>
      </w:r>
    </w:p>
    <w:p>
      <w:pPr>
        <w:rPr>
          <w:rFonts w:cs="Times New Roman"/>
          <w:szCs w:val="26"/>
          <w:lang w:val="en-US"/>
        </w:rPr>
      </w:pPr>
      <w:r>
        <w:rPr>
          <w:rFonts w:cs="Times New Roman"/>
          <w:szCs w:val="26"/>
        </w:rPr>
        <w:t>Xác nhận số ngày đi học tính phiếu ăn học sinh</w:t>
      </w:r>
      <w:r>
        <w:rPr>
          <w:rFonts w:cs="Times New Roman"/>
          <w:szCs w:val="26"/>
          <w:lang w:val="en-US"/>
        </w:rPr>
        <w:t>: c</w:t>
      </w:r>
      <w:r>
        <w:rPr>
          <w:rFonts w:cs="Times New Roman"/>
          <w:szCs w:val="26"/>
        </w:rPr>
        <w:t>hức năng này bạn phải thực hiện sau khi đã được khai báo ngày nghỉ lễ theo quy định của Nhà nước ở bước trên. Chức năng này thực hiện việc xác định số ngày đi học của tháng để thực hiện tính số phiếu ăn cho học sinh.</w:t>
      </w:r>
    </w:p>
    <w:p>
      <w:pPr>
        <w:rPr>
          <w:rFonts w:cs="Times New Roman"/>
          <w:szCs w:val="26"/>
          <w:lang w:val="en-US"/>
        </w:rPr>
      </w:pPr>
      <w:r>
        <w:rPr>
          <w:rFonts w:cs="Times New Roman"/>
          <w:szCs w:val="26"/>
        </w:rPr>
        <w:t>Xác nhận số ngày công trong tháng</w:t>
      </w:r>
      <w:r>
        <w:rPr>
          <w:rFonts w:cs="Times New Roman"/>
          <w:szCs w:val="26"/>
          <w:lang w:val="en-US"/>
        </w:rPr>
        <w:t>: đ</w:t>
      </w:r>
      <w:r>
        <w:rPr>
          <w:rFonts w:cs="Times New Roman"/>
          <w:szCs w:val="26"/>
        </w:rPr>
        <w:t>ặt thời gian tính ngày công cho máy vân tay</w:t>
      </w:r>
    </w:p>
    <w:p>
      <w:pPr>
        <w:rPr>
          <w:rFonts w:cs="Times New Roman"/>
          <w:szCs w:val="26"/>
          <w:lang w:val="en-US"/>
        </w:rPr>
      </w:pPr>
      <w:r>
        <w:rPr>
          <w:rFonts w:cs="Times New Roman"/>
          <w:szCs w:val="26"/>
        </w:rPr>
        <w:t>Cập nhật tỉ lệ nộp BHXH, BHYT</w:t>
      </w:r>
    </w:p>
    <w:p>
      <w:pPr>
        <w:rPr>
          <w:rFonts w:cs="Times New Roman"/>
          <w:szCs w:val="26"/>
          <w:lang w:val="en-US"/>
        </w:rPr>
      </w:pPr>
      <w:r>
        <w:rPr>
          <w:rFonts w:cs="Times New Roman"/>
          <w:szCs w:val="26"/>
        </w:rPr>
        <w:t>Danh sách người ký biểu mẫu</w:t>
      </w:r>
    </w:p>
    <w:p>
      <w:pPr>
        <w:rPr>
          <w:rFonts w:cs="Times New Roman"/>
          <w:b/>
          <w:szCs w:val="26"/>
        </w:rPr>
      </w:pPr>
      <w:r>
        <w:rPr>
          <w:rFonts w:cs="Times New Roman"/>
          <w:b/>
          <w:szCs w:val="26"/>
          <w:lang w:val="en-US"/>
        </w:rPr>
        <w:t>3.2</w:t>
      </w:r>
      <w:r>
        <w:rPr>
          <w:rFonts w:cs="Times New Roman"/>
          <w:b/>
          <w:szCs w:val="26"/>
        </w:rPr>
        <w:t>Các bảng danh mục</w:t>
      </w:r>
    </w:p>
    <w:p>
      <w:pPr>
        <w:rPr>
          <w:rFonts w:cs="Times New Roman"/>
          <w:szCs w:val="26"/>
        </w:rPr>
      </w:pPr>
      <w:r>
        <w:rPr>
          <w:rFonts w:cs="Times New Roman"/>
          <w:szCs w:val="26"/>
        </w:rPr>
        <w:t>Danh mục lớp học</w:t>
      </w:r>
      <w:r>
        <w:rPr>
          <w:rFonts w:cs="Times New Roman"/>
          <w:szCs w:val="26"/>
          <w:lang w:val="en-US"/>
        </w:rPr>
        <w:t xml:space="preserve">: </w:t>
      </w:r>
      <w:r>
        <w:rPr>
          <w:rFonts w:cs="Times New Roman"/>
          <w:szCs w:val="26"/>
        </w:rPr>
        <w:t>đối với danh mục lớp học bạn cần chọn đúng về độ tuổi (Nhà trẻ; Mẫu giáo) để tính đúng học phí cho học sinh…</w:t>
      </w:r>
    </w:p>
    <w:p>
      <w:pPr>
        <w:rPr>
          <w:rFonts w:cs="Times New Roman"/>
          <w:szCs w:val="26"/>
          <w:lang w:val="en-US"/>
        </w:rPr>
      </w:pPr>
      <w:r>
        <w:rPr>
          <w:rFonts w:cs="Times New Roman"/>
          <w:szCs w:val="26"/>
        </w:rPr>
        <w:t>Danh mục các khoản tiền nộp hàng tháng</w:t>
      </w:r>
    </w:p>
    <w:p>
      <w:pPr>
        <w:rPr>
          <w:rFonts w:cs="Times New Roman"/>
          <w:szCs w:val="26"/>
          <w:lang w:val="en-US"/>
        </w:rPr>
      </w:pPr>
      <w:r>
        <w:rPr>
          <w:rFonts w:cs="Times New Roman"/>
          <w:szCs w:val="26"/>
        </w:rPr>
        <w:t>Danh mục thời gian hoạt động</w:t>
      </w:r>
      <w:r>
        <w:rPr>
          <w:rFonts w:cs="Times New Roman"/>
          <w:szCs w:val="26"/>
          <w:lang w:val="en-US"/>
        </w:rPr>
        <w:t>: đ</w:t>
      </w:r>
      <w:r>
        <w:rPr>
          <w:rFonts w:cs="Times New Roman"/>
          <w:szCs w:val="26"/>
        </w:rPr>
        <w:t>ây là danh mục các khoảng thời gian hoạt động học của các lớp trong trường. Phần danh mục này được dùng khi xây dựng chương trình học của các lớp.</w:t>
      </w:r>
    </w:p>
    <w:p>
      <w:pPr>
        <w:rPr>
          <w:rFonts w:cs="Times New Roman"/>
          <w:szCs w:val="26"/>
          <w:lang w:val="en-US"/>
        </w:rPr>
      </w:pPr>
      <w:r>
        <w:rPr>
          <w:rFonts w:cs="Times New Roman"/>
          <w:szCs w:val="26"/>
        </w:rPr>
        <w:t>Danh mục thời gian các bữa ăn</w:t>
      </w:r>
      <w:r>
        <w:rPr>
          <w:rFonts w:cs="Times New Roman"/>
          <w:szCs w:val="26"/>
          <w:lang w:val="en-US"/>
        </w:rPr>
        <w:t>: đ</w:t>
      </w:r>
      <w:r>
        <w:rPr>
          <w:rFonts w:cs="Times New Roman"/>
          <w:szCs w:val="26"/>
        </w:rPr>
        <w:t>ây là danh mục các bữa ăn trong một ngày cho cả hai độ tuổi Nhà trẻ và Mẫu giáo. Phần danh mục này được dùng khi xây dựng thực đơn hàng tuần.</w:t>
      </w:r>
    </w:p>
    <w:p>
      <w:pPr>
        <w:rPr>
          <w:rFonts w:cs="Times New Roman"/>
          <w:szCs w:val="26"/>
          <w:lang w:val="en-US"/>
        </w:rPr>
      </w:pPr>
      <w:r>
        <w:rPr>
          <w:rFonts w:cs="Times New Roman"/>
          <w:szCs w:val="26"/>
        </w:rPr>
        <w:t>Danh mục khoản tiền nộp trong sổ ngành</w:t>
      </w:r>
      <w:r>
        <w:rPr>
          <w:rFonts w:cs="Times New Roman"/>
          <w:szCs w:val="26"/>
          <w:lang w:val="en-US"/>
        </w:rPr>
        <w:t>:</w:t>
      </w:r>
      <w:r>
        <w:rPr>
          <w:rFonts w:cs="Times New Roman"/>
          <w:szCs w:val="26"/>
        </w:rPr>
        <w:t xml:space="preserve"> đây là các khoản tiền bạn cần đưa thêm vào sổ ngành để thực hiện làm số liệu. Các khoản tiền dựa trên danh sách các khoản tiền nộp mà chúng ta đã khai báo trong mục Khoản tiền nộp hàng tháng.</w:t>
      </w:r>
    </w:p>
    <w:p>
      <w:pPr>
        <w:rPr>
          <w:rFonts w:cs="Times New Roman"/>
          <w:szCs w:val="26"/>
          <w:lang w:val="en-US"/>
        </w:rPr>
      </w:pPr>
      <w:r>
        <w:rPr>
          <w:rFonts w:cs="Times New Roman"/>
          <w:szCs w:val="26"/>
        </w:rPr>
        <w:t>Danh mục định khoản</w:t>
      </w:r>
      <w:r>
        <w:rPr>
          <w:rFonts w:cs="Times New Roman"/>
          <w:szCs w:val="26"/>
          <w:lang w:val="en-US"/>
        </w:rPr>
        <w:t>: t</w:t>
      </w:r>
      <w:r>
        <w:rPr>
          <w:rFonts w:cs="Times New Roman"/>
          <w:szCs w:val="26"/>
        </w:rPr>
        <w:t>rong danh mục các định khoản hoạch toán bạn cần phân cấp theo mã định khoản để có thể theo dõi chi tiết các khoản thu chi nội bộ. Mỗi định khoản cần được phân vào Quỹ để hạch toán.</w:t>
      </w:r>
    </w:p>
    <w:p>
      <w:pPr>
        <w:rPr>
          <w:rFonts w:cs="Times New Roman"/>
          <w:szCs w:val="26"/>
          <w:lang w:val="en-US"/>
        </w:rPr>
      </w:pPr>
      <w:r>
        <w:rPr>
          <w:rFonts w:cs="Times New Roman"/>
          <w:szCs w:val="26"/>
        </w:rPr>
        <w:t>Danh mục công ty cung cấp thực phẩm</w:t>
      </w:r>
    </w:p>
    <w:p>
      <w:pPr>
        <w:rPr>
          <w:rFonts w:cs="Times New Roman"/>
          <w:szCs w:val="26"/>
        </w:rPr>
      </w:pPr>
      <w:r>
        <w:rPr>
          <w:rFonts w:cs="Times New Roman"/>
          <w:szCs w:val="26"/>
        </w:rPr>
        <w:t>Danh mục công ty cung cấp thực phẩm được sử dụng khi chúng ta đặt hàng hóa, thực phẩm trong Môđun Tính khẩu phần ăn.</w:t>
      </w:r>
    </w:p>
    <w:p>
      <w:pPr>
        <w:rPr>
          <w:rFonts w:cs="Times New Roman"/>
          <w:szCs w:val="26"/>
          <w:lang w:val="en-US"/>
        </w:rPr>
      </w:pPr>
      <w:r>
        <w:rPr>
          <w:rFonts w:cs="Times New Roman"/>
          <w:szCs w:val="26"/>
        </w:rPr>
        <w:t>Danh mục tài khoản ngân hàng</w:t>
      </w:r>
      <w:r>
        <w:rPr>
          <w:rFonts w:cs="Times New Roman"/>
          <w:szCs w:val="26"/>
          <w:lang w:val="en-US"/>
        </w:rPr>
        <w:t xml:space="preserve">: </w:t>
      </w:r>
      <w:r>
        <w:rPr>
          <w:rFonts w:cs="Times New Roman"/>
          <w:szCs w:val="26"/>
        </w:rPr>
        <w:t>bạn có thể cập nhật các tài khoản ngân hàng để phụ huynh có thể chuyển tiền học phí và các khoản tiền hàng tháng.</w:t>
      </w:r>
    </w:p>
    <w:p>
      <w:pPr>
        <w:rPr>
          <w:rFonts w:cs="Times New Roman"/>
          <w:szCs w:val="26"/>
          <w:lang w:val="en-US"/>
        </w:rPr>
      </w:pPr>
      <w:r>
        <w:rPr>
          <w:rFonts w:cs="Times New Roman"/>
          <w:szCs w:val="26"/>
        </w:rPr>
        <w:t>Danh mục Thực phẩm và các thành phần</w:t>
      </w:r>
    </w:p>
    <w:p>
      <w:pPr>
        <w:rPr>
          <w:rFonts w:cs="Times New Roman"/>
          <w:szCs w:val="26"/>
          <w:lang w:val="en-US"/>
        </w:rPr>
      </w:pPr>
      <w:r>
        <w:rPr>
          <w:rFonts w:cs="Times New Roman"/>
          <w:szCs w:val="26"/>
        </w:rPr>
        <w:t>Danh mục Món ăn</w:t>
      </w:r>
    </w:p>
    <w:p>
      <w:pPr>
        <w:rPr>
          <w:rFonts w:cs="Times New Roman"/>
          <w:szCs w:val="26"/>
          <w:lang w:val="en-US"/>
        </w:rPr>
      </w:pPr>
      <w:r>
        <w:rPr>
          <w:rFonts w:cs="Times New Roman"/>
          <w:szCs w:val="26"/>
        </w:rPr>
        <w:t>Danh mục các chủ điểm trong năm học</w:t>
      </w:r>
      <w:r>
        <w:rPr>
          <w:rFonts w:cs="Times New Roman"/>
          <w:szCs w:val="26"/>
          <w:lang w:val="en-US"/>
        </w:rPr>
        <w:t>: c</w:t>
      </w:r>
      <w:r>
        <w:rPr>
          <w:rFonts w:cs="Times New Roman"/>
          <w:szCs w:val="26"/>
        </w:rPr>
        <w:t>ập nhật danh mục các chủ điểm trong năm học để thực hiện cập nhật chương trình học trong Môđun Quản lý học sinh.</w:t>
      </w:r>
    </w:p>
    <w:p>
      <w:pPr>
        <w:rPr>
          <w:rFonts w:cs="Times New Roman"/>
          <w:b/>
          <w:szCs w:val="26"/>
        </w:rPr>
      </w:pPr>
      <w:r>
        <w:rPr>
          <w:rFonts w:cs="Times New Roman"/>
          <w:b/>
          <w:szCs w:val="26"/>
        </w:rPr>
        <w:t xml:space="preserve">4. </w:t>
      </w:r>
      <w:r>
        <w:rPr>
          <w:rFonts w:cs="Times New Roman"/>
          <w:b/>
          <w:szCs w:val="26"/>
          <w:lang w:val="en-US"/>
        </w:rPr>
        <w:t xml:space="preserve">Module </w:t>
      </w:r>
      <w:r>
        <w:rPr>
          <w:rFonts w:cs="Times New Roman"/>
          <w:b/>
          <w:szCs w:val="26"/>
        </w:rPr>
        <w:t>Quản lý người dùng</w:t>
      </w:r>
    </w:p>
    <w:p>
      <w:pPr>
        <w:rPr>
          <w:rFonts w:cs="Times New Roman"/>
          <w:szCs w:val="26"/>
        </w:rPr>
      </w:pPr>
      <w:r>
        <w:rPr>
          <w:rFonts w:cs="Times New Roman"/>
          <w:szCs w:val="26"/>
        </w:rPr>
        <w:t>Cập nhật danh sách người dùng</w:t>
      </w:r>
    </w:p>
    <w:p>
      <w:pPr>
        <w:rPr>
          <w:rFonts w:cs="Times New Roman"/>
          <w:szCs w:val="26"/>
          <w:lang w:val="en-US"/>
        </w:rPr>
      </w:pPr>
      <w:r>
        <w:rPr>
          <w:rFonts w:cs="Times New Roman"/>
          <w:b/>
          <w:szCs w:val="26"/>
        </w:rPr>
        <w:t xml:space="preserve"> </w:t>
      </w:r>
      <w:r>
        <w:rPr>
          <w:rFonts w:cs="Times New Roman"/>
          <w:szCs w:val="26"/>
        </w:rPr>
        <w:t>Chuyển nhóm làm việc cho người dùng</w:t>
      </w:r>
      <w:r>
        <w:rPr>
          <w:rFonts w:cs="Times New Roman"/>
          <w:szCs w:val="26"/>
          <w:lang w:val="en-US"/>
        </w:rPr>
        <w:t xml:space="preserve">: </w:t>
      </w:r>
      <w:r>
        <w:rPr>
          <w:rFonts w:cs="Times New Roman"/>
          <w:szCs w:val="26"/>
        </w:rPr>
        <w:t>người dùng chuyển sang nhóm làm việc khác thì hệ thống sẽ tự cập nhật lại các quyền chức năng theo nhóm mới.</w:t>
      </w:r>
    </w:p>
    <w:p>
      <w:pPr>
        <w:rPr>
          <w:rFonts w:cs="Times New Roman"/>
          <w:szCs w:val="26"/>
          <w:lang w:val="en-US"/>
        </w:rPr>
      </w:pPr>
      <w:r>
        <w:rPr>
          <w:rFonts w:cs="Times New Roman"/>
          <w:szCs w:val="26"/>
        </w:rPr>
        <w:t>Phân quyền làm việc với các môđun</w:t>
      </w:r>
      <w:r>
        <w:rPr>
          <w:rFonts w:cs="Times New Roman"/>
          <w:szCs w:val="26"/>
          <w:lang w:val="en-US"/>
        </w:rPr>
        <w:t>: t</w:t>
      </w:r>
      <w:r>
        <w:rPr>
          <w:rFonts w:cs="Times New Roman"/>
          <w:szCs w:val="26"/>
        </w:rPr>
        <w:t>oàn hệ thống có rất nhiều các môđun làm việc như: Quản lý Giáo viên; Quản lý Học sinh; Tính khẩu phần ăn… Do vậy bạn cần phân quyền làm việc cho mỗi người dùng được phép hay không được phép vào môđun đó để làm việc.</w:t>
      </w:r>
    </w:p>
    <w:p>
      <w:pPr>
        <w:rPr>
          <w:rFonts w:cs="Times New Roman"/>
          <w:szCs w:val="26"/>
          <w:lang w:val="en-US"/>
        </w:rPr>
      </w:pPr>
      <w:r>
        <w:rPr>
          <w:rFonts w:cs="Times New Roman"/>
          <w:szCs w:val="26"/>
        </w:rPr>
        <w:t>Phân quyền người dùng sử dụng dữ liệu</w:t>
      </w:r>
      <w:r>
        <w:rPr>
          <w:rFonts w:cs="Times New Roman"/>
          <w:szCs w:val="26"/>
          <w:lang w:val="en-US"/>
        </w:rPr>
        <w:t>:</w:t>
      </w:r>
      <w:r>
        <w:rPr>
          <w:rFonts w:cs="Times New Roman"/>
          <w:szCs w:val="26"/>
        </w:rPr>
        <w:t>mỗi người dùng được phân quyền sử dụng một hoặc nhiều nhóm dữ liệu. Công việc phân quyền này cũng rất cần thiết để tránh trường hợp nhầm lẫn hoặc có những động thái không tốt với nhau có thể làm mất dữ liệu của người khác.</w:t>
      </w:r>
    </w:p>
    <w:p>
      <w:pPr>
        <w:rPr>
          <w:rFonts w:cs="Times New Roman"/>
          <w:szCs w:val="26"/>
          <w:lang w:val="en-US"/>
        </w:rPr>
      </w:pPr>
      <w:r>
        <w:rPr>
          <w:rFonts w:cs="Times New Roman"/>
          <w:szCs w:val="26"/>
        </w:rPr>
        <w:t xml:space="preserve"> Phân quyền đọc báo cáo dữ liệu đầu ra</w:t>
      </w:r>
    </w:p>
    <w:p>
      <w:pPr>
        <w:rPr>
          <w:rFonts w:cs="Times New Roman"/>
          <w:szCs w:val="26"/>
          <w:lang w:val="en-US"/>
        </w:rPr>
      </w:pPr>
      <w:r>
        <w:rPr>
          <w:rFonts w:cs="Times New Roman"/>
          <w:szCs w:val="26"/>
        </w:rPr>
        <w:t>Huỷ mật khẩu cho người dùng</w:t>
      </w:r>
    </w:p>
    <w:p>
      <w:pPr>
        <w:rPr>
          <w:rFonts w:cs="Times New Roman"/>
          <w:szCs w:val="26"/>
        </w:rPr>
      </w:pPr>
      <w:r>
        <w:rPr>
          <w:rFonts w:cs="Times New Roman"/>
          <w:szCs w:val="26"/>
          <w:lang w:val="en-US"/>
        </w:rPr>
        <w:t>-</w:t>
      </w:r>
      <w:r>
        <w:rPr>
          <w:rFonts w:cs="Times New Roman"/>
          <w:szCs w:val="26"/>
        </w:rPr>
        <w:t>Ưu điểm:</w:t>
      </w:r>
    </w:p>
    <w:p>
      <w:pPr>
        <w:rPr>
          <w:rFonts w:cs="Times New Roman"/>
          <w:szCs w:val="26"/>
        </w:rPr>
      </w:pPr>
      <w:r>
        <w:rPr>
          <w:rFonts w:cs="Times New Roman"/>
          <w:szCs w:val="26"/>
          <w:lang w:val="en-US"/>
        </w:rPr>
        <w:t>Phần mềm hiển thị đẩy đủ các chức năng cần thiết</w:t>
      </w:r>
    </w:p>
    <w:p>
      <w:pPr>
        <w:rPr>
          <w:rFonts w:cs="Times New Roman"/>
          <w:szCs w:val="26"/>
        </w:rPr>
      </w:pPr>
      <w:r>
        <w:rPr>
          <w:rFonts w:cs="Times New Roman"/>
          <w:szCs w:val="26"/>
          <w:lang w:val="en-US"/>
        </w:rPr>
        <w:t>Dễ dàng cập nhập dữ liệu, bảo mật dữ liệu tốt</w:t>
      </w:r>
    </w:p>
    <w:p>
      <w:pPr>
        <w:rPr>
          <w:rFonts w:cs="Times New Roman"/>
          <w:szCs w:val="26"/>
        </w:rPr>
      </w:pPr>
      <w:r>
        <w:rPr>
          <w:rFonts w:cs="Times New Roman"/>
          <w:szCs w:val="26"/>
          <w:lang w:val="en-US"/>
        </w:rPr>
        <w:t>-</w:t>
      </w:r>
      <w:r>
        <w:rPr>
          <w:rFonts w:cs="Times New Roman"/>
          <w:szCs w:val="26"/>
        </w:rPr>
        <w:t>Nhược điểm:</w:t>
      </w:r>
    </w:p>
    <w:p>
      <w:pPr>
        <w:rPr>
          <w:rFonts w:cs="Times New Roman"/>
          <w:szCs w:val="26"/>
          <w:lang w:val="en-US"/>
        </w:rPr>
      </w:pPr>
      <w:r>
        <w:rPr>
          <w:rFonts w:cs="Times New Roman"/>
          <w:szCs w:val="26"/>
          <w:lang w:val="en-US"/>
        </w:rPr>
        <w:t>Phần mềm được cài đặt tại một máy tính đặt tại trường mầm non, và chỉ được sử dụng tại một máy tính duy nhất. Các trường mầm non tự bảo vệ dữ liệu của mình, khi máy tính hỏng phải cài đặt lại phần mềm và có thể bị mất dữ liệu của phần mềm trước đó.</w:t>
      </w:r>
    </w:p>
    <w:p>
      <w:pPr>
        <w:rPr>
          <w:rFonts w:cs="Times New Roman"/>
          <w:sz w:val="24"/>
          <w:szCs w:val="24"/>
          <w:lang w:val="en-US"/>
        </w:rPr>
      </w:pPr>
    </w:p>
    <w:p>
      <w:pPr>
        <w:pStyle w:val="3"/>
        <w:rPr>
          <w:b/>
        </w:rPr>
      </w:pPr>
      <w:r>
        <w:rPr>
          <w:b/>
        </w:rPr>
        <w:t xml:space="preserve">Phần mềm quản lý trường mầm non Fast  Module quản lý học sinh – học phí +Module Quản lý chương trình giảng dạy + Module quản lý y tế - sức khỏe. </w:t>
      </w:r>
    </w:p>
    <w:p>
      <w:pPr>
        <w:rPr>
          <w:rFonts w:cs="Times New Roman"/>
          <w:szCs w:val="26"/>
          <w:lang w:val="en-US"/>
        </w:rPr>
      </w:pPr>
    </w:p>
    <w:p>
      <w:pPr>
        <w:rPr>
          <w:rFonts w:cs="Times New Roman"/>
          <w:szCs w:val="26"/>
          <w:lang w:val="en-US"/>
        </w:rPr>
      </w:pPr>
      <w:r>
        <w:rPr>
          <w:rFonts w:cs="Times New Roman"/>
          <w:szCs w:val="26"/>
          <w:lang w:val="en-US"/>
        </w:rPr>
        <w:t>- Công nghệ sử dụng : C# ,Winform.</w:t>
      </w:r>
    </w:p>
    <w:p>
      <w:pPr>
        <w:rPr>
          <w:rFonts w:cs="Times New Roman"/>
          <w:szCs w:val="26"/>
          <w:lang w:val="en-US"/>
        </w:rPr>
      </w:pPr>
      <w:r>
        <w:rPr>
          <w:rFonts w:cs="Times New Roman"/>
          <w:szCs w:val="26"/>
          <w:lang w:val="en-US"/>
        </w:rPr>
        <w:t>- Tính năng:</w:t>
      </w:r>
    </w:p>
    <w:p>
      <w:pPr>
        <w:rPr>
          <w:rFonts w:cs="Times New Roman"/>
          <w:color w:val="000000"/>
          <w:szCs w:val="26"/>
          <w:shd w:val="clear" w:color="auto" w:fill="FFFFFF"/>
          <w:lang w:val="en-US" w:eastAsia="zh-CN" w:bidi="ar"/>
        </w:rPr>
      </w:pPr>
      <w:r>
        <w:rPr>
          <w:rFonts w:eastAsia="SimSun" w:cs="Times New Roman"/>
          <w:b/>
          <w:color w:val="000000"/>
          <w:szCs w:val="26"/>
          <w:shd w:val="clear" w:color="auto" w:fill="FFFFFF"/>
          <w:lang w:val="en-US"/>
        </w:rPr>
        <w:t>1. Module quản lý học sinh – học phí</w:t>
      </w:r>
    </w:p>
    <w:p>
      <w:pPr>
        <w:rPr>
          <w:rFonts w:cs="Times New Roman"/>
          <w:color w:val="000000"/>
          <w:szCs w:val="26"/>
        </w:rPr>
      </w:pPr>
      <w:r>
        <w:rPr>
          <w:rFonts w:cs="Times New Roman"/>
          <w:b/>
          <w:color w:val="000000"/>
          <w:szCs w:val="26"/>
          <w:shd w:val="clear" w:color="auto" w:fill="FFFFFF"/>
          <w:lang w:val="en-US" w:eastAsia="zh-CN" w:bidi="ar"/>
        </w:rPr>
        <w:t>1.1 Danh mục:</w:t>
      </w:r>
    </w:p>
    <w:p>
      <w:pPr>
        <w:rPr>
          <w:rFonts w:cs="Times New Roman"/>
          <w:color w:val="000000"/>
          <w:szCs w:val="26"/>
          <w:shd w:val="clear" w:color="auto" w:fill="FFFFFF"/>
        </w:rPr>
      </w:pPr>
      <w:r>
        <w:rPr>
          <w:rFonts w:cs="Times New Roman"/>
          <w:color w:val="000000"/>
          <w:szCs w:val="26"/>
          <w:shd w:val="clear" w:color="auto" w:fill="FFFFFF"/>
        </w:rPr>
        <w:t xml:space="preserve">Khung học phí áp dụng theo theo thời gian </w:t>
      </w:r>
    </w:p>
    <w:p>
      <w:pPr>
        <w:rPr>
          <w:rFonts w:cs="Times New Roman"/>
          <w:color w:val="000000"/>
          <w:szCs w:val="26"/>
        </w:rPr>
      </w:pPr>
      <w:r>
        <w:rPr>
          <w:rFonts w:cs="Times New Roman"/>
          <w:color w:val="000000"/>
          <w:szCs w:val="26"/>
          <w:shd w:val="clear" w:color="auto" w:fill="FFFFFF"/>
        </w:rPr>
        <w:t>Phiếu ghi nhận cho chị em ruột học cùng trường</w:t>
      </w:r>
    </w:p>
    <w:p>
      <w:pPr>
        <w:rPr>
          <w:rFonts w:cs="Times New Roman"/>
          <w:color w:val="000000"/>
          <w:szCs w:val="26"/>
        </w:rPr>
      </w:pPr>
      <w:r>
        <w:rPr>
          <w:rFonts w:cs="Times New Roman"/>
          <w:color w:val="000000"/>
          <w:szCs w:val="26"/>
          <w:shd w:val="clear" w:color="auto" w:fill="FFFFFF"/>
        </w:rPr>
        <w:t>Nhập các khoản khấu trừ áp dụng theo thời gian</w:t>
      </w:r>
    </w:p>
    <w:p>
      <w:pPr>
        <w:rPr>
          <w:rFonts w:cs="Times New Roman"/>
          <w:b/>
          <w:color w:val="000000"/>
          <w:szCs w:val="26"/>
          <w:shd w:val="clear" w:color="auto" w:fill="FFFFFF"/>
          <w:lang w:val="en-US" w:eastAsia="zh-CN" w:bidi="ar"/>
        </w:rPr>
      </w:pPr>
      <w:r>
        <w:rPr>
          <w:rFonts w:cs="Times New Roman"/>
          <w:b/>
          <w:color w:val="000000"/>
          <w:szCs w:val="26"/>
          <w:shd w:val="clear" w:color="auto" w:fill="FFFFFF"/>
          <w:lang w:val="en-US" w:eastAsia="zh-CN" w:bidi="ar"/>
        </w:rPr>
        <w:t>1.2 Quản lý thông tin tuyển sinh</w:t>
      </w:r>
    </w:p>
    <w:p>
      <w:pPr>
        <w:rPr>
          <w:rFonts w:cs="Times New Roman"/>
          <w:color w:val="000000"/>
          <w:szCs w:val="26"/>
        </w:rPr>
      </w:pPr>
      <w:r>
        <w:rPr>
          <w:rFonts w:cs="Times New Roman"/>
          <w:color w:val="000000"/>
          <w:szCs w:val="26"/>
          <w:shd w:val="clear" w:color="auto" w:fill="FFFFFF"/>
          <w:lang w:val="en-US"/>
        </w:rPr>
        <w:t>Quản lý danh sách học sinh toàn trường</w:t>
      </w:r>
    </w:p>
    <w:p>
      <w:pPr>
        <w:rPr>
          <w:rFonts w:cs="Times New Roman"/>
          <w:color w:val="000000"/>
          <w:szCs w:val="26"/>
        </w:rPr>
      </w:pPr>
      <w:r>
        <w:rPr>
          <w:rFonts w:cs="Times New Roman"/>
          <w:color w:val="000000"/>
          <w:szCs w:val="26"/>
          <w:shd w:val="clear" w:color="auto" w:fill="FFFFFF"/>
          <w:lang w:val="en-US"/>
        </w:rPr>
        <w:t>Phiếu thu thập thông tin từ cha mẹ học sinh</w:t>
      </w:r>
    </w:p>
    <w:p>
      <w:pPr>
        <w:rPr>
          <w:rFonts w:cs="Times New Roman"/>
          <w:color w:val="000000"/>
          <w:szCs w:val="26"/>
        </w:rPr>
      </w:pPr>
      <w:r>
        <w:rPr>
          <w:rFonts w:cs="Times New Roman"/>
          <w:color w:val="000000"/>
          <w:szCs w:val="26"/>
          <w:shd w:val="clear" w:color="auto" w:fill="FFFFFF"/>
          <w:lang w:val="en-US"/>
        </w:rPr>
        <w:t>Bộ hồ sơ tiếp nhận học sinh</w:t>
      </w:r>
    </w:p>
    <w:p>
      <w:pPr>
        <w:rPr>
          <w:rFonts w:cs="Times New Roman"/>
          <w:color w:val="000000"/>
          <w:szCs w:val="26"/>
        </w:rPr>
      </w:pPr>
      <w:r>
        <w:rPr>
          <w:rFonts w:cs="Times New Roman"/>
          <w:color w:val="000000"/>
          <w:szCs w:val="26"/>
          <w:shd w:val="clear" w:color="auto" w:fill="FFFFFF"/>
          <w:lang w:val="en-US"/>
        </w:rPr>
        <w:t>Hồ sơ cá nhân của trẻ (cho 03 bộ phận đồng theo dõi: VP, GV lớp và y tế)</w:t>
      </w:r>
    </w:p>
    <w:p>
      <w:pPr>
        <w:rPr>
          <w:rFonts w:cs="Times New Roman"/>
          <w:color w:val="000000"/>
          <w:szCs w:val="26"/>
        </w:rPr>
      </w:pPr>
      <w:r>
        <w:rPr>
          <w:rFonts w:cs="Times New Roman"/>
          <w:color w:val="000000"/>
          <w:szCs w:val="26"/>
          <w:shd w:val="clear" w:color="auto" w:fill="FFFFFF"/>
          <w:lang w:val="en-US"/>
        </w:rPr>
        <w:t>Bộ hồ sơ tiếp nhận học sinh </w:t>
      </w:r>
    </w:p>
    <w:p>
      <w:pPr>
        <w:rPr>
          <w:rFonts w:cs="Times New Roman"/>
          <w:szCs w:val="26"/>
        </w:rPr>
      </w:pPr>
      <w:r>
        <w:rPr>
          <w:rFonts w:cs="Times New Roman"/>
          <w:color w:val="000000"/>
          <w:szCs w:val="26"/>
          <w:shd w:val="clear" w:color="auto" w:fill="FFFFFF"/>
          <w:lang w:val="en-US"/>
        </w:rPr>
        <w:t>Quy trình tuyển sinh (dạng rút gọn) </w:t>
      </w:r>
    </w:p>
    <w:p>
      <w:pPr>
        <w:rPr>
          <w:rFonts w:cs="Times New Roman"/>
          <w:szCs w:val="26"/>
        </w:rPr>
      </w:pPr>
      <w:r>
        <w:rPr>
          <w:rFonts w:cs="Times New Roman"/>
          <w:color w:val="000000"/>
          <w:szCs w:val="26"/>
          <w:shd w:val="clear" w:color="auto" w:fill="FFFFFF"/>
          <w:lang w:val="en-US"/>
        </w:rPr>
        <w:t>Bộ câu hỏi Q&amp;A</w:t>
      </w:r>
    </w:p>
    <w:p>
      <w:pPr>
        <w:rPr>
          <w:rFonts w:cs="Times New Roman"/>
          <w:szCs w:val="26"/>
        </w:rPr>
      </w:pPr>
      <w:r>
        <w:rPr>
          <w:rFonts w:cs="Times New Roman"/>
          <w:color w:val="000000"/>
          <w:szCs w:val="26"/>
          <w:shd w:val="clear" w:color="auto" w:fill="FFFFFF"/>
          <w:lang w:val="en-US"/>
        </w:rPr>
        <w:t>Slides marketing tuyển sinh</w:t>
      </w:r>
    </w:p>
    <w:p>
      <w:pPr>
        <w:rPr>
          <w:rFonts w:cs="Times New Roman"/>
          <w:szCs w:val="26"/>
        </w:rPr>
      </w:pPr>
      <w:r>
        <w:rPr>
          <w:rFonts w:cs="Times New Roman"/>
          <w:color w:val="000000"/>
          <w:szCs w:val="26"/>
          <w:shd w:val="clear" w:color="auto" w:fill="FFFFFF"/>
          <w:lang w:val="en-US"/>
        </w:rPr>
        <w:t>Nội dung các hội thảo tuyển sinh</w:t>
      </w:r>
    </w:p>
    <w:p>
      <w:pPr>
        <w:rPr>
          <w:rFonts w:cs="Times New Roman"/>
          <w:color w:val="000000"/>
          <w:szCs w:val="26"/>
        </w:rPr>
      </w:pPr>
      <w:r>
        <w:rPr>
          <w:rFonts w:cs="Times New Roman"/>
          <w:b/>
          <w:color w:val="000000"/>
          <w:szCs w:val="26"/>
          <w:shd w:val="clear" w:color="auto" w:fill="FFFFFF"/>
          <w:lang w:val="en-US" w:eastAsia="zh-CN" w:bidi="ar"/>
        </w:rPr>
        <w:t>1.3 Xử lý thông tin</w:t>
      </w:r>
    </w:p>
    <w:p>
      <w:pPr>
        <w:rPr>
          <w:rFonts w:cs="Times New Roman"/>
          <w:color w:val="000000"/>
          <w:szCs w:val="26"/>
        </w:rPr>
      </w:pPr>
      <w:r>
        <w:rPr>
          <w:rFonts w:cs="Times New Roman"/>
          <w:color w:val="000000"/>
          <w:szCs w:val="26"/>
          <w:shd w:val="clear" w:color="auto" w:fill="FFFFFF"/>
        </w:rPr>
        <w:t>Phân biệt màu sắc học sinh tháng trong 4 tháng đầu cho chuyển màu khi cần</w:t>
      </w:r>
    </w:p>
    <w:p>
      <w:pPr>
        <w:rPr>
          <w:rFonts w:cs="Times New Roman"/>
          <w:color w:val="000000"/>
          <w:szCs w:val="26"/>
        </w:rPr>
      </w:pPr>
      <w:r>
        <w:rPr>
          <w:rFonts w:cs="Times New Roman"/>
          <w:color w:val="000000"/>
          <w:szCs w:val="26"/>
          <w:shd w:val="clear" w:color="auto" w:fill="FFFFFF"/>
        </w:rPr>
        <w:t>Phiếu ghi nhận cho chị e ruột học cùng trường</w:t>
      </w:r>
    </w:p>
    <w:p>
      <w:pPr>
        <w:rPr>
          <w:rFonts w:cs="Times New Roman"/>
          <w:color w:val="000000"/>
          <w:szCs w:val="26"/>
        </w:rPr>
      </w:pPr>
      <w:r>
        <w:rPr>
          <w:rFonts w:cs="Times New Roman"/>
          <w:color w:val="000000"/>
          <w:szCs w:val="26"/>
          <w:shd w:val="clear" w:color="auto" w:fill="FFFFFF"/>
        </w:rPr>
        <w:t>Lập phiếu ghi nhận có ăn sáng hay không</w:t>
      </w:r>
    </w:p>
    <w:p>
      <w:pPr>
        <w:rPr>
          <w:rFonts w:cs="Times New Roman"/>
          <w:color w:val="000000"/>
          <w:szCs w:val="26"/>
        </w:rPr>
      </w:pPr>
      <w:r>
        <w:rPr>
          <w:rFonts w:cs="Times New Roman"/>
          <w:color w:val="000000"/>
          <w:szCs w:val="26"/>
          <w:shd w:val="clear" w:color="auto" w:fill="FFFFFF"/>
        </w:rPr>
        <w:t>Phiếu nhập học cho học sinh</w:t>
      </w:r>
    </w:p>
    <w:p>
      <w:pPr>
        <w:rPr>
          <w:rFonts w:cs="Times New Roman"/>
          <w:color w:val="000000"/>
          <w:szCs w:val="26"/>
        </w:rPr>
      </w:pPr>
      <w:r>
        <w:rPr>
          <w:rFonts w:cs="Times New Roman"/>
          <w:color w:val="000000"/>
          <w:szCs w:val="26"/>
          <w:shd w:val="clear" w:color="auto" w:fill="FFFFFF"/>
        </w:rPr>
        <w:t>Phiếu nghĩ học cho học sinh</w:t>
      </w:r>
    </w:p>
    <w:p>
      <w:pPr>
        <w:rPr>
          <w:rFonts w:cs="Times New Roman"/>
          <w:b/>
          <w:color w:val="000000"/>
          <w:szCs w:val="26"/>
          <w:shd w:val="clear" w:color="auto" w:fill="FFFFFF"/>
          <w:lang w:val="en-US" w:eastAsia="zh-CN" w:bidi="ar"/>
        </w:rPr>
      </w:pPr>
      <w:r>
        <w:rPr>
          <w:rFonts w:cs="Times New Roman"/>
          <w:b/>
          <w:color w:val="000000"/>
          <w:szCs w:val="26"/>
          <w:shd w:val="clear" w:color="auto" w:fill="FFFFFF"/>
          <w:lang w:val="en-US" w:eastAsia="zh-CN" w:bidi="ar"/>
        </w:rPr>
        <w:t>1.4 Quản lý lớp học</w:t>
      </w:r>
    </w:p>
    <w:p>
      <w:pPr>
        <w:rPr>
          <w:rFonts w:cs="Times New Roman"/>
          <w:color w:val="000000"/>
          <w:szCs w:val="26"/>
        </w:rPr>
      </w:pPr>
      <w:r>
        <w:rPr>
          <w:rFonts w:cs="Times New Roman"/>
          <w:color w:val="000000"/>
          <w:szCs w:val="26"/>
          <w:shd w:val="clear" w:color="auto" w:fill="FFFFFF"/>
        </w:rPr>
        <w:t>Quản lý thông tin danh sách lớp</w:t>
      </w:r>
    </w:p>
    <w:p>
      <w:pPr>
        <w:rPr>
          <w:rFonts w:cs="Times New Roman"/>
          <w:color w:val="000000"/>
          <w:szCs w:val="26"/>
        </w:rPr>
      </w:pPr>
      <w:r>
        <w:rPr>
          <w:rFonts w:cs="Times New Roman"/>
          <w:color w:val="000000"/>
          <w:szCs w:val="26"/>
          <w:shd w:val="clear" w:color="auto" w:fill="FFFFFF"/>
        </w:rPr>
        <w:t>Phân lớp cho học sinh khi nhập học</w:t>
      </w:r>
    </w:p>
    <w:p>
      <w:pPr>
        <w:rPr>
          <w:rFonts w:cs="Times New Roman"/>
          <w:color w:val="000000"/>
          <w:szCs w:val="26"/>
        </w:rPr>
      </w:pPr>
      <w:r>
        <w:rPr>
          <w:rFonts w:cs="Times New Roman"/>
          <w:b/>
          <w:color w:val="000000"/>
          <w:szCs w:val="26"/>
          <w:shd w:val="clear" w:color="auto" w:fill="FFFFFF"/>
          <w:lang w:val="en-US" w:eastAsia="zh-CN" w:bidi="ar"/>
        </w:rPr>
        <w:t>1.5 Chức năng điểm danh</w:t>
      </w:r>
    </w:p>
    <w:p>
      <w:pPr>
        <w:rPr>
          <w:rFonts w:cs="Times New Roman"/>
          <w:color w:val="000000"/>
          <w:szCs w:val="26"/>
        </w:rPr>
      </w:pPr>
      <w:r>
        <w:rPr>
          <w:rFonts w:cs="Times New Roman"/>
          <w:color w:val="000000"/>
          <w:szCs w:val="26"/>
          <w:shd w:val="clear" w:color="auto" w:fill="FFFFFF"/>
        </w:rPr>
        <w:t>Điểm danh theo ngày( X đi học, V vắng mặt)</w:t>
      </w:r>
    </w:p>
    <w:p>
      <w:pPr>
        <w:rPr>
          <w:rFonts w:cs="Times New Roman"/>
          <w:color w:val="000000"/>
          <w:szCs w:val="26"/>
        </w:rPr>
      </w:pPr>
      <w:r>
        <w:rPr>
          <w:rFonts w:cs="Times New Roman"/>
          <w:color w:val="000000"/>
          <w:szCs w:val="26"/>
          <w:shd w:val="clear" w:color="auto" w:fill="FFFFFF"/>
        </w:rPr>
        <w:t>Phiếu in điểm bảng danh theo lớp học</w:t>
      </w:r>
    </w:p>
    <w:p>
      <w:pPr>
        <w:rPr>
          <w:rFonts w:cs="Times New Roman"/>
          <w:color w:val="000000"/>
          <w:szCs w:val="26"/>
        </w:rPr>
      </w:pPr>
      <w:r>
        <w:rPr>
          <w:rFonts w:cs="Times New Roman"/>
          <w:b/>
          <w:color w:val="000000"/>
          <w:szCs w:val="26"/>
          <w:shd w:val="clear" w:color="auto" w:fill="FFFFFF"/>
          <w:lang w:val="en-US" w:eastAsia="zh-CN" w:bidi="ar"/>
        </w:rPr>
        <w:t>1.6 Quản lý học phí</w:t>
      </w:r>
    </w:p>
    <w:p>
      <w:pPr>
        <w:rPr>
          <w:rFonts w:cs="Times New Roman"/>
          <w:color w:val="000000"/>
          <w:szCs w:val="26"/>
        </w:rPr>
      </w:pPr>
      <w:r>
        <w:rPr>
          <w:rFonts w:cs="Times New Roman"/>
          <w:color w:val="000000"/>
          <w:szCs w:val="26"/>
          <w:shd w:val="clear" w:color="auto" w:fill="FFFFFF"/>
        </w:rPr>
        <w:t>Quản lý học phí theo tháng</w:t>
      </w:r>
    </w:p>
    <w:p>
      <w:pPr>
        <w:rPr>
          <w:rFonts w:cs="Times New Roman"/>
          <w:color w:val="000000"/>
          <w:szCs w:val="26"/>
        </w:rPr>
      </w:pPr>
      <w:r>
        <w:rPr>
          <w:rFonts w:cs="Times New Roman"/>
          <w:color w:val="000000"/>
          <w:szCs w:val="26"/>
          <w:shd w:val="clear" w:color="auto" w:fill="FFFFFF"/>
        </w:rPr>
        <w:t>Phiếu báo đóng học phí theo tháng cho từng học sinh hoặc đồng loạt</w:t>
      </w:r>
    </w:p>
    <w:p>
      <w:pPr>
        <w:rPr>
          <w:rFonts w:cs="Times New Roman"/>
          <w:color w:val="000000"/>
          <w:szCs w:val="26"/>
        </w:rPr>
      </w:pPr>
      <w:r>
        <w:rPr>
          <w:rFonts w:cs="Times New Roman"/>
          <w:b/>
          <w:color w:val="000000"/>
          <w:szCs w:val="26"/>
          <w:shd w:val="clear" w:color="auto" w:fill="FFFFFF"/>
          <w:lang w:val="en-US" w:eastAsia="zh-CN" w:bidi="ar"/>
        </w:rPr>
        <w:t>1.7. Báo Cáo</w:t>
      </w:r>
    </w:p>
    <w:p>
      <w:pPr>
        <w:rPr>
          <w:rFonts w:cs="Times New Roman"/>
          <w:color w:val="000000"/>
          <w:szCs w:val="26"/>
        </w:rPr>
      </w:pPr>
      <w:r>
        <w:rPr>
          <w:rFonts w:cs="Times New Roman"/>
          <w:color w:val="000000"/>
          <w:szCs w:val="26"/>
          <w:shd w:val="clear" w:color="auto" w:fill="FFFFFF"/>
          <w:lang w:val="en-US"/>
        </w:rPr>
        <w:t>In ra phiếu báo đóng học phí cho tháng sau (các khoản khấu trừ được lấy từ tháng hiện tại) để gửi cho phụ huynh (theo mẫu của trường)</w:t>
      </w:r>
    </w:p>
    <w:p>
      <w:pPr>
        <w:rPr>
          <w:rFonts w:cs="Times New Roman"/>
          <w:color w:val="000000"/>
          <w:szCs w:val="26"/>
        </w:rPr>
      </w:pPr>
      <w:r>
        <w:rPr>
          <w:rFonts w:cs="Times New Roman"/>
          <w:color w:val="000000"/>
          <w:szCs w:val="26"/>
          <w:shd w:val="clear" w:color="auto" w:fill="FFFFFF"/>
          <w:lang w:val="en-US"/>
        </w:rPr>
        <w:t>In bảng điểm danh theo từng lớp (theo mẫu của trường)</w:t>
      </w:r>
    </w:p>
    <w:p>
      <w:pPr>
        <w:rPr>
          <w:rFonts w:cs="Times New Roman"/>
          <w:szCs w:val="26"/>
        </w:rPr>
      </w:pPr>
      <w:r>
        <w:rPr>
          <w:rFonts w:cs="Times New Roman"/>
          <w:color w:val="000000"/>
          <w:szCs w:val="26"/>
          <w:shd w:val="clear" w:color="auto" w:fill="FFFFFF"/>
          <w:lang w:val="en-US"/>
        </w:rPr>
        <w:t>In bảng đóng học phí toàn trường (theo mẫu của trường)</w:t>
      </w:r>
    </w:p>
    <w:p>
      <w:pPr>
        <w:rPr>
          <w:rFonts w:cs="Times New Roman"/>
          <w:szCs w:val="26"/>
        </w:rPr>
      </w:pPr>
      <w:r>
        <w:rPr>
          <w:rFonts w:cs="Times New Roman"/>
          <w:color w:val="000000"/>
          <w:szCs w:val="26"/>
          <w:shd w:val="clear" w:color="auto" w:fill="FFFFFF"/>
          <w:lang w:val="en-US"/>
        </w:rPr>
        <w:t>In bảng điểm danh toàn trường: ghi nhận tổng số lượng học sinh đi học trong từng ngày (theo mẫu của trường)</w:t>
      </w:r>
    </w:p>
    <w:p>
      <w:pPr>
        <w:rPr>
          <w:rFonts w:cs="Times New Roman"/>
          <w:szCs w:val="26"/>
          <w:lang w:val="en-US"/>
        </w:rPr>
      </w:pPr>
      <w:r>
        <w:rPr>
          <w:rFonts w:cs="Times New Roman"/>
          <w:szCs w:val="26"/>
          <w:lang w:val="en-US"/>
        </w:rPr>
        <w:t xml:space="preserve"> </w:t>
      </w:r>
    </w:p>
    <w:p>
      <w:pPr>
        <w:rPr>
          <w:rFonts w:eastAsia="SimSun" w:cs="Times New Roman"/>
          <w:b/>
          <w:color w:val="000000"/>
          <w:szCs w:val="26"/>
          <w:shd w:val="clear" w:color="auto" w:fill="FFFFFF"/>
          <w:lang w:val="fr"/>
        </w:rPr>
      </w:pPr>
      <w:r>
        <w:rPr>
          <w:rFonts w:eastAsia="SimSun" w:cs="Times New Roman"/>
          <w:b/>
          <w:color w:val="000000"/>
          <w:szCs w:val="26"/>
          <w:shd w:val="clear" w:color="auto" w:fill="FFFFFF"/>
          <w:lang w:val="fr"/>
        </w:rPr>
        <w:t>2.Module quản lý y tế - sức khoẻ</w:t>
      </w:r>
    </w:p>
    <w:p>
      <w:pPr>
        <w:rPr>
          <w:rFonts w:cs="Times New Roman"/>
          <w:b/>
          <w:color w:val="000000"/>
          <w:szCs w:val="26"/>
          <w:shd w:val="clear" w:color="auto" w:fill="FFFFFF"/>
          <w:lang w:val="fr"/>
        </w:rPr>
      </w:pPr>
      <w:r>
        <w:rPr>
          <w:rFonts w:cs="Times New Roman"/>
          <w:b/>
          <w:color w:val="000000"/>
          <w:szCs w:val="26"/>
          <w:shd w:val="clear" w:color="auto" w:fill="FFFFFF"/>
          <w:lang w:val="fr"/>
        </w:rPr>
        <w:t>2.1 Chức năng đo chiều cao cân nặng</w:t>
      </w:r>
    </w:p>
    <w:p>
      <w:pPr>
        <w:rPr>
          <w:rFonts w:cs="Times New Roman"/>
          <w:color w:val="000000"/>
          <w:szCs w:val="26"/>
        </w:rPr>
      </w:pPr>
      <w:r>
        <w:rPr>
          <w:rFonts w:cs="Times New Roman"/>
          <w:color w:val="000000"/>
          <w:szCs w:val="26"/>
          <w:shd w:val="clear" w:color="auto" w:fill="FFFFFF"/>
          <w:lang w:val="fr"/>
        </w:rPr>
        <w:t>Ghi nhận chiều cao và cân nặng theo từng tháng</w:t>
      </w:r>
    </w:p>
    <w:p>
      <w:pPr>
        <w:rPr>
          <w:rFonts w:cs="Times New Roman"/>
          <w:szCs w:val="26"/>
        </w:rPr>
      </w:pPr>
      <w:r>
        <w:rPr>
          <w:rFonts w:cs="Times New Roman"/>
          <w:color w:val="000000"/>
          <w:szCs w:val="26"/>
          <w:shd w:val="clear" w:color="auto" w:fill="FFFFFF"/>
          <w:lang w:val="fr"/>
        </w:rPr>
        <w:t> In bảng quá trình khám của từng học sinh</w:t>
      </w:r>
    </w:p>
    <w:p>
      <w:pPr>
        <w:rPr>
          <w:rFonts w:cs="Times New Roman"/>
          <w:szCs w:val="26"/>
        </w:rPr>
      </w:pPr>
      <w:r>
        <w:rPr>
          <w:rFonts w:cs="Times New Roman"/>
          <w:color w:val="000000"/>
          <w:szCs w:val="26"/>
          <w:shd w:val="clear" w:color="auto" w:fill="FFFFFF"/>
          <w:lang w:val="fr"/>
        </w:rPr>
        <w:t xml:space="preserve"> In bảng quá trình khám của từng lớp</w:t>
      </w:r>
    </w:p>
    <w:p>
      <w:pPr>
        <w:rPr>
          <w:rFonts w:cs="Times New Roman"/>
          <w:szCs w:val="26"/>
        </w:rPr>
      </w:pPr>
      <w:r>
        <w:rPr>
          <w:rFonts w:cs="Times New Roman"/>
          <w:color w:val="000000"/>
          <w:szCs w:val="26"/>
          <w:shd w:val="clear" w:color="auto" w:fill="FFFFFF"/>
          <w:lang w:val="en-US"/>
        </w:rPr>
        <w:t xml:space="preserve"> Chức năng khám sức khoẻ</w:t>
      </w:r>
    </w:p>
    <w:p>
      <w:pPr>
        <w:rPr>
          <w:rFonts w:cs="Times New Roman"/>
          <w:szCs w:val="26"/>
        </w:rPr>
      </w:pPr>
      <w:r>
        <w:rPr>
          <w:rFonts w:cs="Times New Roman"/>
          <w:color w:val="000000"/>
          <w:szCs w:val="26"/>
          <w:shd w:val="clear" w:color="auto" w:fill="FFFFFF"/>
          <w:lang w:val="en-US"/>
        </w:rPr>
        <w:t xml:space="preserve"> Ghi nhận thông tin thời gian của từng đợt (số giun, uống vitamin, chích thuốc, …)</w:t>
      </w:r>
    </w:p>
    <w:p>
      <w:pPr>
        <w:rPr>
          <w:rFonts w:cs="Times New Roman"/>
          <w:szCs w:val="26"/>
        </w:rPr>
      </w:pPr>
      <w:r>
        <w:rPr>
          <w:rFonts w:cs="Times New Roman"/>
          <w:color w:val="000000"/>
          <w:szCs w:val="26"/>
          <w:shd w:val="clear" w:color="auto" w:fill="FFFFFF"/>
          <w:lang w:val="en-US"/>
        </w:rPr>
        <w:t xml:space="preserve"> In bảng tổng kết theo từng đợt</w:t>
      </w:r>
    </w:p>
    <w:p>
      <w:pPr>
        <w:rPr>
          <w:rFonts w:cs="Times New Roman"/>
          <w:szCs w:val="26"/>
        </w:rPr>
      </w:pPr>
      <w:r>
        <w:rPr>
          <w:rFonts w:cs="Times New Roman"/>
          <w:b/>
          <w:color w:val="000000"/>
          <w:szCs w:val="26"/>
          <w:shd w:val="clear" w:color="auto" w:fill="FFFFFF"/>
          <w:lang w:val="en-US"/>
        </w:rPr>
        <w:t xml:space="preserve"> 2.2 Chức năng báo cáo</w:t>
      </w:r>
    </w:p>
    <w:p>
      <w:pPr>
        <w:rPr>
          <w:rFonts w:cs="Times New Roman"/>
          <w:szCs w:val="26"/>
        </w:rPr>
      </w:pPr>
      <w:r>
        <w:rPr>
          <w:rFonts w:cs="Times New Roman"/>
          <w:color w:val="000000"/>
          <w:szCs w:val="26"/>
          <w:shd w:val="clear" w:color="auto" w:fill="FFFFFF"/>
          <w:lang w:val="en-US"/>
        </w:rPr>
        <w:t> In quá trình khám sức khoẻ cuối năng hoặc khi nghỉ học</w:t>
      </w:r>
    </w:p>
    <w:p>
      <w:pPr>
        <w:rPr>
          <w:rFonts w:cs="Times New Roman"/>
          <w:szCs w:val="26"/>
        </w:rPr>
      </w:pPr>
      <w:r>
        <w:rPr>
          <w:rFonts w:cs="Times New Roman"/>
          <w:color w:val="000000"/>
          <w:szCs w:val="26"/>
          <w:shd w:val="clear" w:color="auto" w:fill="FFFFFF"/>
          <w:lang w:val="en-US"/>
        </w:rPr>
        <w:t xml:space="preserve"> In biểu đồ tăng trưởng chiều cao và cân nặng</w:t>
      </w:r>
    </w:p>
    <w:p>
      <w:pPr>
        <w:rPr>
          <w:rFonts w:eastAsia="SimSun" w:cs="Times New Roman"/>
          <w:b/>
          <w:color w:val="000000"/>
          <w:szCs w:val="26"/>
          <w:shd w:val="clear" w:color="auto" w:fill="FFFFFF"/>
          <w:lang w:val="en-US"/>
        </w:rPr>
      </w:pPr>
      <w:r>
        <w:rPr>
          <w:rFonts w:eastAsia="SimSun" w:cs="Times New Roman"/>
          <w:b/>
          <w:color w:val="000000"/>
          <w:szCs w:val="26"/>
          <w:shd w:val="clear" w:color="auto" w:fill="FFFFFF"/>
          <w:lang w:val="en-US"/>
        </w:rPr>
        <w:t>3.Module Quản lý chương trình giảng dạy</w:t>
      </w:r>
    </w:p>
    <w:p>
      <w:pPr>
        <w:rPr>
          <w:rFonts w:cs="Times New Roman"/>
          <w:szCs w:val="26"/>
        </w:rPr>
      </w:pPr>
      <w:r>
        <w:rPr>
          <w:rFonts w:cs="Times New Roman"/>
          <w:color w:val="000000"/>
          <w:szCs w:val="26"/>
          <w:shd w:val="clear" w:color="auto" w:fill="FFFFFF"/>
          <w:lang w:val="en-US"/>
        </w:rPr>
        <w:t>Biên chế năm học theo năm/tháng/tuần</w:t>
      </w:r>
    </w:p>
    <w:p>
      <w:pPr>
        <w:rPr>
          <w:rFonts w:cs="Times New Roman"/>
          <w:szCs w:val="26"/>
        </w:rPr>
      </w:pPr>
      <w:r>
        <w:rPr>
          <w:rFonts w:cs="Times New Roman"/>
          <w:color w:val="000000"/>
          <w:szCs w:val="26"/>
          <w:shd w:val="clear" w:color="auto" w:fill="FFFFFF"/>
          <w:lang w:val="en-US"/>
        </w:rPr>
        <w:t>Chương trình tiếng Việt theo biên chế năm học</w:t>
      </w:r>
    </w:p>
    <w:p>
      <w:pPr>
        <w:rPr>
          <w:rFonts w:cs="Times New Roman"/>
          <w:szCs w:val="26"/>
        </w:rPr>
      </w:pPr>
      <w:r>
        <w:rPr>
          <w:rFonts w:cs="Times New Roman"/>
          <w:color w:val="000000"/>
          <w:szCs w:val="26"/>
          <w:shd w:val="clear" w:color="auto" w:fill="FFFFFF"/>
          <w:lang w:val="en-US"/>
        </w:rPr>
        <w:t>Chương trình tiếng Anh theo biên chế năm học</w:t>
      </w:r>
    </w:p>
    <w:p>
      <w:pPr>
        <w:rPr>
          <w:rFonts w:cs="Times New Roman"/>
          <w:szCs w:val="26"/>
        </w:rPr>
      </w:pPr>
      <w:r>
        <w:rPr>
          <w:rFonts w:cs="Times New Roman"/>
          <w:color w:val="000000"/>
          <w:szCs w:val="26"/>
          <w:shd w:val="clear" w:color="auto" w:fill="FFFFFF"/>
          <w:lang w:val="en-US"/>
        </w:rPr>
        <w:t>Chương trình phát triển kỹ năng toàn diện</w:t>
      </w:r>
    </w:p>
    <w:p>
      <w:pPr>
        <w:rPr>
          <w:rFonts w:cs="Times New Roman"/>
          <w:szCs w:val="26"/>
        </w:rPr>
      </w:pPr>
      <w:r>
        <w:rPr>
          <w:rFonts w:cs="Times New Roman"/>
          <w:color w:val="000000"/>
          <w:szCs w:val="26"/>
          <w:shd w:val="clear" w:color="auto" w:fill="FFFFFF"/>
          <w:lang w:val="en-US"/>
        </w:rPr>
        <w:t>Kiến tập</w:t>
      </w:r>
    </w:p>
    <w:p>
      <w:pPr>
        <w:rPr>
          <w:rFonts w:cs="Times New Roman"/>
          <w:szCs w:val="26"/>
        </w:rPr>
      </w:pPr>
      <w:r>
        <w:rPr>
          <w:rFonts w:cs="Times New Roman"/>
          <w:color w:val="000000"/>
          <w:szCs w:val="26"/>
          <w:shd w:val="clear" w:color="auto" w:fill="FFFFFF"/>
          <w:lang w:val="en-US"/>
        </w:rPr>
        <w:t>Dự giờ</w:t>
      </w:r>
    </w:p>
    <w:p>
      <w:pPr>
        <w:rPr>
          <w:rFonts w:cs="Times New Roman"/>
          <w:szCs w:val="26"/>
        </w:rPr>
      </w:pPr>
      <w:r>
        <w:rPr>
          <w:rFonts w:cs="Times New Roman"/>
          <w:color w:val="000000"/>
          <w:szCs w:val="26"/>
          <w:shd w:val="clear" w:color="auto" w:fill="FFFFFF"/>
          <w:lang w:val="en-US"/>
        </w:rPr>
        <w:t>Thư viện bài giảng điện tử</w:t>
      </w:r>
    </w:p>
    <w:p>
      <w:pPr>
        <w:rPr>
          <w:rFonts w:cs="Times New Roman"/>
          <w:szCs w:val="26"/>
        </w:rPr>
      </w:pPr>
      <w:r>
        <w:rPr>
          <w:rFonts w:cs="Times New Roman"/>
          <w:color w:val="000000"/>
          <w:szCs w:val="26"/>
          <w:shd w:val="clear" w:color="auto" w:fill="FFFFFF"/>
          <w:lang w:val="en-US"/>
        </w:rPr>
        <w:t>Sáng kiến, kinh nghiệm mới</w:t>
      </w:r>
    </w:p>
    <w:p>
      <w:pPr>
        <w:rPr>
          <w:rFonts w:cs="Times New Roman"/>
          <w:color w:val="000000"/>
          <w:szCs w:val="26"/>
          <w:shd w:val="clear" w:color="auto" w:fill="FFFFFF"/>
          <w:lang w:val="en-US"/>
        </w:rPr>
      </w:pPr>
      <w:r>
        <w:rPr>
          <w:rFonts w:cs="Times New Roman"/>
          <w:color w:val="000000"/>
          <w:szCs w:val="26"/>
          <w:shd w:val="clear" w:color="auto" w:fill="FFFFFF"/>
          <w:lang w:val="en-US"/>
        </w:rPr>
        <w:t>Tài liệu than khảo khác.</w:t>
      </w:r>
    </w:p>
    <w:p>
      <w:pPr>
        <w:pStyle w:val="3"/>
        <w:rPr>
          <w:b/>
        </w:rPr>
      </w:pPr>
      <w:r>
        <w:rPr>
          <w:b/>
        </w:rPr>
        <w:t>Phần mềm quản lý trường mầm non La</w:t>
      </w:r>
      <w:r>
        <w:rPr>
          <w:b/>
          <w:lang w:val="en-US"/>
        </w:rPr>
        <w:t>Children</w:t>
      </w:r>
      <w:r>
        <w:rPr>
          <w:b/>
        </w:rPr>
        <w:t>.</w:t>
      </w:r>
    </w:p>
    <w:p/>
    <w:p>
      <w:pPr>
        <w:rPr>
          <w:color w:val="1D2129"/>
          <w:szCs w:val="26"/>
          <w:shd w:val="clear" w:color="auto" w:fill="FFFFFF"/>
          <w:lang w:val="en-US"/>
        </w:rPr>
      </w:pPr>
      <w:r>
        <w:rPr>
          <w:szCs w:val="26"/>
          <w:lang w:val="en-US"/>
        </w:rPr>
        <w:t xml:space="preserve">- Công nghệ sử dụng : </w:t>
      </w:r>
      <w:r>
        <w:rPr>
          <w:color w:val="1D2129"/>
          <w:szCs w:val="26"/>
          <w:shd w:val="clear" w:color="auto" w:fill="FFFFFF"/>
          <w:lang w:val="en-US"/>
        </w:rPr>
        <w:t>C#, Winform</w:t>
      </w:r>
    </w:p>
    <w:p>
      <w:pPr>
        <w:rPr>
          <w:szCs w:val="26"/>
          <w:lang w:val="en-US"/>
        </w:rPr>
      </w:pPr>
      <w:r>
        <w:rPr>
          <w:szCs w:val="26"/>
          <w:lang w:val="en-US"/>
        </w:rPr>
        <w:t>- Tính năng:</w:t>
      </w:r>
    </w:p>
    <w:p>
      <w:pPr>
        <w:rPr>
          <w:rStyle w:val="11"/>
          <w:rFonts w:cs="Times New Roman"/>
          <w:color w:val="000000" w:themeColor="text1"/>
          <w:szCs w:val="26"/>
          <w14:textFill>
            <w14:solidFill>
              <w14:schemeClr w14:val="tx1"/>
            </w14:solidFill>
          </w14:textFill>
        </w:rPr>
      </w:pPr>
      <w:r>
        <w:rPr>
          <w:rStyle w:val="11"/>
          <w:rFonts w:cs="Times New Roman"/>
          <w:color w:val="000000" w:themeColor="text1"/>
          <w:szCs w:val="26"/>
          <w14:textFill>
            <w14:solidFill>
              <w14:schemeClr w14:val="tx1"/>
            </w14:solidFill>
          </w14:textFill>
        </w:rPr>
        <w:t>1.Quản trị hệ thống</w:t>
      </w:r>
    </w:p>
    <w:p>
      <w:pPr>
        <w:rPr>
          <w:szCs w:val="26"/>
        </w:rPr>
      </w:pPr>
      <w:r>
        <w:rPr>
          <w:szCs w:val="26"/>
        </w:rPr>
        <w:t>Chức năng tùy chọn hệ thống</w:t>
      </w:r>
    </w:p>
    <w:p>
      <w:pPr>
        <w:rPr>
          <w:szCs w:val="26"/>
        </w:rPr>
      </w:pPr>
      <w:r>
        <w:rPr>
          <w:szCs w:val="26"/>
        </w:rPr>
        <w:t>Giúp người sử dụng thiết lập các thông tin về công ty, thiết lập các tham số hoạt động cho chương trình.</w:t>
      </w:r>
    </w:p>
    <w:p>
      <w:pPr>
        <w:rPr>
          <w:szCs w:val="26"/>
        </w:rPr>
      </w:pPr>
      <w:r>
        <w:rPr>
          <w:szCs w:val="26"/>
        </w:rPr>
        <w:t>Quản lý danh sách người dùng</w:t>
      </w:r>
    </w:p>
    <w:p>
      <w:pPr>
        <w:rPr>
          <w:szCs w:val="26"/>
        </w:rPr>
      </w:pPr>
      <w:r>
        <w:rPr>
          <w:szCs w:val="26"/>
        </w:rPr>
        <w:t>Quản lý Nhóm người dùng</w:t>
      </w:r>
    </w:p>
    <w:p>
      <w:pPr>
        <w:rPr>
          <w:szCs w:val="26"/>
        </w:rPr>
      </w:pPr>
      <w:r>
        <w:rPr>
          <w:szCs w:val="26"/>
        </w:rPr>
        <w:t>Phân quyền truy cập hệ thống.</w:t>
      </w:r>
    </w:p>
    <w:p>
      <w:pPr>
        <w:rPr>
          <w:rFonts w:cs="Times New Roman"/>
          <w:b/>
          <w:bCs/>
          <w:color w:val="000000" w:themeColor="text1"/>
          <w:szCs w:val="26"/>
          <w14:textFill>
            <w14:solidFill>
              <w14:schemeClr w14:val="tx1"/>
            </w14:solidFill>
          </w14:textFill>
        </w:rPr>
      </w:pPr>
      <w:r>
        <w:rPr>
          <w:szCs w:val="26"/>
        </w:rPr>
        <w:t>Ghi nhật ký truy cập hệ thống</w:t>
      </w:r>
    </w:p>
    <w:p>
      <w:pPr>
        <w:rPr>
          <w:rFonts w:eastAsia="Times New Roman"/>
          <w:b/>
          <w:szCs w:val="26"/>
          <w:lang w:val="en-US"/>
        </w:rPr>
      </w:pPr>
      <w:r>
        <w:rPr>
          <w:rFonts w:eastAsia="Times New Roman"/>
          <w:b/>
          <w:szCs w:val="26"/>
          <w:lang w:val="en-US"/>
        </w:rPr>
        <w:t>2.Quản lý danh mục</w:t>
      </w:r>
    </w:p>
    <w:p>
      <w:pPr>
        <w:rPr>
          <w:rFonts w:eastAsia="Times New Roman"/>
          <w:szCs w:val="26"/>
          <w:lang w:val="en-US"/>
        </w:rPr>
      </w:pPr>
      <w:r>
        <w:rPr>
          <w:rFonts w:eastAsia="Times New Roman"/>
          <w:szCs w:val="26"/>
          <w:lang w:val="en-US"/>
        </w:rPr>
        <w:t>Danh mục Năm học</w:t>
      </w:r>
    </w:p>
    <w:p>
      <w:pPr>
        <w:rPr>
          <w:rFonts w:eastAsia="Times New Roman"/>
          <w:szCs w:val="26"/>
          <w:lang w:val="en-US"/>
        </w:rPr>
      </w:pPr>
      <w:r>
        <w:rPr>
          <w:rFonts w:eastAsia="Times New Roman"/>
          <w:szCs w:val="26"/>
          <w:lang w:val="en-US"/>
        </w:rPr>
        <w:t>Danh sách Điểm trường phụ</w:t>
      </w:r>
    </w:p>
    <w:p>
      <w:pPr>
        <w:rPr>
          <w:rFonts w:eastAsia="Times New Roman"/>
          <w:szCs w:val="26"/>
          <w:lang w:val="en-US"/>
        </w:rPr>
      </w:pPr>
      <w:r>
        <w:rPr>
          <w:rFonts w:eastAsia="Times New Roman"/>
          <w:szCs w:val="26"/>
          <w:lang w:val="en-US"/>
        </w:rPr>
        <w:t>Danh sách Khối</w:t>
      </w:r>
    </w:p>
    <w:p>
      <w:pPr>
        <w:rPr>
          <w:rFonts w:eastAsia="Times New Roman"/>
          <w:szCs w:val="26"/>
          <w:lang w:val="en-US"/>
        </w:rPr>
      </w:pPr>
      <w:r>
        <w:rPr>
          <w:rFonts w:eastAsia="Times New Roman"/>
          <w:szCs w:val="26"/>
          <w:lang w:val="en-US"/>
        </w:rPr>
        <w:t>Danh mục Lớp học.</w:t>
      </w:r>
    </w:p>
    <w:p>
      <w:pPr>
        <w:rPr>
          <w:rFonts w:eastAsia="Times New Roman"/>
          <w:szCs w:val="26"/>
          <w:lang w:val="en-US"/>
        </w:rPr>
      </w:pPr>
      <w:r>
        <w:rPr>
          <w:rFonts w:eastAsia="Times New Roman"/>
          <w:szCs w:val="26"/>
          <w:lang w:val="en-US"/>
        </w:rPr>
        <w:t>Danh mục Nhóm thực phẩm.</w:t>
      </w:r>
    </w:p>
    <w:p>
      <w:pPr>
        <w:rPr>
          <w:rFonts w:eastAsia="Times New Roman"/>
          <w:szCs w:val="26"/>
          <w:lang w:val="en-US"/>
        </w:rPr>
      </w:pPr>
      <w:r>
        <w:rPr>
          <w:rFonts w:eastAsia="Times New Roman"/>
          <w:szCs w:val="26"/>
          <w:lang w:val="en-US"/>
        </w:rPr>
        <w:t>Danh mục Thực phẩm.</w:t>
      </w:r>
    </w:p>
    <w:p>
      <w:pPr>
        <w:rPr>
          <w:rFonts w:eastAsia="Times New Roman"/>
          <w:b/>
          <w:szCs w:val="26"/>
          <w:lang w:val="en-US"/>
        </w:rPr>
      </w:pPr>
      <w:r>
        <w:rPr>
          <w:rFonts w:eastAsia="Times New Roman"/>
          <w:szCs w:val="26"/>
          <w:lang w:val="en-US"/>
        </w:rPr>
        <w:t>Danh sách Đối tượng</w:t>
      </w:r>
    </w:p>
    <w:p>
      <w:pPr>
        <w:rPr>
          <w:rFonts w:eastAsia="Times New Roman"/>
          <w:szCs w:val="26"/>
          <w:lang w:val="en-US"/>
        </w:rPr>
      </w:pPr>
      <w:r>
        <w:rPr>
          <w:rFonts w:eastAsia="Times New Roman"/>
          <w:szCs w:val="26"/>
          <w:lang w:val="en-US"/>
        </w:rPr>
        <w:t>Danh mục Loại tiền</w:t>
      </w:r>
    </w:p>
    <w:p>
      <w:pPr>
        <w:rPr>
          <w:rFonts w:eastAsia="Times New Roman"/>
          <w:b/>
          <w:szCs w:val="26"/>
          <w:lang w:val="en-US"/>
        </w:rPr>
      </w:pPr>
      <w:r>
        <w:rPr>
          <w:rFonts w:eastAsia="Times New Roman"/>
          <w:szCs w:val="26"/>
          <w:lang w:val="en-US"/>
        </w:rPr>
        <w:t>Danh mục Khoản thu, Khoản chi</w:t>
      </w:r>
    </w:p>
    <w:p>
      <w:pPr>
        <w:rPr>
          <w:rFonts w:eastAsia="Times New Roman"/>
          <w:b/>
          <w:szCs w:val="26"/>
          <w:lang w:val="en-US"/>
        </w:rPr>
      </w:pPr>
      <w:r>
        <w:rPr>
          <w:rFonts w:eastAsia="Times New Roman"/>
          <w:b/>
          <w:szCs w:val="26"/>
          <w:lang w:val="en-US"/>
        </w:rPr>
        <w:t>3.Quản lý Cán bộ – Giáo viên</w:t>
      </w:r>
    </w:p>
    <w:p>
      <w:pPr>
        <w:rPr>
          <w:rFonts w:eastAsia="Times New Roman"/>
          <w:szCs w:val="26"/>
          <w:lang w:val="en-US"/>
        </w:rPr>
      </w:pPr>
      <w:r>
        <w:rPr>
          <w:rFonts w:eastAsia="Times New Roman"/>
          <w:szCs w:val="26"/>
          <w:lang w:val="en-US"/>
        </w:rPr>
        <w:t>Danh sách Cán bộ – Giáo viên</w:t>
      </w:r>
    </w:p>
    <w:p>
      <w:pPr>
        <w:rPr>
          <w:rFonts w:eastAsia="Times New Roman"/>
          <w:szCs w:val="26"/>
          <w:lang w:val="en-US"/>
        </w:rPr>
      </w:pPr>
      <w:r>
        <w:rPr>
          <w:rFonts w:eastAsia="Times New Roman"/>
          <w:szCs w:val="26"/>
          <w:lang w:val="en-US"/>
        </w:rPr>
        <w:t>Phân công giảng dạy.</w:t>
      </w:r>
    </w:p>
    <w:p>
      <w:pPr>
        <w:rPr>
          <w:rFonts w:eastAsia="Times New Roman"/>
          <w:b/>
          <w:szCs w:val="26"/>
          <w:lang w:val="en-US"/>
        </w:rPr>
      </w:pPr>
      <w:r>
        <w:rPr>
          <w:rFonts w:eastAsia="Times New Roman"/>
          <w:szCs w:val="26"/>
          <w:lang w:val="en-US"/>
        </w:rPr>
        <w:t>Quản lý Bài giảng.</w:t>
      </w:r>
    </w:p>
    <w:p>
      <w:pPr>
        <w:rPr>
          <w:rFonts w:eastAsia="Times New Roman"/>
          <w:b/>
          <w:szCs w:val="26"/>
          <w:lang w:val="en-US"/>
        </w:rPr>
      </w:pPr>
      <w:r>
        <w:rPr>
          <w:rFonts w:eastAsia="Times New Roman"/>
          <w:b/>
          <w:szCs w:val="26"/>
          <w:lang w:val="en-US"/>
        </w:rPr>
        <w:t> 4.Quản lý Học sinh</w:t>
      </w:r>
    </w:p>
    <w:p>
      <w:pPr>
        <w:rPr>
          <w:rFonts w:eastAsia="Times New Roman"/>
          <w:szCs w:val="26"/>
          <w:lang w:val="en-US"/>
        </w:rPr>
      </w:pPr>
      <w:r>
        <w:rPr>
          <w:rFonts w:eastAsia="Times New Roman"/>
          <w:szCs w:val="26"/>
          <w:lang w:val="en-US"/>
        </w:rPr>
        <w:t>Danh sách học sinh</w:t>
      </w:r>
    </w:p>
    <w:p>
      <w:pPr>
        <w:rPr>
          <w:rFonts w:eastAsia="Times New Roman"/>
          <w:szCs w:val="26"/>
          <w:lang w:val="en-US"/>
        </w:rPr>
      </w:pPr>
      <w:r>
        <w:rPr>
          <w:rFonts w:eastAsia="Times New Roman"/>
          <w:szCs w:val="26"/>
          <w:lang w:val="en-US"/>
        </w:rPr>
        <w:t>Phân lớp học sinh.</w:t>
      </w:r>
    </w:p>
    <w:p>
      <w:pPr>
        <w:rPr>
          <w:rFonts w:eastAsia="Times New Roman"/>
          <w:szCs w:val="26"/>
          <w:lang w:val="en-US"/>
        </w:rPr>
      </w:pPr>
      <w:r>
        <w:rPr>
          <w:rFonts w:eastAsia="Times New Roman"/>
          <w:szCs w:val="26"/>
          <w:lang w:val="en-US"/>
        </w:rPr>
        <w:t>Điểm danh – Báo ăn</w:t>
      </w:r>
    </w:p>
    <w:p>
      <w:pPr>
        <w:rPr>
          <w:rFonts w:eastAsia="Times New Roman"/>
          <w:szCs w:val="26"/>
          <w:lang w:val="en-US"/>
        </w:rPr>
      </w:pPr>
      <w:r>
        <w:rPr>
          <w:rFonts w:eastAsia="Times New Roman"/>
          <w:szCs w:val="26"/>
          <w:lang w:val="en-US"/>
        </w:rPr>
        <w:t>Cập nhật trạng thái học sinh: Học sinh đã nghỉ, đã ra trường….</w:t>
      </w:r>
    </w:p>
    <w:p>
      <w:pPr>
        <w:rPr>
          <w:rStyle w:val="11"/>
          <w:rFonts w:eastAsia="Times New Roman"/>
          <w:b w:val="0"/>
          <w:bCs w:val="0"/>
          <w:szCs w:val="26"/>
          <w:lang w:val="en-US"/>
        </w:rPr>
      </w:pPr>
      <w:r>
        <w:rPr>
          <w:rFonts w:eastAsia="Times New Roman"/>
          <w:b/>
          <w:szCs w:val="26"/>
          <w:lang w:val="en-US"/>
        </w:rPr>
        <w:t>5.</w:t>
      </w:r>
      <w:r>
        <w:rPr>
          <w:rStyle w:val="11"/>
          <w:rFonts w:cs="Times New Roman"/>
          <w:color w:val="000000" w:themeColor="text1"/>
          <w:szCs w:val="26"/>
          <w14:textFill>
            <w14:solidFill>
              <w14:schemeClr w14:val="tx1"/>
            </w14:solidFill>
          </w14:textFill>
        </w:rPr>
        <w:t>Quản lý Dinh dưỡng</w:t>
      </w:r>
    </w:p>
    <w:p>
      <w:pPr>
        <w:rPr>
          <w:szCs w:val="26"/>
        </w:rPr>
      </w:pPr>
      <w:r>
        <w:rPr>
          <w:szCs w:val="26"/>
        </w:rPr>
        <w:t>Quản lý Phiếu nhập thực phẩm</w:t>
      </w:r>
    </w:p>
    <w:p>
      <w:pPr>
        <w:rPr>
          <w:szCs w:val="26"/>
        </w:rPr>
      </w:pPr>
      <w:r>
        <w:rPr>
          <w:szCs w:val="26"/>
        </w:rPr>
        <w:t>Tính thực đơn – Phiếu xuất thực phẩm</w:t>
      </w:r>
    </w:p>
    <w:p>
      <w:pPr>
        <w:rPr>
          <w:szCs w:val="26"/>
        </w:rPr>
      </w:pPr>
      <w:r>
        <w:rPr>
          <w:szCs w:val="26"/>
        </w:rPr>
        <w:t>Lập thực đơn mẫu.</w:t>
      </w:r>
    </w:p>
    <w:p>
      <w:pPr>
        <w:rPr>
          <w:szCs w:val="26"/>
        </w:rPr>
      </w:pPr>
      <w:r>
        <w:rPr>
          <w:szCs w:val="26"/>
        </w:rPr>
        <w:t>Kiểm kê thực phẩm.</w:t>
      </w:r>
    </w:p>
    <w:p>
      <w:pPr>
        <w:rPr>
          <w:rFonts w:eastAsia="Times New Roman"/>
          <w:szCs w:val="26"/>
          <w:lang w:val="en-US"/>
        </w:rPr>
      </w:pPr>
      <w:r>
        <w:rPr>
          <w:szCs w:val="26"/>
        </w:rPr>
        <w:t>Nhập số tồn thực phẩm đầu kỳ.</w:t>
      </w:r>
    </w:p>
    <w:p>
      <w:pPr>
        <w:rPr>
          <w:szCs w:val="26"/>
        </w:rPr>
      </w:pPr>
      <w:r>
        <w:rPr>
          <w:rStyle w:val="11"/>
          <w:rFonts w:cs="Times New Roman"/>
          <w:color w:val="000000" w:themeColor="text1"/>
          <w:szCs w:val="26"/>
          <w14:textFill>
            <w14:solidFill>
              <w14:schemeClr w14:val="tx1"/>
            </w14:solidFill>
          </w14:textFill>
        </w:rPr>
        <w:t>6.Quản lý Thu chi</w:t>
      </w:r>
    </w:p>
    <w:p>
      <w:pPr>
        <w:rPr>
          <w:szCs w:val="26"/>
        </w:rPr>
      </w:pPr>
      <w:r>
        <w:rPr>
          <w:szCs w:val="26"/>
        </w:rPr>
        <w:t>Lập Biên lai thu</w:t>
      </w:r>
    </w:p>
    <w:p>
      <w:pPr>
        <w:rPr>
          <w:szCs w:val="26"/>
        </w:rPr>
      </w:pPr>
      <w:r>
        <w:rPr>
          <w:szCs w:val="26"/>
        </w:rPr>
        <w:t>Lập Biên lai trả.</w:t>
      </w:r>
    </w:p>
    <w:p>
      <w:pPr>
        <w:rPr>
          <w:szCs w:val="26"/>
        </w:rPr>
      </w:pPr>
      <w:r>
        <w:rPr>
          <w:szCs w:val="26"/>
        </w:rPr>
        <w:t>Phiếu chi</w:t>
      </w:r>
    </w:p>
    <w:p>
      <w:pPr>
        <w:rPr>
          <w:szCs w:val="26"/>
        </w:rPr>
      </w:pPr>
      <w:r>
        <w:rPr>
          <w:szCs w:val="26"/>
        </w:rPr>
        <w:t>Phiếu thanh toán đi chợ</w:t>
      </w:r>
    </w:p>
    <w:p>
      <w:pPr>
        <w:rPr>
          <w:szCs w:val="26"/>
        </w:rPr>
      </w:pPr>
      <w:r>
        <w:rPr>
          <w:szCs w:val="26"/>
        </w:rPr>
        <w:t>Nhập số phiếu ăn tồn đầu kỳ.</w:t>
      </w:r>
    </w:p>
    <w:p>
      <w:pPr>
        <w:rPr>
          <w:szCs w:val="26"/>
        </w:rPr>
      </w:pPr>
      <w:r>
        <w:rPr>
          <w:rStyle w:val="11"/>
          <w:rFonts w:cs="Times New Roman"/>
          <w:color w:val="000000" w:themeColor="text1"/>
          <w:szCs w:val="26"/>
          <w14:textFill>
            <w14:solidFill>
              <w14:schemeClr w14:val="tx1"/>
            </w14:solidFill>
          </w14:textFill>
        </w:rPr>
        <w:t>7.Quản lý Tài sản</w:t>
      </w:r>
    </w:p>
    <w:p>
      <w:pPr>
        <w:rPr>
          <w:szCs w:val="26"/>
        </w:rPr>
      </w:pPr>
      <w:r>
        <w:rPr>
          <w:szCs w:val="26"/>
        </w:rPr>
        <w:t>Danh sách tài sản</w:t>
      </w:r>
    </w:p>
    <w:p>
      <w:pPr>
        <w:rPr>
          <w:szCs w:val="26"/>
        </w:rPr>
      </w:pPr>
      <w:r>
        <w:rPr>
          <w:szCs w:val="26"/>
        </w:rPr>
        <w:t>Thống kê tài sản</w:t>
      </w:r>
    </w:p>
    <w:p>
      <w:pPr>
        <w:rPr>
          <w:szCs w:val="26"/>
        </w:rPr>
      </w:pPr>
      <w:r>
        <w:rPr>
          <w:rStyle w:val="11"/>
          <w:rFonts w:cs="Times New Roman"/>
          <w:color w:val="000000" w:themeColor="text1"/>
          <w:szCs w:val="26"/>
          <w14:textFill>
            <w14:solidFill>
              <w14:schemeClr w14:val="tx1"/>
            </w14:solidFill>
          </w14:textFill>
        </w:rPr>
        <w:t>8.Quản lý Gửi email</w:t>
      </w:r>
    </w:p>
    <w:p>
      <w:pPr>
        <w:rPr>
          <w:szCs w:val="26"/>
        </w:rPr>
      </w:pPr>
      <w:r>
        <w:rPr>
          <w:szCs w:val="26"/>
        </w:rPr>
        <w:t>Danh sách Việc gửi email</w:t>
      </w:r>
    </w:p>
    <w:p>
      <w:pPr>
        <w:rPr>
          <w:szCs w:val="26"/>
        </w:rPr>
      </w:pPr>
      <w:r>
        <w:rPr>
          <w:szCs w:val="26"/>
        </w:rPr>
        <w:t>Thực hiện gửi email</w:t>
      </w:r>
    </w:p>
    <w:p>
      <w:pPr>
        <w:rPr>
          <w:szCs w:val="26"/>
        </w:rPr>
      </w:pPr>
      <w:r>
        <w:rPr>
          <w:szCs w:val="26"/>
        </w:rPr>
        <w:t>Quản lý Lịch sử gửi email cho phụ huynh học sinh</w:t>
      </w:r>
    </w:p>
    <w:p>
      <w:pPr>
        <w:rPr>
          <w:szCs w:val="26"/>
        </w:rPr>
      </w:pPr>
      <w:r>
        <w:rPr>
          <w:rStyle w:val="11"/>
          <w:rFonts w:cs="Times New Roman"/>
          <w:color w:val="000000" w:themeColor="text1"/>
          <w:szCs w:val="26"/>
          <w14:textFill>
            <w14:solidFill>
              <w14:schemeClr w14:val="tx1"/>
            </w14:solidFill>
          </w14:textFill>
        </w:rPr>
        <w:t>9.Chức năng Hỗ trợ</w:t>
      </w:r>
    </w:p>
    <w:p>
      <w:pPr>
        <w:rPr>
          <w:szCs w:val="26"/>
        </w:rPr>
      </w:pPr>
      <w:r>
        <w:rPr>
          <w:szCs w:val="26"/>
        </w:rPr>
        <w:t>CHAT trực tuyến</w:t>
      </w:r>
    </w:p>
    <w:p>
      <w:pPr>
        <w:rPr>
          <w:szCs w:val="26"/>
        </w:rPr>
      </w:pPr>
      <w:r>
        <w:rPr>
          <w:szCs w:val="26"/>
        </w:rPr>
        <w:t>Hỗ trợ trực tuyến qua TeamViewer</w:t>
      </w:r>
    </w:p>
    <w:p>
      <w:pPr>
        <w:rPr>
          <w:szCs w:val="26"/>
        </w:rPr>
      </w:pPr>
      <w:r>
        <w:rPr>
          <w:szCs w:val="26"/>
        </w:rPr>
        <w:t>Website</w:t>
      </w:r>
    </w:p>
    <w:p>
      <w:pPr>
        <w:rPr>
          <w:szCs w:val="26"/>
          <w:lang w:val="en-US"/>
        </w:rPr>
      </w:pPr>
      <w:r>
        <w:rPr>
          <w:szCs w:val="26"/>
        </w:rPr>
        <w:t>Tự động cập nhập</w:t>
      </w:r>
    </w:p>
    <w:p>
      <w:pPr>
        <w:rPr>
          <w:szCs w:val="26"/>
          <w:lang w:val="en-US"/>
        </w:rPr>
      </w:pPr>
      <w:r>
        <w:rPr>
          <w:szCs w:val="26"/>
          <w:lang w:val="en-US"/>
        </w:rPr>
        <w:t>-Ưu điểm:</w:t>
      </w:r>
    </w:p>
    <w:p>
      <w:pPr>
        <w:rPr>
          <w:rFonts w:cs="Times New Roman"/>
          <w:color w:val="000000" w:themeColor="text1"/>
          <w:szCs w:val="26"/>
          <w:shd w:val="clear" w:color="auto" w:fill="FFFFFF"/>
          <w14:textFill>
            <w14:solidFill>
              <w14:schemeClr w14:val="tx1"/>
            </w14:solidFill>
          </w14:textFill>
        </w:rPr>
      </w:pPr>
      <w:r>
        <w:rPr>
          <w:rFonts w:cs="Times New Roman"/>
          <w:color w:val="000000" w:themeColor="text1"/>
          <w:szCs w:val="26"/>
          <w:shd w:val="clear" w:color="auto" w:fill="FFFFFF"/>
          <w14:textFill>
            <w14:solidFill>
              <w14:schemeClr w14:val="tx1"/>
            </w14:solidFill>
          </w14:textFill>
        </w:rPr>
        <w:t>Thiết kế hiện đại, </w:t>
      </w:r>
      <w:r>
        <w:rPr>
          <w:rStyle w:val="11"/>
          <w:rFonts w:cs="Times New Roman"/>
          <w:b w:val="0"/>
          <w:color w:val="000000" w:themeColor="text1"/>
          <w:szCs w:val="26"/>
          <w:shd w:val="clear" w:color="auto" w:fill="FFFFFF"/>
          <w14:textFill>
            <w14:solidFill>
              <w14:schemeClr w14:val="tx1"/>
            </w14:solidFill>
          </w14:textFill>
        </w:rPr>
        <w:t>giao diện thân thiện, khoa học và thẩm mỹ, với nhiều chức năng tiện ích hiện đại</w:t>
      </w:r>
      <w:r>
        <w:rPr>
          <w:rStyle w:val="10"/>
          <w:rFonts w:cs="Times New Roman"/>
          <w:color w:val="000000" w:themeColor="text1"/>
          <w:szCs w:val="26"/>
          <w:shd w:val="clear" w:color="auto" w:fill="FFFFFF"/>
          <w14:textFill>
            <w14:solidFill>
              <w14:schemeClr w14:val="tx1"/>
            </w14:solidFill>
          </w14:textFill>
        </w:rPr>
        <w:t xml:space="preserve">, </w:t>
      </w:r>
      <w:r>
        <w:rPr>
          <w:rStyle w:val="10"/>
          <w:rFonts w:cs="Times New Roman"/>
          <w:i w:val="0"/>
          <w:color w:val="000000" w:themeColor="text1"/>
          <w:szCs w:val="26"/>
          <w:shd w:val="clear" w:color="auto" w:fill="FFFFFF"/>
          <w14:textFill>
            <w14:solidFill>
              <w14:schemeClr w14:val="tx1"/>
            </w14:solidFill>
          </w14:textFill>
        </w:rPr>
        <w:t>tự động</w:t>
      </w:r>
      <w:r>
        <w:rPr>
          <w:rFonts w:cs="Times New Roman"/>
          <w:color w:val="000000" w:themeColor="text1"/>
          <w:szCs w:val="26"/>
          <w:shd w:val="clear" w:color="auto" w:fill="FFFFFF"/>
          <w14:textFill>
            <w14:solidFill>
              <w14:schemeClr w14:val="tx1"/>
            </w14:solidFill>
          </w14:textFill>
        </w:rPr>
        <w:t> giúp cho nhà trường và giáo viên thực hiện được tốt nhất công việc của mình.</w:t>
      </w:r>
    </w:p>
    <w:p>
      <w:pPr>
        <w:rPr>
          <w:rFonts w:cs="Times New Roman"/>
          <w:color w:val="000000" w:themeColor="text1"/>
          <w:szCs w:val="26"/>
          <w:shd w:val="clear" w:color="auto" w:fill="FFFFFF"/>
          <w:lang w:val="en-US"/>
          <w14:textFill>
            <w14:solidFill>
              <w14:schemeClr w14:val="tx1"/>
            </w14:solidFill>
          </w14:textFill>
        </w:rPr>
      </w:pPr>
      <w:r>
        <w:rPr>
          <w:rFonts w:cs="Times New Roman"/>
          <w:color w:val="000000" w:themeColor="text1"/>
          <w:szCs w:val="26"/>
          <w:shd w:val="clear" w:color="auto" w:fill="FFFFFF"/>
          <w:lang w:val="en-US"/>
          <w14:textFill>
            <w14:solidFill>
              <w14:schemeClr w14:val="tx1"/>
            </w14:solidFill>
          </w14:textFill>
        </w:rPr>
        <w:t>-Nhược điểm:</w:t>
      </w:r>
    </w:p>
    <w:p>
      <w:pPr>
        <w:rPr>
          <w:rFonts w:cs="Times New Roman"/>
          <w:color w:val="000000" w:themeColor="text1"/>
          <w:szCs w:val="26"/>
          <w:shd w:val="clear" w:color="auto" w:fill="FFFFFF"/>
          <w:lang w:val="en-US"/>
          <w14:textFill>
            <w14:solidFill>
              <w14:schemeClr w14:val="tx1"/>
            </w14:solidFill>
          </w14:textFill>
        </w:rPr>
      </w:pPr>
      <w:r>
        <w:rPr>
          <w:rFonts w:cs="Times New Roman"/>
          <w:color w:val="000000" w:themeColor="text1"/>
          <w:szCs w:val="26"/>
          <w:shd w:val="clear" w:color="auto" w:fill="FFFFFF"/>
          <w:lang w:val="en-US"/>
          <w14:textFill>
            <w14:solidFill>
              <w14:schemeClr w14:val="tx1"/>
            </w14:solidFill>
          </w14:textFill>
        </w:rPr>
        <w:t>Chưa xây dựng được kênh trực tuyến giữa phụ huynh và giáo viên trẻ.</w:t>
      </w:r>
    </w:p>
    <w:p>
      <w:pPr>
        <w:rPr>
          <w:rFonts w:cs="Times New Roman"/>
          <w:color w:val="000000" w:themeColor="text1"/>
          <w:szCs w:val="26"/>
          <w:shd w:val="clear" w:color="auto" w:fill="FFFFFF"/>
          <w:lang w:val="en-US"/>
          <w14:textFill>
            <w14:solidFill>
              <w14:schemeClr w14:val="tx1"/>
            </w14:solidFill>
          </w14:textFill>
        </w:rPr>
      </w:pPr>
    </w:p>
    <w:p>
      <w:pPr>
        <w:rPr>
          <w:szCs w:val="26"/>
          <w:lang w:val="en-US"/>
        </w:rPr>
      </w:pPr>
    </w:p>
    <w:p>
      <w:pPr>
        <w:rPr>
          <w:rFonts w:cs="Times New Roman"/>
          <w:szCs w:val="26"/>
          <w:lang w:val="en-US"/>
        </w:rPr>
      </w:pPr>
    </w:p>
    <w:p>
      <w:pPr>
        <w:rPr>
          <w:rFonts w:cs="Times New Roman"/>
          <w:szCs w:val="26"/>
          <w:lang w:val="en-US"/>
        </w:rPr>
      </w:pPr>
    </w:p>
    <w:p>
      <w:pPr>
        <w:rPr>
          <w:lang w:val="en-US"/>
        </w:rPr>
      </w:pPr>
    </w:p>
    <w:p>
      <w:pPr>
        <w:rPr>
          <w:rFonts w:eastAsia="SimSun" w:cs="Times New Roman"/>
          <w:b/>
          <w:color w:val="000000"/>
          <w:sz w:val="24"/>
          <w:szCs w:val="24"/>
          <w:shd w:val="clear" w:color="auto" w:fill="FFFFFF"/>
          <w:lang w:val="en-US"/>
        </w:rPr>
      </w:pPr>
    </w:p>
    <w:p>
      <w:pPr>
        <w:rPr>
          <w:rFonts w:eastAsia="SimSun" w:cs="Times New Roman"/>
          <w:b/>
          <w:color w:val="000000"/>
          <w:sz w:val="24"/>
          <w:szCs w:val="24"/>
          <w:shd w:val="clear" w:color="auto" w:fill="FFFFFF"/>
          <w:lang w:val="en-US"/>
        </w:rPr>
      </w:pPr>
    </w:p>
    <w:p>
      <w:pPr>
        <w:rPr>
          <w:rFonts w:eastAsia="SimSun" w:cs="Times New Roman"/>
          <w:b/>
          <w:color w:val="000000"/>
          <w:sz w:val="24"/>
          <w:szCs w:val="24"/>
          <w:shd w:val="clear" w:color="auto" w:fill="FFFFFF"/>
          <w:lang w:val="en-US"/>
        </w:rPr>
      </w:pPr>
    </w:p>
    <w:p>
      <w:pPr>
        <w:rPr>
          <w:rFonts w:cs="Times New Roman"/>
          <w:sz w:val="24"/>
          <w:szCs w:val="24"/>
          <w:lang w:val="en-US"/>
        </w:rPr>
      </w:pPr>
    </w:p>
    <w:p>
      <w:pPr>
        <w:rPr>
          <w:rFonts w:cs="Times New Roman"/>
          <w:sz w:val="24"/>
          <w:szCs w:val="24"/>
          <w:lang w:val="en-US"/>
        </w:rPr>
      </w:pPr>
    </w:p>
    <w:p>
      <w:pPr>
        <w:rPr>
          <w:rFonts w:cs="Times New Roman"/>
          <w:sz w:val="24"/>
          <w:szCs w:val="24"/>
          <w:lang w:val="en-US"/>
        </w:rPr>
      </w:pPr>
    </w:p>
    <w:p>
      <w:pPr>
        <w:rPr>
          <w:rFonts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E2"/>
    <w:rsid w:val="000B51A2"/>
    <w:rsid w:val="000F2AD6"/>
    <w:rsid w:val="00185AA0"/>
    <w:rsid w:val="00377296"/>
    <w:rsid w:val="00493860"/>
    <w:rsid w:val="00516E82"/>
    <w:rsid w:val="00663AE2"/>
    <w:rsid w:val="006D182D"/>
    <w:rsid w:val="008208D1"/>
    <w:rsid w:val="00A703A5"/>
    <w:rsid w:val="00AB1A42"/>
    <w:rsid w:val="00E927C9"/>
    <w:rsid w:val="00FE46B5"/>
    <w:rsid w:val="0F434180"/>
    <w:rsid w:val="2ABF5E92"/>
    <w:rsid w:val="3F110B0A"/>
    <w:rsid w:val="71680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Times New Roman" w:hAnsi="Times New Roman" w:eastAsiaTheme="minorHAnsi" w:cstheme="minorBidi"/>
      <w:sz w:val="26"/>
      <w:szCs w:val="22"/>
      <w:lang w:val="vi-VN" w:eastAsia="en-US" w:bidi="ar-SA"/>
    </w:rPr>
  </w:style>
  <w:style w:type="paragraph" w:styleId="2">
    <w:name w:val="heading 1"/>
    <w:next w:val="1"/>
    <w:qFormat/>
    <w:uiPriority w:val="9"/>
    <w:pPr>
      <w:spacing w:beforeAutospacing="1" w:after="0" w:afterAutospacing="1" w:line="259" w:lineRule="auto"/>
      <w:outlineLvl w:val="0"/>
    </w:pPr>
    <w:rPr>
      <w:rFonts w:hint="eastAsia" w:ascii="Times New Roman" w:hAnsi="Times New Roman" w:eastAsia="SimSun" w:cs="Times New Roman"/>
      <w:b/>
      <w:bCs/>
      <w:kern w:val="44"/>
      <w:sz w:val="36"/>
      <w:szCs w:val="48"/>
      <w:lang w:val="en-US" w:eastAsia="zh-CN" w:bidi="ar-SA"/>
    </w:rPr>
  </w:style>
  <w:style w:type="paragraph" w:styleId="3">
    <w:name w:val="heading 2"/>
    <w:basedOn w:val="1"/>
    <w:next w:val="1"/>
    <w:link w:val="16"/>
    <w:unhideWhenUsed/>
    <w:qFormat/>
    <w:uiPriority w:val="9"/>
    <w:pPr>
      <w:keepNext/>
      <w:keepLines/>
      <w:spacing w:before="40" w:after="0"/>
      <w:outlineLvl w:val="1"/>
    </w:pPr>
    <w:rPr>
      <w:rFonts w:eastAsiaTheme="majorEastAsia" w:cstheme="majorBidi"/>
      <w:color w:val="000000" w:themeColor="text1"/>
      <w:sz w:val="28"/>
      <w:szCs w:val="26"/>
      <w14:textFill>
        <w14:solidFill>
          <w14:schemeClr w14:val="tx1"/>
        </w14:solidFill>
      </w14:textFill>
    </w:rPr>
  </w:style>
  <w:style w:type="paragraph" w:styleId="4">
    <w:name w:val="heading 4"/>
    <w:basedOn w:val="1"/>
    <w:next w:val="1"/>
    <w:link w:val="14"/>
    <w:qFormat/>
    <w:uiPriority w:val="9"/>
    <w:pPr>
      <w:spacing w:before="100" w:beforeAutospacing="1" w:after="100" w:afterAutospacing="1" w:line="240" w:lineRule="auto"/>
      <w:outlineLvl w:val="3"/>
    </w:pPr>
    <w:rPr>
      <w:rFonts w:eastAsia="Times New Roman" w:cs="Times New Roman"/>
      <w:b/>
      <w:bCs/>
      <w:sz w:val="24"/>
      <w:szCs w:val="24"/>
      <w:lang w:val="en-US"/>
    </w:rPr>
  </w:style>
  <w:style w:type="paragraph" w:styleId="5">
    <w:name w:val="heading 5"/>
    <w:basedOn w:val="1"/>
    <w:next w:val="1"/>
    <w:link w:val="15"/>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paragraph" w:styleId="8">
    <w:name w:val="Normal (Web)"/>
    <w:basedOn w:val="1"/>
    <w:unhideWhenUsed/>
    <w:uiPriority w:val="99"/>
    <w:pPr>
      <w:spacing w:before="100" w:beforeAutospacing="1" w:after="100" w:afterAutospacing="1" w:line="240" w:lineRule="auto"/>
    </w:pPr>
    <w:rPr>
      <w:rFonts w:eastAsia="Times New Roman" w:cs="Times New Roman"/>
      <w:sz w:val="24"/>
      <w:szCs w:val="24"/>
      <w:lang w:val="en-US"/>
    </w:rPr>
  </w:style>
  <w:style w:type="character" w:styleId="10">
    <w:name w:val="Emphasis"/>
    <w:basedOn w:val="9"/>
    <w:qFormat/>
    <w:uiPriority w:val="20"/>
    <w:rPr>
      <w:i/>
      <w:iCs/>
    </w:rPr>
  </w:style>
  <w:style w:type="character" w:styleId="11">
    <w:name w:val="Strong"/>
    <w:basedOn w:val="9"/>
    <w:qFormat/>
    <w:uiPriority w:val="22"/>
    <w:rPr>
      <w:b/>
      <w:bCs/>
    </w:rPr>
  </w:style>
  <w:style w:type="paragraph" w:styleId="13">
    <w:name w:val="List Paragraph"/>
    <w:basedOn w:val="1"/>
    <w:qFormat/>
    <w:uiPriority w:val="34"/>
    <w:pPr>
      <w:ind w:left="720"/>
      <w:contextualSpacing/>
    </w:pPr>
  </w:style>
  <w:style w:type="character" w:customStyle="1" w:styleId="14">
    <w:name w:val="Heading 4 Char"/>
    <w:basedOn w:val="9"/>
    <w:link w:val="4"/>
    <w:uiPriority w:val="9"/>
    <w:rPr>
      <w:rFonts w:ascii="Times New Roman" w:hAnsi="Times New Roman" w:eastAsia="Times New Roman" w:cs="Times New Roman"/>
      <w:b/>
      <w:bCs/>
      <w:sz w:val="24"/>
      <w:szCs w:val="24"/>
    </w:rPr>
  </w:style>
  <w:style w:type="character" w:customStyle="1" w:styleId="15">
    <w:name w:val="Heading 5 Char"/>
    <w:basedOn w:val="9"/>
    <w:link w:val="5"/>
    <w:semiHidden/>
    <w:qFormat/>
    <w:uiPriority w:val="9"/>
    <w:rPr>
      <w:rFonts w:asciiTheme="majorHAnsi" w:hAnsiTheme="majorHAnsi" w:eastAsiaTheme="majorEastAsia" w:cstheme="majorBidi"/>
      <w:color w:val="2E75B6" w:themeColor="accent1" w:themeShade="BF"/>
      <w:lang w:val="vi-VN"/>
    </w:rPr>
  </w:style>
  <w:style w:type="character" w:customStyle="1" w:styleId="16">
    <w:name w:val="Heading 2 Char"/>
    <w:basedOn w:val="9"/>
    <w:link w:val="3"/>
    <w:qFormat/>
    <w:uiPriority w:val="9"/>
    <w:rPr>
      <w:rFonts w:eastAsiaTheme="majorEastAsia" w:cstheme="majorBidi"/>
      <w:color w:val="000000" w:themeColor="text1"/>
      <w:sz w:val="28"/>
      <w:szCs w:val="26"/>
      <w:lang w:val="vi-VN"/>
      <w14:textFill>
        <w14:solidFill>
          <w14:schemeClr w14:val="tx1"/>
        </w14:solidFill>
      </w14:textFill>
    </w:rPr>
  </w:style>
  <w:style w:type="character" w:customStyle="1" w:styleId="17">
    <w:name w:val="Header Char"/>
    <w:basedOn w:val="9"/>
    <w:link w:val="7"/>
    <w:qFormat/>
    <w:uiPriority w:val="99"/>
    <w:rPr>
      <w:rFonts w:asciiTheme="minorHAnsi" w:hAnsiTheme="minorHAnsi" w:eastAsiaTheme="minorHAnsi" w:cstheme="minorBidi"/>
      <w:sz w:val="22"/>
      <w:szCs w:val="22"/>
      <w:lang w:val="vi-VN"/>
    </w:rPr>
  </w:style>
  <w:style w:type="character" w:customStyle="1" w:styleId="18">
    <w:name w:val="Footer Char"/>
    <w:basedOn w:val="9"/>
    <w:link w:val="6"/>
    <w:qFormat/>
    <w:uiPriority w:val="99"/>
    <w:rPr>
      <w:rFonts w:asciiTheme="minorHAnsi" w:hAnsiTheme="minorHAnsi" w:eastAsiaTheme="minorHAnsi" w:cstheme="minorBidi"/>
      <w:sz w:val="22"/>
      <w:szCs w:val="22"/>
      <w:lang w:val="vi-V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1402</Words>
  <Characters>7993</Characters>
  <Lines>66</Lines>
  <Paragraphs>18</Paragraphs>
  <TotalTime>106</TotalTime>
  <ScaleCrop>false</ScaleCrop>
  <LinksUpToDate>false</LinksUpToDate>
  <CharactersWithSpaces>9377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2019-03-14T16:08:00Z</dcterms:created>
  <dc:creator>DELL</dc:creator>
  <cp:lastModifiedBy>DELL</cp:lastModifiedBy>
  <dcterms:modified xsi:type="dcterms:W3CDTF">2019-03-14T19:15:34Z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