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867" w:rsidRPr="000F3867" w:rsidRDefault="000F3867" w:rsidP="000F3867">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F3867">
        <w:rPr>
          <w:rFonts w:ascii="Times New Roman" w:eastAsia="Times New Roman" w:hAnsi="Times New Roman" w:cs="Times New Roman"/>
          <w:b/>
          <w:bCs/>
          <w:sz w:val="36"/>
          <w:szCs w:val="36"/>
          <w:lang w:eastAsia="id-ID"/>
        </w:rPr>
        <w:t>RANGKUMAN MATERI PKN UNTUK SMP</w:t>
      </w:r>
    </w:p>
    <w:p w:rsidR="000F3867" w:rsidRPr="000F3867" w:rsidRDefault="000F3867" w:rsidP="000F386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RANGKUMAN MATERI PKN</w:t>
      </w:r>
      <w:r w:rsidRPr="000F3867">
        <w:rPr>
          <w:rFonts w:ascii="Times New Roman" w:eastAsia="Times New Roman" w:hAnsi="Times New Roman" w:cs="Times New Roman"/>
          <w:b/>
          <w:bCs/>
          <w:sz w:val="24"/>
          <w:szCs w:val="24"/>
          <w:lang w:eastAsia="id-ID"/>
        </w:rPr>
        <w:br/>
        <w:t>PERSIAPAN UJIAN SEKOLAH</w:t>
      </w:r>
      <w:r w:rsidRPr="000F3867">
        <w:rPr>
          <w:rFonts w:ascii="Times New Roman" w:eastAsia="Times New Roman" w:hAnsi="Times New Roman" w:cs="Times New Roman"/>
          <w:b/>
          <w:bCs/>
          <w:sz w:val="24"/>
          <w:szCs w:val="24"/>
          <w:lang w:eastAsia="id-ID"/>
        </w:rPr>
        <w:br/>
        <w:t>TP. 2009/2010</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A. NORMA</w:t>
      </w:r>
      <w:r w:rsidRPr="000F3867">
        <w:rPr>
          <w:rFonts w:ascii="Times New Roman" w:eastAsia="Times New Roman" w:hAnsi="Times New Roman" w:cs="Times New Roman"/>
          <w:b/>
          <w:bCs/>
          <w:sz w:val="24"/>
          <w:szCs w:val="24"/>
          <w:lang w:eastAsia="id-ID"/>
        </w:rPr>
        <w:br/>
        <w:t>1. Pengertian Norma</w:t>
      </w:r>
      <w:r w:rsidRPr="000F3867">
        <w:rPr>
          <w:rFonts w:ascii="Times New Roman" w:eastAsia="Times New Roman" w:hAnsi="Times New Roman" w:cs="Times New Roman"/>
          <w:sz w:val="24"/>
          <w:szCs w:val="24"/>
          <w:lang w:eastAsia="id-ID"/>
        </w:rPr>
        <w:br/>
        <w:t>– Norma adalah kaidah atau aturan yang berlaku sebagai petunjuk dalam kehidupan sehari-hari</w:t>
      </w:r>
      <w:r w:rsidRPr="000F3867">
        <w:rPr>
          <w:rFonts w:ascii="Times New Roman" w:eastAsia="Times New Roman" w:hAnsi="Times New Roman" w:cs="Times New Roman"/>
          <w:sz w:val="24"/>
          <w:szCs w:val="24"/>
          <w:lang w:eastAsia="id-ID"/>
        </w:rPr>
        <w:br/>
        <w:t>– Kebiasaan adalah sesuatu yang telah biasa dilakukan oleh setiap warga masyarakat</w:t>
      </w:r>
      <w:r w:rsidRPr="000F3867">
        <w:rPr>
          <w:rFonts w:ascii="Times New Roman" w:eastAsia="Times New Roman" w:hAnsi="Times New Roman" w:cs="Times New Roman"/>
          <w:sz w:val="24"/>
          <w:szCs w:val="24"/>
          <w:lang w:eastAsia="id-ID"/>
        </w:rPr>
        <w:br/>
        <w:t>– Adat Istiadat adalah sesuatu kebiasaan yang kekal dilakukan turun temurun dari generasi ke generasi sehingga menyatu dengan pola perilaku masyarakat.</w:t>
      </w:r>
      <w:r w:rsidRPr="000F3867">
        <w:rPr>
          <w:rFonts w:ascii="Times New Roman" w:eastAsia="Times New Roman" w:hAnsi="Times New Roman" w:cs="Times New Roman"/>
          <w:sz w:val="24"/>
          <w:szCs w:val="24"/>
          <w:lang w:eastAsia="id-ID"/>
        </w:rPr>
        <w:br/>
        <w:t>– Peraturan adalah petunjuk, kaidah dan ketentuan yang dibuat untuk mengatur manusia sebagai anggota masyarakat.</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Sifat Norma</w:t>
      </w:r>
      <w:r w:rsidRPr="000F3867">
        <w:rPr>
          <w:rFonts w:ascii="Times New Roman" w:eastAsia="Times New Roman" w:hAnsi="Times New Roman" w:cs="Times New Roman"/>
          <w:sz w:val="24"/>
          <w:szCs w:val="24"/>
          <w:lang w:eastAsia="id-ID"/>
        </w:rPr>
        <w:br/>
        <w:t>– Bersifat abadi, Norma Agama bersifat abadi dan universal karena diberlakukan untuk manusia di dunia dan untuk selama-lamanya</w:t>
      </w:r>
      <w:r w:rsidRPr="000F3867">
        <w:rPr>
          <w:rFonts w:ascii="Times New Roman" w:eastAsia="Times New Roman" w:hAnsi="Times New Roman" w:cs="Times New Roman"/>
          <w:sz w:val="24"/>
          <w:szCs w:val="24"/>
          <w:lang w:eastAsia="id-ID"/>
        </w:rPr>
        <w:br/>
        <w:t>– Bersifat Lokal, Norma Adat, Kesopanan, Kesusilaan, Norma-norma tersebut tumbuh berkembang dan hidup terpelihara dalam masyarakat tertetu saja.</w:t>
      </w:r>
      <w:r w:rsidRPr="000F3867">
        <w:rPr>
          <w:rFonts w:ascii="Times New Roman" w:eastAsia="Times New Roman" w:hAnsi="Times New Roman" w:cs="Times New Roman"/>
          <w:sz w:val="24"/>
          <w:szCs w:val="24"/>
          <w:lang w:eastAsia="id-ID"/>
        </w:rPr>
        <w:br/>
        <w:t>– Bersifat Tegas, Norma Hukum, sanksi dari pelanggaran norma hukum jelas dan tegas</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Macam-macam Norma</w:t>
      </w:r>
      <w:r w:rsidRPr="000F3867">
        <w:rPr>
          <w:rFonts w:ascii="Times New Roman" w:eastAsia="Times New Roman" w:hAnsi="Times New Roman" w:cs="Times New Roman"/>
          <w:sz w:val="24"/>
          <w:szCs w:val="24"/>
          <w:lang w:eastAsia="id-ID"/>
        </w:rPr>
        <w:br/>
        <w:t>– Norma Agama, Sumber = Kitab Suci. Sanksi bagi pelanggar = Sanksi dari Tuhan (dosa)</w:t>
      </w:r>
      <w:r w:rsidRPr="000F3867">
        <w:rPr>
          <w:rFonts w:ascii="Times New Roman" w:eastAsia="Times New Roman" w:hAnsi="Times New Roman" w:cs="Times New Roman"/>
          <w:sz w:val="24"/>
          <w:szCs w:val="24"/>
          <w:lang w:eastAsia="id-ID"/>
        </w:rPr>
        <w:br/>
        <w:t>– Norma Kesusilaan, Sumber = Hati Nurani. Sanksi bagi pelanggar = Sanksi Sosial.</w:t>
      </w:r>
      <w:r w:rsidRPr="000F3867">
        <w:rPr>
          <w:rFonts w:ascii="Times New Roman" w:eastAsia="Times New Roman" w:hAnsi="Times New Roman" w:cs="Times New Roman"/>
          <w:sz w:val="24"/>
          <w:szCs w:val="24"/>
          <w:lang w:eastAsia="id-ID"/>
        </w:rPr>
        <w:br/>
        <w:t>– Norma Kesopanan, Sumber = Tata Pergaulan dalam Masyarakat. Sanksi bagi pelanggar = Sanksi Sosial.</w:t>
      </w:r>
      <w:r w:rsidRPr="000F3867">
        <w:rPr>
          <w:rFonts w:ascii="Times New Roman" w:eastAsia="Times New Roman" w:hAnsi="Times New Roman" w:cs="Times New Roman"/>
          <w:sz w:val="24"/>
          <w:szCs w:val="24"/>
          <w:lang w:eastAsia="id-ID"/>
        </w:rPr>
        <w:br/>
        <w:t>– Norma Hukum, Sumber = Negara/Pemerntah. Sanksi = Sanksi Hukuman</w:t>
      </w:r>
      <w:r w:rsidRPr="000F3867">
        <w:rPr>
          <w:rFonts w:ascii="Times New Roman" w:eastAsia="Times New Roman" w:hAnsi="Times New Roman" w:cs="Times New Roman"/>
          <w:sz w:val="24"/>
          <w:szCs w:val="24"/>
          <w:lang w:eastAsia="id-ID"/>
        </w:rPr>
        <w:br/>
        <w:t>– Norma Adat, Sumber = Tradisi/adat yang berlaku setempat. Sanksi = Sanksi Sosial.</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B. PROKLAMASI</w:t>
      </w:r>
      <w:r w:rsidRPr="000F3867">
        <w:rPr>
          <w:rFonts w:ascii="Times New Roman" w:eastAsia="Times New Roman" w:hAnsi="Times New Roman" w:cs="Times New Roman"/>
          <w:b/>
          <w:bCs/>
          <w:sz w:val="24"/>
          <w:szCs w:val="24"/>
          <w:lang w:eastAsia="id-ID"/>
        </w:rPr>
        <w:br/>
        <w:t>1. Pengertian Kemerdekaan</w:t>
      </w:r>
      <w:r w:rsidRPr="000F3867">
        <w:rPr>
          <w:rFonts w:ascii="Times New Roman" w:eastAsia="Times New Roman" w:hAnsi="Times New Roman" w:cs="Times New Roman"/>
          <w:sz w:val="24"/>
          <w:szCs w:val="24"/>
          <w:lang w:eastAsia="id-ID"/>
        </w:rPr>
        <w:br/>
        <w:t>– Kemerdekaan berasal dari kata “Merdeka”, yang artinya bebas. Secara umum Kemerdekaan berarti Susana hidup bebas dan terlepas dari ikatan atau tekanan dari orang atau bangsa lain.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Makna/hakikat pentingnya kemerdekaan</w:t>
      </w:r>
      <w:r w:rsidRPr="000F3867">
        <w:rPr>
          <w:rFonts w:ascii="Times New Roman" w:eastAsia="Times New Roman" w:hAnsi="Times New Roman" w:cs="Times New Roman"/>
          <w:sz w:val="24"/>
          <w:szCs w:val="24"/>
          <w:lang w:eastAsia="id-ID"/>
        </w:rPr>
        <w:br/>
        <w:t>– Proklamasi berarti Pembebasan Bangsa</w:t>
      </w:r>
      <w:r w:rsidRPr="000F3867">
        <w:rPr>
          <w:rFonts w:ascii="Times New Roman" w:eastAsia="Times New Roman" w:hAnsi="Times New Roman" w:cs="Times New Roman"/>
          <w:sz w:val="24"/>
          <w:szCs w:val="24"/>
          <w:lang w:eastAsia="id-ID"/>
        </w:rPr>
        <w:br/>
        <w:t>Proklamasi 17 Agustus 1945 berarti bangsa kita lepas dari belenggu penjajahan, menjadi bangsa yang bedaulat dan bermartabat, bebas dari intervensi bangsa asing sehingga dapat mengatur bangsa sendiri demi mewujudkan kesejahteraan seluruh rakyat Indonesia.</w:t>
      </w:r>
      <w:r w:rsidRPr="000F3867">
        <w:rPr>
          <w:rFonts w:ascii="Times New Roman" w:eastAsia="Times New Roman" w:hAnsi="Times New Roman" w:cs="Times New Roman"/>
          <w:sz w:val="24"/>
          <w:szCs w:val="24"/>
          <w:lang w:eastAsia="id-ID"/>
        </w:rPr>
        <w:br/>
        <w:t>– Proklamasi berarti Pembangunan Bangsa</w:t>
      </w:r>
      <w:r w:rsidRPr="000F3867">
        <w:rPr>
          <w:rFonts w:ascii="Times New Roman" w:eastAsia="Times New Roman" w:hAnsi="Times New Roman" w:cs="Times New Roman"/>
          <w:sz w:val="24"/>
          <w:szCs w:val="24"/>
          <w:lang w:eastAsia="id-ID"/>
        </w:rPr>
        <w:br/>
        <w:t>Kemerdekaan merupakan modal dasar pelaksanaan pembangunan, dalam keadaan terjajah kita tidak mungkin dapat melaksanakan pembangunan untuk kesejahteraan rakyat Indonesia.</w:t>
      </w:r>
      <w:r w:rsidRPr="000F3867">
        <w:rPr>
          <w:rFonts w:ascii="Times New Roman" w:eastAsia="Times New Roman" w:hAnsi="Times New Roman" w:cs="Times New Roman"/>
          <w:sz w:val="24"/>
          <w:szCs w:val="24"/>
          <w:lang w:eastAsia="id-ID"/>
        </w:rPr>
        <w:br/>
        <w:t>– Proklamasi sebagai Jembatan Emas</w:t>
      </w:r>
      <w:r w:rsidRPr="000F3867">
        <w:rPr>
          <w:rFonts w:ascii="Times New Roman" w:eastAsia="Times New Roman" w:hAnsi="Times New Roman" w:cs="Times New Roman"/>
          <w:sz w:val="24"/>
          <w:szCs w:val="24"/>
          <w:lang w:eastAsia="id-ID"/>
        </w:rPr>
        <w:br/>
        <w:t>– Proklamasi merupaka jembatan emas bagi bangsa Indonesia untuk menuju masyarakat yang adil dan makmur, kemerdekaan membeikan harapan yang besar bagi bangsa Indonesia untuk membangun sesuai dengan keinginan rakyat menuju masyarakat yang adil dan makmur.</w:t>
      </w:r>
      <w:r w:rsidRPr="000F3867">
        <w:rPr>
          <w:rFonts w:ascii="Times New Roman" w:eastAsia="Times New Roman" w:hAnsi="Times New Roman" w:cs="Times New Roman"/>
          <w:sz w:val="24"/>
          <w:szCs w:val="24"/>
          <w:lang w:eastAsia="id-ID"/>
        </w:rPr>
        <w:br/>
        <w:t>– Proklamasi sebagai Titik Kulminasi (Puncak) Perjuangan Bangsa</w:t>
      </w:r>
      <w:r w:rsidRPr="000F3867">
        <w:rPr>
          <w:rFonts w:ascii="Times New Roman" w:eastAsia="Times New Roman" w:hAnsi="Times New Roman" w:cs="Times New Roman"/>
          <w:sz w:val="24"/>
          <w:szCs w:val="24"/>
          <w:lang w:eastAsia="id-ID"/>
        </w:rPr>
        <w:br/>
      </w:r>
      <w:r w:rsidRPr="000F3867">
        <w:rPr>
          <w:rFonts w:ascii="Times New Roman" w:eastAsia="Times New Roman" w:hAnsi="Times New Roman" w:cs="Times New Roman"/>
          <w:sz w:val="24"/>
          <w:szCs w:val="24"/>
          <w:lang w:eastAsia="id-ID"/>
        </w:rPr>
        <w:lastRenderedPageBreak/>
        <w:t>Merupakan puncak perjuangan bangsa Indonesia yang berabad-abad lamanya untuk terlepeas dari belenggu penjajah.</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Suasana kebatinan Konstituasi Pertama</w:t>
      </w:r>
      <w:r w:rsidRPr="000F3867">
        <w:rPr>
          <w:rFonts w:ascii="Times New Roman" w:eastAsia="Times New Roman" w:hAnsi="Times New Roman" w:cs="Times New Roman"/>
          <w:sz w:val="24"/>
          <w:szCs w:val="24"/>
          <w:lang w:eastAsia="id-ID"/>
        </w:rPr>
        <w:br/>
        <w:t>– BPUPKI membuat rancangan UUD pada siding tanggal 10 – 16 Juli 1945</w:t>
      </w:r>
      <w:r w:rsidRPr="000F3867">
        <w:rPr>
          <w:rFonts w:ascii="Times New Roman" w:eastAsia="Times New Roman" w:hAnsi="Times New Roman" w:cs="Times New Roman"/>
          <w:sz w:val="24"/>
          <w:szCs w:val="24"/>
          <w:lang w:eastAsia="id-ID"/>
        </w:rPr>
        <w:br/>
        <w:t>– Tanggal 17 Agustus 1945, Atas nama Bangsa Indonesia Soekarno – Hatta memproklamirkan Kemerdekaan Negar RI</w:t>
      </w:r>
      <w:r w:rsidRPr="000F3867">
        <w:rPr>
          <w:rFonts w:ascii="Times New Roman" w:eastAsia="Times New Roman" w:hAnsi="Times New Roman" w:cs="Times New Roman"/>
          <w:sz w:val="24"/>
          <w:szCs w:val="24"/>
          <w:lang w:eastAsia="id-ID"/>
        </w:rPr>
        <w:br/>
        <w:t>– Tanggal 18 Agustus 1945, PPKI membahas dan menetapkan konstitusi pertama di Indonesia yaitu UUD 1945, yang merupakan usulan dari Bung Hatta yang mendapat perubahan pada sila Pertama Pancasila dan Bab III pasal 6. Sila Pertama Pancasila menyatakan bahwa “Bedasarkan kepada Ketuhanan dengan kewajiban menjalankan syariat Islam bagi pemeluk – pemeluknya” diubah menjadi “Berdasarkan kepada Ketuhanan Yang Maha Esa”.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4. Sikap Positif terhadap Kemerdekaan</w:t>
      </w:r>
      <w:r w:rsidRPr="000F3867">
        <w:rPr>
          <w:rFonts w:ascii="Times New Roman" w:eastAsia="Times New Roman" w:hAnsi="Times New Roman" w:cs="Times New Roman"/>
          <w:sz w:val="24"/>
          <w:szCs w:val="24"/>
          <w:lang w:eastAsia="id-ID"/>
        </w:rPr>
        <w:br/>
        <w:t>– Tekun belajar dan terus mengembangkan serta memperluas pengetahuan, wawasan dan keterampilan.</w:t>
      </w:r>
      <w:r w:rsidRPr="000F3867">
        <w:rPr>
          <w:rFonts w:ascii="Times New Roman" w:eastAsia="Times New Roman" w:hAnsi="Times New Roman" w:cs="Times New Roman"/>
          <w:sz w:val="24"/>
          <w:szCs w:val="24"/>
          <w:lang w:eastAsia="id-ID"/>
        </w:rPr>
        <w:br/>
        <w:t>– Meningkatkan keimanan dan Budi Pekerti Luhur.</w:t>
      </w:r>
      <w:r w:rsidRPr="000F3867">
        <w:rPr>
          <w:rFonts w:ascii="Times New Roman" w:eastAsia="Times New Roman" w:hAnsi="Times New Roman" w:cs="Times New Roman"/>
          <w:sz w:val="24"/>
          <w:szCs w:val="24"/>
          <w:lang w:eastAsia="id-ID"/>
        </w:rPr>
        <w:br/>
        <w:t>– Memtuhi Segala Norma dan Hukum yang berlaku.</w:t>
      </w:r>
      <w:r w:rsidRPr="000F3867">
        <w:rPr>
          <w:rFonts w:ascii="Times New Roman" w:eastAsia="Times New Roman" w:hAnsi="Times New Roman" w:cs="Times New Roman"/>
          <w:sz w:val="24"/>
          <w:szCs w:val="24"/>
          <w:lang w:eastAsia="id-ID"/>
        </w:rPr>
        <w:br/>
        <w:t>– Menjaga dan melestarikan lingkungan hidup.</w:t>
      </w:r>
      <w:r w:rsidRPr="000F3867">
        <w:rPr>
          <w:rFonts w:ascii="Times New Roman" w:eastAsia="Times New Roman" w:hAnsi="Times New Roman" w:cs="Times New Roman"/>
          <w:sz w:val="24"/>
          <w:szCs w:val="24"/>
          <w:lang w:eastAsia="id-ID"/>
        </w:rPr>
        <w:br/>
        <w:t>– Memiliki semangat persatuan dan kesetiakawanan social yang tinggi.</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C. HAK AZASI MANUSIA</w:t>
      </w:r>
      <w:r w:rsidRPr="000F3867">
        <w:rPr>
          <w:rFonts w:ascii="Times New Roman" w:eastAsia="Times New Roman" w:hAnsi="Times New Roman" w:cs="Times New Roman"/>
          <w:b/>
          <w:bCs/>
          <w:sz w:val="24"/>
          <w:szCs w:val="24"/>
          <w:lang w:eastAsia="id-ID"/>
        </w:rPr>
        <w:br/>
        <w:t>1. Pengertian HAM</w:t>
      </w:r>
      <w:r w:rsidRPr="000F3867">
        <w:rPr>
          <w:rFonts w:ascii="Times New Roman" w:eastAsia="Times New Roman" w:hAnsi="Times New Roman" w:cs="Times New Roman"/>
          <w:sz w:val="24"/>
          <w:szCs w:val="24"/>
          <w:lang w:eastAsia="id-ID"/>
        </w:rPr>
        <w:br/>
        <w:t>– Hak dasar yang dimiliki oleh manusia yang merupakan anugerah/pemberian dari Tuhan YME secara kodrati kepada manusia sejak lahir.</w:t>
      </w:r>
      <w:r w:rsidRPr="000F3867">
        <w:rPr>
          <w:rFonts w:ascii="Times New Roman" w:eastAsia="Times New Roman" w:hAnsi="Times New Roman" w:cs="Times New Roman"/>
          <w:sz w:val="24"/>
          <w:szCs w:val="24"/>
          <w:lang w:eastAsia="id-ID"/>
        </w:rPr>
        <w:br/>
        <w:t>– Hak Asasi = Hak Hidup Merdeka, Hak Memeluk agama, Hak Mengeluarkan Pendapat, Hak Mendapat perlakuan yang sama tanpa perbedaan kedudukan dalam masyarakat dan perbedaan warna kulit.</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Instrumen HAM di Indonesia</w:t>
      </w:r>
      <w:r w:rsidRPr="000F3867">
        <w:rPr>
          <w:rFonts w:ascii="Times New Roman" w:eastAsia="Times New Roman" w:hAnsi="Times New Roman" w:cs="Times New Roman"/>
          <w:sz w:val="24"/>
          <w:szCs w:val="24"/>
          <w:lang w:eastAsia="id-ID"/>
        </w:rPr>
        <w:br/>
        <w:t>– UUD 1945, Pasal 28 A – 28 J</w:t>
      </w:r>
      <w:r w:rsidRPr="000F3867">
        <w:rPr>
          <w:rFonts w:ascii="Times New Roman" w:eastAsia="Times New Roman" w:hAnsi="Times New Roman" w:cs="Times New Roman"/>
          <w:sz w:val="24"/>
          <w:szCs w:val="24"/>
          <w:lang w:eastAsia="id-ID"/>
        </w:rPr>
        <w:br/>
        <w:t>– Ketetapan MPR RI Nomor XVII/MPR/1998, tentang Hak Asasi Manusia (HAM).</w:t>
      </w:r>
      <w:r w:rsidRPr="000F3867">
        <w:rPr>
          <w:rFonts w:ascii="Times New Roman" w:eastAsia="Times New Roman" w:hAnsi="Times New Roman" w:cs="Times New Roman"/>
          <w:sz w:val="24"/>
          <w:szCs w:val="24"/>
          <w:lang w:eastAsia="id-ID"/>
        </w:rPr>
        <w:br/>
        <w:t>– Ketetapan MPR RI Nomor IV/MPR/1999, tentang GBHN 1999-2004, Penjaminan kondisi aman, damai dan tertib dan ketenteraman masyarakat; perwujudan sisitem hukum nasional yang menjamin tegaknya supremasi hukum dan hak asasi manusia yang berlandaskan keadilan dan kebenaran.</w:t>
      </w:r>
      <w:r w:rsidRPr="000F3867">
        <w:rPr>
          <w:rFonts w:ascii="Times New Roman" w:eastAsia="Times New Roman" w:hAnsi="Times New Roman" w:cs="Times New Roman"/>
          <w:sz w:val="24"/>
          <w:szCs w:val="24"/>
          <w:lang w:eastAsia="id-ID"/>
        </w:rPr>
        <w:br/>
        <w:t>– UU RI Nomor 39 Tahun 1999, tentang Hak Asasi Manusia.</w:t>
      </w:r>
      <w:r w:rsidRPr="000F3867">
        <w:rPr>
          <w:rFonts w:ascii="Times New Roman" w:eastAsia="Times New Roman" w:hAnsi="Times New Roman" w:cs="Times New Roman"/>
          <w:sz w:val="24"/>
          <w:szCs w:val="24"/>
          <w:lang w:eastAsia="id-ID"/>
        </w:rPr>
        <w:br/>
        <w:t>– Lembaga KOMNAS HAM</w:t>
      </w:r>
      <w:r w:rsidRPr="000F3867">
        <w:rPr>
          <w:rFonts w:ascii="Times New Roman" w:eastAsia="Times New Roman" w:hAnsi="Times New Roman" w:cs="Times New Roman"/>
          <w:sz w:val="24"/>
          <w:szCs w:val="24"/>
          <w:lang w:eastAsia="id-ID"/>
        </w:rPr>
        <w:br/>
        <w:t>– Lembaga Kepolisian Negara RI</w:t>
      </w:r>
      <w:r w:rsidRPr="000F3867">
        <w:rPr>
          <w:rFonts w:ascii="Times New Roman" w:eastAsia="Times New Roman" w:hAnsi="Times New Roman" w:cs="Times New Roman"/>
          <w:sz w:val="24"/>
          <w:szCs w:val="24"/>
          <w:lang w:eastAsia="id-ID"/>
        </w:rPr>
        <w:br/>
        <w:t>– Lembaga Komisi Perlindungan Anak Indonesia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D. KEBEBASAN MENGEMUKAKAN PENDAPAT</w:t>
      </w:r>
      <w:r w:rsidRPr="000F3867">
        <w:rPr>
          <w:rFonts w:ascii="Times New Roman" w:eastAsia="Times New Roman" w:hAnsi="Times New Roman" w:cs="Times New Roman"/>
          <w:b/>
          <w:bCs/>
          <w:sz w:val="24"/>
          <w:szCs w:val="24"/>
          <w:lang w:eastAsia="id-ID"/>
        </w:rPr>
        <w:br/>
        <w:t>1. Pengertian Kebebasan Mengemukakan Pendapat</w:t>
      </w:r>
      <w:r w:rsidRPr="000F3867">
        <w:rPr>
          <w:rFonts w:ascii="Times New Roman" w:eastAsia="Times New Roman" w:hAnsi="Times New Roman" w:cs="Times New Roman"/>
          <w:sz w:val="24"/>
          <w:szCs w:val="24"/>
          <w:lang w:eastAsia="id-ID"/>
        </w:rPr>
        <w:br/>
        <w:t>– Hak setiap warga Negara untuk menyampaikan piiran dengan lisan, tulisan dan sebagainya secara bebas dan bertanggung jawab sesuai dengan peraturan perundang-undangan yang berlaku.</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Dasar Hukum Kebebasan Menngemukakan Pendapat di Indonesia</w:t>
      </w:r>
      <w:r w:rsidRPr="000F3867">
        <w:rPr>
          <w:rFonts w:ascii="Times New Roman" w:eastAsia="Times New Roman" w:hAnsi="Times New Roman" w:cs="Times New Roman"/>
          <w:sz w:val="24"/>
          <w:szCs w:val="24"/>
          <w:lang w:eastAsia="id-ID"/>
        </w:rPr>
        <w:br/>
        <w:t>– Universal Declaration of Human Rights (Pernyataan Sedunia tentang Hak Asasi Manusia).</w:t>
      </w:r>
      <w:r w:rsidRPr="000F3867">
        <w:rPr>
          <w:rFonts w:ascii="Times New Roman" w:eastAsia="Times New Roman" w:hAnsi="Times New Roman" w:cs="Times New Roman"/>
          <w:sz w:val="24"/>
          <w:szCs w:val="24"/>
          <w:lang w:eastAsia="id-ID"/>
        </w:rPr>
        <w:br/>
      </w:r>
      <w:r w:rsidRPr="000F3867">
        <w:rPr>
          <w:rFonts w:ascii="Times New Roman" w:eastAsia="Times New Roman" w:hAnsi="Times New Roman" w:cs="Times New Roman"/>
          <w:sz w:val="24"/>
          <w:szCs w:val="24"/>
          <w:lang w:eastAsia="id-ID"/>
        </w:rPr>
        <w:lastRenderedPageBreak/>
        <w:t>– UUD 1945</w:t>
      </w:r>
      <w:r w:rsidRPr="000F3867">
        <w:rPr>
          <w:rFonts w:ascii="Times New Roman" w:eastAsia="Times New Roman" w:hAnsi="Times New Roman" w:cs="Times New Roman"/>
          <w:sz w:val="24"/>
          <w:szCs w:val="24"/>
          <w:lang w:eastAsia="id-ID"/>
        </w:rPr>
        <w:br/>
        <w:t>– UU RI Nomor 9 Tahun 1998, tentang Kemerdekaan Menyampaikan Pendapat di Muka Umum.</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Sikap Positif Pelaksanaan Kebebasan Mengemukakan Pendapat</w:t>
      </w:r>
      <w:r w:rsidRPr="000F3867">
        <w:rPr>
          <w:rFonts w:ascii="Times New Roman" w:eastAsia="Times New Roman" w:hAnsi="Times New Roman" w:cs="Times New Roman"/>
          <w:sz w:val="24"/>
          <w:szCs w:val="24"/>
          <w:lang w:eastAsia="id-ID"/>
        </w:rPr>
        <w:br/>
        <w:t>– Kebebasan yang bertanggung jawab; Kebebasan seseorang harus selalu memperhatikan batas-batas penghargaan terhadap orang lain; Kebebasan seseorang harus senantiasa mengindahkan nilai-nilai dan norma-norma kesusilaan, hukum Negara, dan adat istiadat yang berlaku.</w:t>
      </w:r>
      <w:r w:rsidRPr="000F3867">
        <w:rPr>
          <w:rFonts w:ascii="Times New Roman" w:eastAsia="Times New Roman" w:hAnsi="Times New Roman" w:cs="Times New Roman"/>
          <w:sz w:val="24"/>
          <w:szCs w:val="24"/>
          <w:lang w:eastAsia="id-ID"/>
        </w:rPr>
        <w:br/>
        <w:t>– Senentiasa berbuat dengan memperhatikan hak orang lain</w:t>
      </w:r>
      <w:r w:rsidRPr="000F3867">
        <w:rPr>
          <w:rFonts w:ascii="Times New Roman" w:eastAsia="Times New Roman" w:hAnsi="Times New Roman" w:cs="Times New Roman"/>
          <w:sz w:val="24"/>
          <w:szCs w:val="24"/>
          <w:lang w:eastAsia="id-ID"/>
        </w:rPr>
        <w:br/>
        <w:t>– Senantiasa mengedepankan Musyawarah untuk mufakat</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E. IDEOLOGI</w:t>
      </w:r>
      <w:r w:rsidRPr="000F3867">
        <w:rPr>
          <w:rFonts w:ascii="Times New Roman" w:eastAsia="Times New Roman" w:hAnsi="Times New Roman" w:cs="Times New Roman"/>
          <w:b/>
          <w:bCs/>
          <w:sz w:val="24"/>
          <w:szCs w:val="24"/>
          <w:lang w:eastAsia="id-ID"/>
        </w:rPr>
        <w:br/>
        <w:t>1. Pengertian Ideologi</w:t>
      </w:r>
      <w:r w:rsidRPr="000F3867">
        <w:rPr>
          <w:rFonts w:ascii="Times New Roman" w:eastAsia="Times New Roman" w:hAnsi="Times New Roman" w:cs="Times New Roman"/>
          <w:sz w:val="24"/>
          <w:szCs w:val="24"/>
          <w:lang w:eastAsia="id-ID"/>
        </w:rPr>
        <w:br/>
        <w:t>– Suatu kumpulan gagasan, ide-ide dasar, keyakinan serta kepercayaan bersifat sistematis yang memberikan arah dan tuuan yang hendak dicapai dalam kehidupan nasional suatu bangsa dan Negara.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Ideology Pancasila</w:t>
      </w:r>
      <w:r w:rsidRPr="000F3867">
        <w:rPr>
          <w:rFonts w:ascii="Times New Roman" w:eastAsia="Times New Roman" w:hAnsi="Times New Roman" w:cs="Times New Roman"/>
          <w:sz w:val="24"/>
          <w:szCs w:val="24"/>
          <w:lang w:eastAsia="id-ID"/>
        </w:rPr>
        <w:br/>
        <w:t>– Bangsa Indonesia telah menentukan Pancasila sebagai Ideologi Nasional yang digali dari pandangan hidup bangsa Indonesia sendiri.</w:t>
      </w:r>
      <w:r w:rsidRPr="000F3867">
        <w:rPr>
          <w:rFonts w:ascii="Times New Roman" w:eastAsia="Times New Roman" w:hAnsi="Times New Roman" w:cs="Times New Roman"/>
          <w:sz w:val="24"/>
          <w:szCs w:val="24"/>
          <w:lang w:eastAsia="id-ID"/>
        </w:rPr>
        <w:br/>
        <w:t>– Pancasila mempunyai dua fungsi pokok yaitu sebagai dasar Negara dan sebagai pandangan hidup bangsa Indonesia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Sikap Positif terhadap Ideology Pancasila</w:t>
      </w:r>
      <w:r w:rsidRPr="000F3867">
        <w:rPr>
          <w:rFonts w:ascii="Times New Roman" w:eastAsia="Times New Roman" w:hAnsi="Times New Roman" w:cs="Times New Roman"/>
          <w:sz w:val="24"/>
          <w:szCs w:val="24"/>
          <w:lang w:eastAsia="id-ID"/>
        </w:rPr>
        <w:br/>
        <w:t>– Pancasila adalah dasar Negara, Sebagai warga Negara kita harus menyadari bahwa mempertahankan ideology Pancasila bukan saja merupakan tangung jawab pemerintah, tetapi juga tangung jawab seluruh rakyat Indonesia.</w:t>
      </w:r>
      <w:r w:rsidRPr="000F3867">
        <w:rPr>
          <w:rFonts w:ascii="Times New Roman" w:eastAsia="Times New Roman" w:hAnsi="Times New Roman" w:cs="Times New Roman"/>
          <w:sz w:val="24"/>
          <w:szCs w:val="24"/>
          <w:lang w:eastAsia="id-ID"/>
        </w:rPr>
        <w:br/>
        <w:t>– Upaya mengamankan Pancasila sebagai dasar Negara dan ideology Negara pada dasarnya dapat dilakukan dengan dua cara; yaitu Preventif dan represif.</w:t>
      </w:r>
      <w:r w:rsidRPr="000F3867">
        <w:rPr>
          <w:rFonts w:ascii="Times New Roman" w:eastAsia="Times New Roman" w:hAnsi="Times New Roman" w:cs="Times New Roman"/>
          <w:sz w:val="24"/>
          <w:szCs w:val="24"/>
          <w:lang w:eastAsia="id-ID"/>
        </w:rPr>
        <w:br/>
        <w:t>– Preventif (Pencegahan), dengan cara; membina keadaan wawasan Nusantara, membina kesadaran Ketahanan Nasional, melaksanakan sisten dokrin hankamrata, dan meningkatkan pengertian, pemahaman dan penghayatan tentang Pancasila melalui pendidikan</w:t>
      </w:r>
      <w:r w:rsidRPr="000F3867">
        <w:rPr>
          <w:rFonts w:ascii="Times New Roman" w:eastAsia="Times New Roman" w:hAnsi="Times New Roman" w:cs="Times New Roman"/>
          <w:sz w:val="24"/>
          <w:szCs w:val="24"/>
          <w:lang w:eastAsia="id-ID"/>
        </w:rPr>
        <w:br/>
        <w:t>– Represif (Tindakan), dengan cara; membasmi bahaya yang mengancam Pancasila baik dari dalam negari maupun dari luar negeri, seperti dengan cara memenjarakan orang yang terlibat; pemberontakan, penghianatan terhadap Negara, pelanggar hukum, tindakan merongrong Pancasila dan subversi (melecehkan Negara dan pemerintah)</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F. KONSTITUSI</w:t>
      </w:r>
      <w:r w:rsidRPr="000F3867">
        <w:rPr>
          <w:rFonts w:ascii="Times New Roman" w:eastAsia="Times New Roman" w:hAnsi="Times New Roman" w:cs="Times New Roman"/>
          <w:b/>
          <w:bCs/>
          <w:sz w:val="24"/>
          <w:szCs w:val="24"/>
          <w:lang w:eastAsia="id-ID"/>
        </w:rPr>
        <w:br/>
        <w:t>1. Pengertian Konstitusi</w:t>
      </w:r>
      <w:r w:rsidRPr="000F3867">
        <w:rPr>
          <w:rFonts w:ascii="Times New Roman" w:eastAsia="Times New Roman" w:hAnsi="Times New Roman" w:cs="Times New Roman"/>
          <w:sz w:val="24"/>
          <w:szCs w:val="24"/>
          <w:lang w:eastAsia="id-ID"/>
        </w:rPr>
        <w:br/>
        <w:t>– Konstituasi adalah segala ketentuan dan aturan tentang ketatanegaraan.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Konstitusi yang pernah berlaku di Indonesia</w:t>
      </w:r>
      <w:r w:rsidRPr="000F3867">
        <w:rPr>
          <w:rFonts w:ascii="Times New Roman" w:eastAsia="Times New Roman" w:hAnsi="Times New Roman" w:cs="Times New Roman"/>
          <w:sz w:val="24"/>
          <w:szCs w:val="24"/>
          <w:lang w:eastAsia="id-ID"/>
        </w:rPr>
        <w:br/>
        <w:t>– 18 Agustus 1945 – 27 Desember 1949, Konstitusi Pertama yaitu UUD 1945</w:t>
      </w:r>
      <w:r w:rsidRPr="000F3867">
        <w:rPr>
          <w:rFonts w:ascii="Times New Roman" w:eastAsia="Times New Roman" w:hAnsi="Times New Roman" w:cs="Times New Roman"/>
          <w:sz w:val="24"/>
          <w:szCs w:val="24"/>
          <w:lang w:eastAsia="id-ID"/>
        </w:rPr>
        <w:br/>
        <w:t>– 27 Desember 1949 – 17 Agustus 1950, Konstitusi RIS</w:t>
      </w:r>
      <w:r w:rsidRPr="000F3867">
        <w:rPr>
          <w:rFonts w:ascii="Times New Roman" w:eastAsia="Times New Roman" w:hAnsi="Times New Roman" w:cs="Times New Roman"/>
          <w:sz w:val="24"/>
          <w:szCs w:val="24"/>
          <w:lang w:eastAsia="id-ID"/>
        </w:rPr>
        <w:br/>
        <w:t>– 17 Agustus 1950 – 5 Juli 1959, UUDS 1950</w:t>
      </w:r>
      <w:r w:rsidRPr="000F3867">
        <w:rPr>
          <w:rFonts w:ascii="Times New Roman" w:eastAsia="Times New Roman" w:hAnsi="Times New Roman" w:cs="Times New Roman"/>
          <w:sz w:val="24"/>
          <w:szCs w:val="24"/>
          <w:lang w:eastAsia="id-ID"/>
        </w:rPr>
        <w:br/>
        <w:t>– 5 Juli 1949 – sekarang, UUD 1945</w:t>
      </w:r>
      <w:r w:rsidRPr="000F3867">
        <w:rPr>
          <w:rFonts w:ascii="Times New Roman" w:eastAsia="Times New Roman" w:hAnsi="Times New Roman" w:cs="Times New Roman"/>
          <w:sz w:val="24"/>
          <w:szCs w:val="24"/>
          <w:lang w:eastAsia="id-ID"/>
        </w:rPr>
        <w:br/>
        <w:t>– Amandemen I, 19 Oktober 1999</w:t>
      </w:r>
      <w:r w:rsidRPr="000F3867">
        <w:rPr>
          <w:rFonts w:ascii="Times New Roman" w:eastAsia="Times New Roman" w:hAnsi="Times New Roman" w:cs="Times New Roman"/>
          <w:sz w:val="24"/>
          <w:szCs w:val="24"/>
          <w:lang w:eastAsia="id-ID"/>
        </w:rPr>
        <w:br/>
        <w:t>– Amandemen II, 18 Agustus 2000</w:t>
      </w:r>
      <w:r w:rsidRPr="000F3867">
        <w:rPr>
          <w:rFonts w:ascii="Times New Roman" w:eastAsia="Times New Roman" w:hAnsi="Times New Roman" w:cs="Times New Roman"/>
          <w:sz w:val="24"/>
          <w:szCs w:val="24"/>
          <w:lang w:eastAsia="id-ID"/>
        </w:rPr>
        <w:br/>
      </w:r>
      <w:r w:rsidRPr="000F3867">
        <w:rPr>
          <w:rFonts w:ascii="Times New Roman" w:eastAsia="Times New Roman" w:hAnsi="Times New Roman" w:cs="Times New Roman"/>
          <w:sz w:val="24"/>
          <w:szCs w:val="24"/>
          <w:lang w:eastAsia="id-ID"/>
        </w:rPr>
        <w:lastRenderedPageBreak/>
        <w:t>– Amandemen III, 9 November 2001</w:t>
      </w:r>
      <w:r w:rsidRPr="000F3867">
        <w:rPr>
          <w:rFonts w:ascii="Times New Roman" w:eastAsia="Times New Roman" w:hAnsi="Times New Roman" w:cs="Times New Roman"/>
          <w:sz w:val="24"/>
          <w:szCs w:val="24"/>
          <w:lang w:eastAsia="id-ID"/>
        </w:rPr>
        <w:br/>
        <w:t>– Amandemen IV, 10 Agustus 2002</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Bentuk-bentuk Penyimpangan terhadap konstitusi di Indonesia</w:t>
      </w:r>
      <w:r w:rsidRPr="000F3867">
        <w:rPr>
          <w:rFonts w:ascii="Times New Roman" w:eastAsia="Times New Roman" w:hAnsi="Times New Roman" w:cs="Times New Roman"/>
          <w:sz w:val="24"/>
          <w:szCs w:val="24"/>
          <w:lang w:eastAsia="id-ID"/>
        </w:rPr>
        <w:br/>
        <w:t>– Bentuk penyimpangan ketka diberlakukannya UUD 1945 sebelum amandeman (18 Agustus 1945 – 27 Desember 1949)</w:t>
      </w:r>
      <w:r w:rsidRPr="000F3867">
        <w:rPr>
          <w:rFonts w:ascii="Times New Roman" w:eastAsia="Times New Roman" w:hAnsi="Times New Roman" w:cs="Times New Roman"/>
          <w:sz w:val="24"/>
          <w:szCs w:val="24"/>
          <w:lang w:eastAsia="id-ID"/>
        </w:rPr>
        <w:br/>
        <w:t>• KNIP berubah fungsi dari pembantu presiden menjadi badan yang memiliki kekuasaan legislative dan ikut menetapkan GBHN.</w:t>
      </w:r>
      <w:r w:rsidRPr="000F3867">
        <w:rPr>
          <w:rFonts w:ascii="Times New Roman" w:eastAsia="Times New Roman" w:hAnsi="Times New Roman" w:cs="Times New Roman"/>
          <w:sz w:val="24"/>
          <w:szCs w:val="24"/>
          <w:lang w:eastAsia="id-ID"/>
        </w:rPr>
        <w:br/>
        <w:t>• Sistem cabinet presidensial berubah menjadi parlementer</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sz w:val="24"/>
          <w:szCs w:val="24"/>
          <w:lang w:eastAsia="id-ID"/>
        </w:rPr>
        <w:t>– Bentuk penyimpanngan ketika berlakunya UUDS 1950:</w:t>
      </w:r>
      <w:r w:rsidRPr="000F3867">
        <w:rPr>
          <w:rFonts w:ascii="Times New Roman" w:eastAsia="Times New Roman" w:hAnsi="Times New Roman" w:cs="Times New Roman"/>
          <w:sz w:val="24"/>
          <w:szCs w:val="24"/>
          <w:lang w:eastAsia="id-ID"/>
        </w:rPr>
        <w:br/>
        <w:t>• Bergantinya system cabinet presidensial menjadi parlementer</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sz w:val="24"/>
          <w:szCs w:val="24"/>
          <w:lang w:eastAsia="id-ID"/>
        </w:rPr>
        <w:t>– Masa ORLA</w:t>
      </w:r>
      <w:r w:rsidRPr="000F3867">
        <w:rPr>
          <w:rFonts w:ascii="Times New Roman" w:eastAsia="Times New Roman" w:hAnsi="Times New Roman" w:cs="Times New Roman"/>
          <w:sz w:val="24"/>
          <w:szCs w:val="24"/>
          <w:lang w:eastAsia="id-ID"/>
        </w:rPr>
        <w:br/>
        <w:t>• Penyimpangan bidang politik, ekonomi, hukum ketatanegaraan dan social budaya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sz w:val="24"/>
          <w:szCs w:val="24"/>
          <w:lang w:eastAsia="id-ID"/>
        </w:rPr>
        <w:t>– Masa Orde Baru</w:t>
      </w:r>
      <w:r w:rsidRPr="000F3867">
        <w:rPr>
          <w:rFonts w:ascii="Times New Roman" w:eastAsia="Times New Roman" w:hAnsi="Times New Roman" w:cs="Times New Roman"/>
          <w:sz w:val="24"/>
          <w:szCs w:val="24"/>
          <w:lang w:eastAsia="id-ID"/>
        </w:rPr>
        <w:br/>
        <w:t>• Praktik KKN, Politik Uang (Money Politic), Pelanggaran terhadap Hak-hak Politik, dan sentralisasi kekuasaan.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G. PERUNDANG-UNDANGAN NASIONAL</w:t>
      </w:r>
      <w:r w:rsidRPr="000F3867">
        <w:rPr>
          <w:rFonts w:ascii="Times New Roman" w:eastAsia="Times New Roman" w:hAnsi="Times New Roman" w:cs="Times New Roman"/>
          <w:b/>
          <w:bCs/>
          <w:sz w:val="24"/>
          <w:szCs w:val="24"/>
          <w:lang w:eastAsia="id-ID"/>
        </w:rPr>
        <w:br/>
        <w:t>1. Pengertian/hakikat Perundang-undangan</w:t>
      </w:r>
      <w:r w:rsidRPr="000F3867">
        <w:rPr>
          <w:rFonts w:ascii="Times New Roman" w:eastAsia="Times New Roman" w:hAnsi="Times New Roman" w:cs="Times New Roman"/>
          <w:sz w:val="24"/>
          <w:szCs w:val="24"/>
          <w:lang w:eastAsia="id-ID"/>
        </w:rPr>
        <w:br/>
        <w:t>– Peraturan perundang-undangan adalah peraturan tertulis yang dibentuk oleh lembaga Negara atau pejabat yang berwenang dan mengikat secara umum.</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Fungsi Peraturan Perundang-undangan</w:t>
      </w:r>
      <w:r w:rsidRPr="000F3867">
        <w:rPr>
          <w:rFonts w:ascii="Times New Roman" w:eastAsia="Times New Roman" w:hAnsi="Times New Roman" w:cs="Times New Roman"/>
          <w:sz w:val="24"/>
          <w:szCs w:val="24"/>
          <w:lang w:eastAsia="id-ID"/>
        </w:rPr>
        <w:br/>
        <w:t>– Mengatur hubungan antar manusia dalam hidup bermasyarakat.</w:t>
      </w:r>
      <w:r w:rsidRPr="000F3867">
        <w:rPr>
          <w:rFonts w:ascii="Times New Roman" w:eastAsia="Times New Roman" w:hAnsi="Times New Roman" w:cs="Times New Roman"/>
          <w:sz w:val="24"/>
          <w:szCs w:val="24"/>
          <w:lang w:eastAsia="id-ID"/>
        </w:rPr>
        <w:br/>
        <w:t>– Menjaga dan melindungi hak-hak warga Negara</w:t>
      </w:r>
      <w:r w:rsidRPr="000F3867">
        <w:rPr>
          <w:rFonts w:ascii="Times New Roman" w:eastAsia="Times New Roman" w:hAnsi="Times New Roman" w:cs="Times New Roman"/>
          <w:sz w:val="24"/>
          <w:szCs w:val="24"/>
          <w:lang w:eastAsia="id-ID"/>
        </w:rPr>
        <w:br/>
        <w:t>– Menyelesaikan masalah-masalah/sengketa-sengketa secara adil.</w:t>
      </w:r>
      <w:r w:rsidRPr="000F3867">
        <w:rPr>
          <w:rFonts w:ascii="Times New Roman" w:eastAsia="Times New Roman" w:hAnsi="Times New Roman" w:cs="Times New Roman"/>
          <w:sz w:val="24"/>
          <w:szCs w:val="24"/>
          <w:lang w:eastAsia="id-ID"/>
        </w:rPr>
        <w:br/>
        <w:t>– Mengatur jalannya pemerintahan Negara.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Tata Urut Perundangan di Indonesia (UU No. 10 Tahun 2004)</w:t>
      </w:r>
      <w:r w:rsidRPr="000F3867">
        <w:rPr>
          <w:rFonts w:ascii="Times New Roman" w:eastAsia="Times New Roman" w:hAnsi="Times New Roman" w:cs="Times New Roman"/>
          <w:sz w:val="24"/>
          <w:szCs w:val="24"/>
          <w:lang w:eastAsia="id-ID"/>
        </w:rPr>
        <w:br/>
        <w:t>– UUD 1945</w:t>
      </w:r>
      <w:r w:rsidRPr="000F3867">
        <w:rPr>
          <w:rFonts w:ascii="Times New Roman" w:eastAsia="Times New Roman" w:hAnsi="Times New Roman" w:cs="Times New Roman"/>
          <w:sz w:val="24"/>
          <w:szCs w:val="24"/>
          <w:lang w:eastAsia="id-ID"/>
        </w:rPr>
        <w:br/>
        <w:t>– UU/PERPU</w:t>
      </w:r>
      <w:r w:rsidRPr="000F3867">
        <w:rPr>
          <w:rFonts w:ascii="Times New Roman" w:eastAsia="Times New Roman" w:hAnsi="Times New Roman" w:cs="Times New Roman"/>
          <w:sz w:val="24"/>
          <w:szCs w:val="24"/>
          <w:lang w:eastAsia="id-ID"/>
        </w:rPr>
        <w:br/>
        <w:t>– PP</w:t>
      </w:r>
      <w:r w:rsidRPr="000F3867">
        <w:rPr>
          <w:rFonts w:ascii="Times New Roman" w:eastAsia="Times New Roman" w:hAnsi="Times New Roman" w:cs="Times New Roman"/>
          <w:sz w:val="24"/>
          <w:szCs w:val="24"/>
          <w:lang w:eastAsia="id-ID"/>
        </w:rPr>
        <w:br/>
        <w:t>– PERATURAN PRESIDEN (PEPRES)</w:t>
      </w:r>
      <w:r w:rsidRPr="000F3867">
        <w:rPr>
          <w:rFonts w:ascii="Times New Roman" w:eastAsia="Times New Roman" w:hAnsi="Times New Roman" w:cs="Times New Roman"/>
          <w:sz w:val="24"/>
          <w:szCs w:val="24"/>
          <w:lang w:eastAsia="id-ID"/>
        </w:rPr>
        <w:br/>
        <w:t>– PERDA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sz w:val="24"/>
          <w:szCs w:val="24"/>
          <w:lang w:eastAsia="id-ID"/>
        </w:rPr>
        <w:t>Menurut TAP MPR NO. III/MPR/2000:</w:t>
      </w:r>
      <w:r w:rsidRPr="000F3867">
        <w:rPr>
          <w:rFonts w:ascii="Times New Roman" w:eastAsia="Times New Roman" w:hAnsi="Times New Roman" w:cs="Times New Roman"/>
          <w:sz w:val="24"/>
          <w:szCs w:val="24"/>
          <w:lang w:eastAsia="id-ID"/>
        </w:rPr>
        <w:br/>
        <w:t>– UUD 1945</w:t>
      </w:r>
      <w:r w:rsidRPr="000F3867">
        <w:rPr>
          <w:rFonts w:ascii="Times New Roman" w:eastAsia="Times New Roman" w:hAnsi="Times New Roman" w:cs="Times New Roman"/>
          <w:sz w:val="24"/>
          <w:szCs w:val="24"/>
          <w:lang w:eastAsia="id-ID"/>
        </w:rPr>
        <w:br/>
        <w:t>– TAP MPR</w:t>
      </w:r>
      <w:r w:rsidRPr="000F3867">
        <w:rPr>
          <w:rFonts w:ascii="Times New Roman" w:eastAsia="Times New Roman" w:hAnsi="Times New Roman" w:cs="Times New Roman"/>
          <w:sz w:val="24"/>
          <w:szCs w:val="24"/>
          <w:lang w:eastAsia="id-ID"/>
        </w:rPr>
        <w:br/>
        <w:t>– UU</w:t>
      </w:r>
      <w:r w:rsidRPr="000F3867">
        <w:rPr>
          <w:rFonts w:ascii="Times New Roman" w:eastAsia="Times New Roman" w:hAnsi="Times New Roman" w:cs="Times New Roman"/>
          <w:sz w:val="24"/>
          <w:szCs w:val="24"/>
          <w:lang w:eastAsia="id-ID"/>
        </w:rPr>
        <w:br/>
        <w:t>– PERPU</w:t>
      </w:r>
      <w:r w:rsidRPr="000F3867">
        <w:rPr>
          <w:rFonts w:ascii="Times New Roman" w:eastAsia="Times New Roman" w:hAnsi="Times New Roman" w:cs="Times New Roman"/>
          <w:sz w:val="24"/>
          <w:szCs w:val="24"/>
          <w:lang w:eastAsia="id-ID"/>
        </w:rPr>
        <w:br/>
        <w:t>– PP</w:t>
      </w:r>
      <w:r w:rsidRPr="000F3867">
        <w:rPr>
          <w:rFonts w:ascii="Times New Roman" w:eastAsia="Times New Roman" w:hAnsi="Times New Roman" w:cs="Times New Roman"/>
          <w:sz w:val="24"/>
          <w:szCs w:val="24"/>
          <w:lang w:eastAsia="id-ID"/>
        </w:rPr>
        <w:br/>
        <w:t>– KEPRES</w:t>
      </w:r>
      <w:r w:rsidRPr="000F3867">
        <w:rPr>
          <w:rFonts w:ascii="Times New Roman" w:eastAsia="Times New Roman" w:hAnsi="Times New Roman" w:cs="Times New Roman"/>
          <w:sz w:val="24"/>
          <w:szCs w:val="24"/>
          <w:lang w:eastAsia="id-ID"/>
        </w:rPr>
        <w:br/>
        <w:t>– PERDA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H. DEMOKRASI</w:t>
      </w:r>
      <w:r w:rsidRPr="000F3867">
        <w:rPr>
          <w:rFonts w:ascii="Times New Roman" w:eastAsia="Times New Roman" w:hAnsi="Times New Roman" w:cs="Times New Roman"/>
          <w:b/>
          <w:bCs/>
          <w:sz w:val="24"/>
          <w:szCs w:val="24"/>
          <w:lang w:eastAsia="id-ID"/>
        </w:rPr>
        <w:br/>
        <w:t>1. Pengertian Demokrasi</w:t>
      </w:r>
      <w:r w:rsidRPr="000F3867">
        <w:rPr>
          <w:rFonts w:ascii="Times New Roman" w:eastAsia="Times New Roman" w:hAnsi="Times New Roman" w:cs="Times New Roman"/>
          <w:sz w:val="24"/>
          <w:szCs w:val="24"/>
          <w:lang w:eastAsia="id-ID"/>
        </w:rPr>
        <w:br/>
        <w:t xml:space="preserve">Dempkrasi berasal dari bahasa Yunani, yaitu Demos = rakyat, kratos/kratin = pemerintahan. </w:t>
      </w:r>
      <w:r w:rsidRPr="000F3867">
        <w:rPr>
          <w:rFonts w:ascii="Times New Roman" w:eastAsia="Times New Roman" w:hAnsi="Times New Roman" w:cs="Times New Roman"/>
          <w:sz w:val="24"/>
          <w:szCs w:val="24"/>
          <w:lang w:eastAsia="id-ID"/>
        </w:rPr>
        <w:lastRenderedPageBreak/>
        <w:t>Demokrasi berarti pemerintahan rakyat, rakyatlah yang berkuasa. Pemerintahan dari, oleh dan untuk rakyat (Abraham Lincoln/Presiden AS ke-16)</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Bentuk-bentuk Demokrasi</w:t>
      </w:r>
      <w:r w:rsidRPr="000F3867">
        <w:rPr>
          <w:rFonts w:ascii="Times New Roman" w:eastAsia="Times New Roman" w:hAnsi="Times New Roman" w:cs="Times New Roman"/>
          <w:sz w:val="24"/>
          <w:szCs w:val="24"/>
          <w:lang w:eastAsia="id-ID"/>
        </w:rPr>
        <w:br/>
        <w:t>Ditinjau dari pelaksanaannya;</w:t>
      </w:r>
      <w:r w:rsidRPr="000F3867">
        <w:rPr>
          <w:rFonts w:ascii="Times New Roman" w:eastAsia="Times New Roman" w:hAnsi="Times New Roman" w:cs="Times New Roman"/>
          <w:sz w:val="24"/>
          <w:szCs w:val="24"/>
          <w:lang w:eastAsia="id-ID"/>
        </w:rPr>
        <w:br/>
        <w:t>• Demokrasi langsung (Direc Democracy)</w:t>
      </w:r>
      <w:r w:rsidRPr="000F3867">
        <w:rPr>
          <w:rFonts w:ascii="Times New Roman" w:eastAsia="Times New Roman" w:hAnsi="Times New Roman" w:cs="Times New Roman"/>
          <w:sz w:val="24"/>
          <w:szCs w:val="24"/>
          <w:lang w:eastAsia="id-ID"/>
        </w:rPr>
        <w:br/>
        <w:t>• Demokrasi Tidak Langsung (Indirec Democracy)</w:t>
      </w:r>
      <w:r w:rsidRPr="000F3867">
        <w:rPr>
          <w:rFonts w:ascii="Times New Roman" w:eastAsia="Times New Roman" w:hAnsi="Times New Roman" w:cs="Times New Roman"/>
          <w:sz w:val="24"/>
          <w:szCs w:val="24"/>
          <w:lang w:eastAsia="id-ID"/>
        </w:rPr>
        <w:br/>
        <w:t>Menurut Prinsip Ideologi:</w:t>
      </w:r>
      <w:r w:rsidRPr="000F3867">
        <w:rPr>
          <w:rFonts w:ascii="Times New Roman" w:eastAsia="Times New Roman" w:hAnsi="Times New Roman" w:cs="Times New Roman"/>
          <w:sz w:val="24"/>
          <w:szCs w:val="24"/>
          <w:lang w:eastAsia="id-ID"/>
        </w:rPr>
        <w:br/>
        <w:t>• Demokrasi Liberal</w:t>
      </w:r>
      <w:r w:rsidRPr="000F3867">
        <w:rPr>
          <w:rFonts w:ascii="Times New Roman" w:eastAsia="Times New Roman" w:hAnsi="Times New Roman" w:cs="Times New Roman"/>
          <w:sz w:val="24"/>
          <w:szCs w:val="24"/>
          <w:lang w:eastAsia="id-ID"/>
        </w:rPr>
        <w:br/>
        <w:t>• Demokrasi Rakyat</w:t>
      </w:r>
      <w:r w:rsidRPr="000F3867">
        <w:rPr>
          <w:rFonts w:ascii="Times New Roman" w:eastAsia="Times New Roman" w:hAnsi="Times New Roman" w:cs="Times New Roman"/>
          <w:sz w:val="24"/>
          <w:szCs w:val="24"/>
          <w:lang w:eastAsia="id-ID"/>
        </w:rPr>
        <w:br/>
        <w:t>• Demokrasi Tersendiri</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I. KEDAULATAN RAKYAT</w:t>
      </w:r>
      <w:r w:rsidRPr="000F3867">
        <w:rPr>
          <w:rFonts w:ascii="Times New Roman" w:eastAsia="Times New Roman" w:hAnsi="Times New Roman" w:cs="Times New Roman"/>
          <w:b/>
          <w:bCs/>
          <w:sz w:val="24"/>
          <w:szCs w:val="24"/>
          <w:lang w:eastAsia="id-ID"/>
        </w:rPr>
        <w:br/>
        <w:t>1. Pengertian Kedaulatan Rakyat</w:t>
      </w:r>
      <w:r w:rsidRPr="000F3867">
        <w:rPr>
          <w:rFonts w:ascii="Times New Roman" w:eastAsia="Times New Roman" w:hAnsi="Times New Roman" w:cs="Times New Roman"/>
          <w:sz w:val="24"/>
          <w:szCs w:val="24"/>
          <w:lang w:eastAsia="id-ID"/>
        </w:rPr>
        <w:br/>
        <w:t>Kedaulatan berasal dari bahasa Arab “Daulah” yang berarti kekuasaan. Kedaulatan berarti kekuasaan tertinggi di suatu Negara/pemerintahan.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Teori Kedaulatan</w:t>
      </w:r>
      <w:r w:rsidRPr="000F3867">
        <w:rPr>
          <w:rFonts w:ascii="Times New Roman" w:eastAsia="Times New Roman" w:hAnsi="Times New Roman" w:cs="Times New Roman"/>
          <w:sz w:val="24"/>
          <w:szCs w:val="24"/>
          <w:lang w:eastAsia="id-ID"/>
        </w:rPr>
        <w:br/>
        <w:t>• Kedaulatan Tuhan</w:t>
      </w:r>
      <w:r w:rsidRPr="000F3867">
        <w:rPr>
          <w:rFonts w:ascii="Times New Roman" w:eastAsia="Times New Roman" w:hAnsi="Times New Roman" w:cs="Times New Roman"/>
          <w:sz w:val="24"/>
          <w:szCs w:val="24"/>
          <w:lang w:eastAsia="id-ID"/>
        </w:rPr>
        <w:br/>
        <w:t>• Kedaulatan Negara</w:t>
      </w:r>
      <w:r w:rsidRPr="000F3867">
        <w:rPr>
          <w:rFonts w:ascii="Times New Roman" w:eastAsia="Times New Roman" w:hAnsi="Times New Roman" w:cs="Times New Roman"/>
          <w:sz w:val="24"/>
          <w:szCs w:val="24"/>
          <w:lang w:eastAsia="id-ID"/>
        </w:rPr>
        <w:br/>
        <w:t>• Kedaulatan Raja</w:t>
      </w:r>
      <w:r w:rsidRPr="000F3867">
        <w:rPr>
          <w:rFonts w:ascii="Times New Roman" w:eastAsia="Times New Roman" w:hAnsi="Times New Roman" w:cs="Times New Roman"/>
          <w:sz w:val="24"/>
          <w:szCs w:val="24"/>
          <w:lang w:eastAsia="id-ID"/>
        </w:rPr>
        <w:br/>
        <w:t>• Kedaulatan Hukum</w:t>
      </w:r>
      <w:r w:rsidRPr="000F3867">
        <w:rPr>
          <w:rFonts w:ascii="Times New Roman" w:eastAsia="Times New Roman" w:hAnsi="Times New Roman" w:cs="Times New Roman"/>
          <w:sz w:val="24"/>
          <w:szCs w:val="24"/>
          <w:lang w:eastAsia="id-ID"/>
        </w:rPr>
        <w:br/>
        <w:t>• Kedaulatan Rakyat</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Kedaulatan Indonesia menurut UUD 1945</w:t>
      </w:r>
      <w:r w:rsidRPr="000F3867">
        <w:rPr>
          <w:rFonts w:ascii="Times New Roman" w:eastAsia="Times New Roman" w:hAnsi="Times New Roman" w:cs="Times New Roman"/>
          <w:sz w:val="24"/>
          <w:szCs w:val="24"/>
          <w:lang w:eastAsia="id-ID"/>
        </w:rPr>
        <w:br/>
        <w:t>• Kedaulatan Rakyat, Alinea Pembukaan UD 1954 dan Pasal 1 ayat (2) UD 1945</w:t>
      </w:r>
      <w:r w:rsidRPr="000F3867">
        <w:rPr>
          <w:rFonts w:ascii="Times New Roman" w:eastAsia="Times New Roman" w:hAnsi="Times New Roman" w:cs="Times New Roman"/>
          <w:sz w:val="24"/>
          <w:szCs w:val="24"/>
          <w:lang w:eastAsia="id-ID"/>
        </w:rPr>
        <w:br/>
        <w:t>• Kedaulatan Hukum, Pasal 1 Ayat (3) UUD 1945 dan Pasal 27 Ayat (1) UUD 1945</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4. Teori Pembagian Kekuasaan menurut Montesquieu</w:t>
      </w:r>
      <w:r w:rsidRPr="000F3867">
        <w:rPr>
          <w:rFonts w:ascii="Times New Roman" w:eastAsia="Times New Roman" w:hAnsi="Times New Roman" w:cs="Times New Roman"/>
          <w:sz w:val="24"/>
          <w:szCs w:val="24"/>
          <w:lang w:eastAsia="id-ID"/>
        </w:rPr>
        <w:br/>
        <w:t>• Legislatif, Kekuasaan membuat Undang-Undang</w:t>
      </w:r>
      <w:r w:rsidRPr="000F3867">
        <w:rPr>
          <w:rFonts w:ascii="Times New Roman" w:eastAsia="Times New Roman" w:hAnsi="Times New Roman" w:cs="Times New Roman"/>
          <w:sz w:val="24"/>
          <w:szCs w:val="24"/>
          <w:lang w:eastAsia="id-ID"/>
        </w:rPr>
        <w:br/>
        <w:t>• Eksekuti, Kekuasaan pelaksana Undang-Undang</w:t>
      </w:r>
      <w:r w:rsidRPr="000F3867">
        <w:rPr>
          <w:rFonts w:ascii="Times New Roman" w:eastAsia="Times New Roman" w:hAnsi="Times New Roman" w:cs="Times New Roman"/>
          <w:sz w:val="24"/>
          <w:szCs w:val="24"/>
          <w:lang w:eastAsia="id-ID"/>
        </w:rPr>
        <w:br/>
        <w:t>• Yudikatif, Kekuasaan untuk mengawasi pelaksanaan Undang-Undang</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J. PEMBELAAN NEGARA</w:t>
      </w:r>
      <w:r w:rsidRPr="000F3867">
        <w:rPr>
          <w:rFonts w:ascii="Times New Roman" w:eastAsia="Times New Roman" w:hAnsi="Times New Roman" w:cs="Times New Roman"/>
          <w:b/>
          <w:bCs/>
          <w:sz w:val="24"/>
          <w:szCs w:val="24"/>
          <w:lang w:eastAsia="id-ID"/>
        </w:rPr>
        <w:br/>
        <w:t>1. Pengertian Negara</w:t>
      </w:r>
      <w:r w:rsidRPr="000F3867">
        <w:rPr>
          <w:rFonts w:ascii="Times New Roman" w:eastAsia="Times New Roman" w:hAnsi="Times New Roman" w:cs="Times New Roman"/>
          <w:sz w:val="24"/>
          <w:szCs w:val="24"/>
          <w:lang w:eastAsia="id-ID"/>
        </w:rPr>
        <w:br/>
        <w:t>Negara pada dasarnya dipahami sebagai suatu kenyataan yang bercorak politis dan yuridis, yang terdiri atas masyarakat manusia yang mendiami suatu wilayah tertentu dan tunduk pada suatu penguasa tertinggi.</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Unsur-unsur Negara</w:t>
      </w:r>
      <w:r w:rsidRPr="000F3867">
        <w:rPr>
          <w:rFonts w:ascii="Times New Roman" w:eastAsia="Times New Roman" w:hAnsi="Times New Roman" w:cs="Times New Roman"/>
          <w:sz w:val="24"/>
          <w:szCs w:val="24"/>
          <w:lang w:eastAsia="id-ID"/>
        </w:rPr>
        <w:br/>
        <w:t>• Penduduk yang menetap</w:t>
      </w:r>
      <w:r w:rsidRPr="000F3867">
        <w:rPr>
          <w:rFonts w:ascii="Times New Roman" w:eastAsia="Times New Roman" w:hAnsi="Times New Roman" w:cs="Times New Roman"/>
          <w:sz w:val="24"/>
          <w:szCs w:val="24"/>
          <w:lang w:eastAsia="id-ID"/>
        </w:rPr>
        <w:br/>
        <w:t>• Wilayah tertentu</w:t>
      </w:r>
      <w:r w:rsidRPr="000F3867">
        <w:rPr>
          <w:rFonts w:ascii="Times New Roman" w:eastAsia="Times New Roman" w:hAnsi="Times New Roman" w:cs="Times New Roman"/>
          <w:sz w:val="24"/>
          <w:szCs w:val="24"/>
          <w:lang w:eastAsia="id-ID"/>
        </w:rPr>
        <w:br/>
        <w:t>• Pemerintahan yang berdaulat</w:t>
      </w:r>
      <w:r w:rsidRPr="000F3867">
        <w:rPr>
          <w:rFonts w:ascii="Times New Roman" w:eastAsia="Times New Roman" w:hAnsi="Times New Roman" w:cs="Times New Roman"/>
          <w:sz w:val="24"/>
          <w:szCs w:val="24"/>
          <w:lang w:eastAsia="id-ID"/>
        </w:rPr>
        <w:br/>
        <w:t>• Pengakuan dari Negara lain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Dasar Hukum Bela Negara</w:t>
      </w:r>
      <w:r w:rsidRPr="000F3867">
        <w:rPr>
          <w:rFonts w:ascii="Times New Roman" w:eastAsia="Times New Roman" w:hAnsi="Times New Roman" w:cs="Times New Roman"/>
          <w:sz w:val="24"/>
          <w:szCs w:val="24"/>
          <w:lang w:eastAsia="id-ID"/>
        </w:rPr>
        <w:br/>
        <w:t>Pasal 27 Ayat (3) UUD 1945</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4. Bentuk-bentuk Usaha Pembelaan Negara</w:t>
      </w:r>
      <w:r w:rsidRPr="000F3867">
        <w:rPr>
          <w:rFonts w:ascii="Times New Roman" w:eastAsia="Times New Roman" w:hAnsi="Times New Roman" w:cs="Times New Roman"/>
          <w:sz w:val="24"/>
          <w:szCs w:val="24"/>
          <w:lang w:eastAsia="id-ID"/>
        </w:rPr>
        <w:br/>
        <w:t>• Mengikuti Pandidikan Kewarganegaraan</w:t>
      </w:r>
      <w:r w:rsidRPr="000F3867">
        <w:rPr>
          <w:rFonts w:ascii="Times New Roman" w:eastAsia="Times New Roman" w:hAnsi="Times New Roman" w:cs="Times New Roman"/>
          <w:sz w:val="24"/>
          <w:szCs w:val="24"/>
          <w:lang w:eastAsia="id-ID"/>
        </w:rPr>
        <w:br/>
      </w:r>
      <w:r w:rsidRPr="000F3867">
        <w:rPr>
          <w:rFonts w:ascii="Times New Roman" w:eastAsia="Times New Roman" w:hAnsi="Times New Roman" w:cs="Times New Roman"/>
          <w:sz w:val="24"/>
          <w:szCs w:val="24"/>
          <w:lang w:eastAsia="id-ID"/>
        </w:rPr>
        <w:lastRenderedPageBreak/>
        <w:t>• Pelatihan Dasar Militer</w:t>
      </w:r>
      <w:r w:rsidRPr="000F3867">
        <w:rPr>
          <w:rFonts w:ascii="Times New Roman" w:eastAsia="Times New Roman" w:hAnsi="Times New Roman" w:cs="Times New Roman"/>
          <w:sz w:val="24"/>
          <w:szCs w:val="24"/>
          <w:lang w:eastAsia="id-ID"/>
        </w:rPr>
        <w:br/>
        <w:t>• Mengabdikan diri sebagai Prajurit TNI atau POLRI</w:t>
      </w:r>
      <w:r w:rsidRPr="000F3867">
        <w:rPr>
          <w:rFonts w:ascii="Times New Roman" w:eastAsia="Times New Roman" w:hAnsi="Times New Roman" w:cs="Times New Roman"/>
          <w:sz w:val="24"/>
          <w:szCs w:val="24"/>
          <w:lang w:eastAsia="id-ID"/>
        </w:rPr>
        <w:br/>
        <w:t>• Pengabdian kepada Negara sesuai dengan Profesi</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K. OTONOMI DAERAH</w:t>
      </w:r>
      <w:r w:rsidRPr="000F3867">
        <w:rPr>
          <w:rFonts w:ascii="Times New Roman" w:eastAsia="Times New Roman" w:hAnsi="Times New Roman" w:cs="Times New Roman"/>
          <w:b/>
          <w:bCs/>
          <w:sz w:val="24"/>
          <w:szCs w:val="24"/>
          <w:lang w:eastAsia="id-ID"/>
        </w:rPr>
        <w:br/>
        <w:t>1. Pengertian/Hakikat Otonomi Daerah</w:t>
      </w:r>
      <w:r w:rsidRPr="000F3867">
        <w:rPr>
          <w:rFonts w:ascii="Times New Roman" w:eastAsia="Times New Roman" w:hAnsi="Times New Roman" w:cs="Times New Roman"/>
          <w:sz w:val="24"/>
          <w:szCs w:val="24"/>
          <w:lang w:eastAsia="id-ID"/>
        </w:rPr>
        <w:br/>
        <w:t>Otonomi daerah adalah hak dan kewajiban daerah otonom untuk mengatur dan mengurus sendiri urusan pemerintahan dan kepentingan masyarakat setempat sesuai dengan peraturan perundang-undangan.</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Dasar Hukum Otonomi Daerah</w:t>
      </w:r>
      <w:r w:rsidRPr="000F3867">
        <w:rPr>
          <w:rFonts w:ascii="Times New Roman" w:eastAsia="Times New Roman" w:hAnsi="Times New Roman" w:cs="Times New Roman"/>
          <w:sz w:val="24"/>
          <w:szCs w:val="24"/>
          <w:lang w:eastAsia="id-ID"/>
        </w:rPr>
        <w:br/>
        <w:t>UU Nomor 32 Tahun 2004</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Perangkat Pemerintah Daerah</w:t>
      </w:r>
      <w:r w:rsidRPr="000F3867">
        <w:rPr>
          <w:rFonts w:ascii="Times New Roman" w:eastAsia="Times New Roman" w:hAnsi="Times New Roman" w:cs="Times New Roman"/>
          <w:sz w:val="24"/>
          <w:szCs w:val="24"/>
          <w:lang w:eastAsia="id-ID"/>
        </w:rPr>
        <w:br/>
        <w:t>Kepala Daerah</w:t>
      </w:r>
      <w:r w:rsidRPr="000F3867">
        <w:rPr>
          <w:rFonts w:ascii="Times New Roman" w:eastAsia="Times New Roman" w:hAnsi="Times New Roman" w:cs="Times New Roman"/>
          <w:sz w:val="24"/>
          <w:szCs w:val="24"/>
          <w:lang w:eastAsia="id-ID"/>
        </w:rPr>
        <w:br/>
        <w:t>DPRD</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L. GLOBALISASI</w:t>
      </w:r>
      <w:r w:rsidRPr="000F3867">
        <w:rPr>
          <w:rFonts w:ascii="Times New Roman" w:eastAsia="Times New Roman" w:hAnsi="Times New Roman" w:cs="Times New Roman"/>
          <w:b/>
          <w:bCs/>
          <w:sz w:val="24"/>
          <w:szCs w:val="24"/>
          <w:lang w:eastAsia="id-ID"/>
        </w:rPr>
        <w:br/>
        <w:t>1. Pengertian Globalisasi</w:t>
      </w:r>
      <w:r w:rsidRPr="000F3867">
        <w:rPr>
          <w:rFonts w:ascii="Times New Roman" w:eastAsia="Times New Roman" w:hAnsi="Times New Roman" w:cs="Times New Roman"/>
          <w:sz w:val="24"/>
          <w:szCs w:val="24"/>
          <w:lang w:eastAsia="id-ID"/>
        </w:rPr>
        <w:br/>
        <w:t>Globalisasi berasal dari kata “Globe” selanjutnya lahir istilah global yang artinya meliputi seluruh dunia. Globalisasi adalah suatu proses mendunia, proses dibentuknya suatu tatanan, aturan dan system yang berlaku bagi bangsa-bangsa di seluruh dunia.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2. Arti Penting Globalisasi bagi Indonesia</w:t>
      </w:r>
      <w:r w:rsidRPr="000F3867">
        <w:rPr>
          <w:rFonts w:ascii="Times New Roman" w:eastAsia="Times New Roman" w:hAnsi="Times New Roman" w:cs="Times New Roman"/>
          <w:sz w:val="24"/>
          <w:szCs w:val="24"/>
          <w:lang w:eastAsia="id-ID"/>
        </w:rPr>
        <w:br/>
        <w:t>• Sebagai ancaman, Lebih banyak berdampak negatif, seperti merebaknya konsumerisme, materealisme, hedonisme, anarkisme dll</w:t>
      </w:r>
      <w:r w:rsidRPr="000F3867">
        <w:rPr>
          <w:rFonts w:ascii="Times New Roman" w:eastAsia="Times New Roman" w:hAnsi="Times New Roman" w:cs="Times New Roman"/>
          <w:sz w:val="24"/>
          <w:szCs w:val="24"/>
          <w:lang w:eastAsia="id-ID"/>
        </w:rPr>
        <w:br/>
        <w:t>• Sebagai Peluang, Indonesia dapat menunjukkan kepada dunia internasional bahwa Indonesia mampu bersaing dengan Negara-negara lain, bila bangsa Indonesia dapat menguasai IPTEK.</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3. Politik Luar Negeri Indonesia Bebas Aktif</w:t>
      </w:r>
      <w:r w:rsidRPr="000F3867">
        <w:rPr>
          <w:rFonts w:ascii="Times New Roman" w:eastAsia="Times New Roman" w:hAnsi="Times New Roman" w:cs="Times New Roman"/>
          <w:sz w:val="24"/>
          <w:szCs w:val="24"/>
          <w:lang w:eastAsia="id-ID"/>
        </w:rPr>
        <w:br/>
        <w:t>Politik Luar Negeri adalah suatu strategi, pola perilaku dan kebijakan suatu Negara berhubungan dengan Negara lain ataupun dunia internasional.</w:t>
      </w:r>
      <w:r w:rsidRPr="000F3867">
        <w:rPr>
          <w:rFonts w:ascii="Times New Roman" w:eastAsia="Times New Roman" w:hAnsi="Times New Roman" w:cs="Times New Roman"/>
          <w:sz w:val="24"/>
          <w:szCs w:val="24"/>
          <w:lang w:eastAsia="id-ID"/>
        </w:rPr>
        <w:br/>
        <w:t>• Bebas = Bangsa Indonesia bebas menentukan sikap dan pandangan terhadap berbagai permasalahan internasional dan terlepas dari ikatan antara blok barat dan blok timur.</w:t>
      </w:r>
      <w:r w:rsidRPr="000F3867">
        <w:rPr>
          <w:rFonts w:ascii="Times New Roman" w:eastAsia="Times New Roman" w:hAnsi="Times New Roman" w:cs="Times New Roman"/>
          <w:sz w:val="24"/>
          <w:szCs w:val="24"/>
          <w:lang w:eastAsia="id-ID"/>
        </w:rPr>
        <w:br/>
        <w:t>• Aktif = Indonesia senantiasa aktif memperjuangkan terwujudnya perdamaian dunia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4. Bentuk-bentuk Hubungan Internasional</w:t>
      </w:r>
      <w:r w:rsidRPr="000F3867">
        <w:rPr>
          <w:rFonts w:ascii="Times New Roman" w:eastAsia="Times New Roman" w:hAnsi="Times New Roman" w:cs="Times New Roman"/>
          <w:sz w:val="24"/>
          <w:szCs w:val="24"/>
          <w:lang w:eastAsia="id-ID"/>
        </w:rPr>
        <w:br/>
        <w:t>• Bilateral = hubungan Internasional antara 2 negara</w:t>
      </w:r>
      <w:r w:rsidRPr="000F3867">
        <w:rPr>
          <w:rFonts w:ascii="Times New Roman" w:eastAsia="Times New Roman" w:hAnsi="Times New Roman" w:cs="Times New Roman"/>
          <w:sz w:val="24"/>
          <w:szCs w:val="24"/>
          <w:lang w:eastAsia="id-ID"/>
        </w:rPr>
        <w:br/>
        <w:t>• Multilateral = hubungan Internasional lebih dari 2 negara</w:t>
      </w:r>
    </w:p>
    <w:p w:rsidR="000F3867" w:rsidRPr="000F3867" w:rsidRDefault="000F3867" w:rsidP="000F3867">
      <w:pPr>
        <w:spacing w:before="100" w:beforeAutospacing="1" w:after="100" w:afterAutospacing="1" w:line="240" w:lineRule="auto"/>
        <w:rPr>
          <w:rFonts w:ascii="Times New Roman" w:eastAsia="Times New Roman" w:hAnsi="Times New Roman" w:cs="Times New Roman"/>
          <w:sz w:val="24"/>
          <w:szCs w:val="24"/>
          <w:lang w:eastAsia="id-ID"/>
        </w:rPr>
      </w:pPr>
      <w:r w:rsidRPr="000F3867">
        <w:rPr>
          <w:rFonts w:ascii="Times New Roman" w:eastAsia="Times New Roman" w:hAnsi="Times New Roman" w:cs="Times New Roman"/>
          <w:b/>
          <w:bCs/>
          <w:sz w:val="24"/>
          <w:szCs w:val="24"/>
          <w:lang w:eastAsia="id-ID"/>
        </w:rPr>
        <w:t>5. Dampak Globalisasi</w:t>
      </w:r>
      <w:r w:rsidRPr="000F3867">
        <w:rPr>
          <w:rFonts w:ascii="Times New Roman" w:eastAsia="Times New Roman" w:hAnsi="Times New Roman" w:cs="Times New Roman"/>
          <w:sz w:val="24"/>
          <w:szCs w:val="24"/>
          <w:lang w:eastAsia="id-ID"/>
        </w:rPr>
        <w:br/>
        <w:t>• Dampak Positif</w:t>
      </w:r>
      <w:r w:rsidRPr="000F3867">
        <w:rPr>
          <w:rFonts w:ascii="Times New Roman" w:eastAsia="Times New Roman" w:hAnsi="Times New Roman" w:cs="Times New Roman"/>
          <w:sz w:val="24"/>
          <w:szCs w:val="24"/>
          <w:lang w:eastAsia="id-ID"/>
        </w:rPr>
        <w:br/>
        <w:t>Bidang Politik, memberikan perubahan terhadap kedaulatan Negara yang mulanya dimiliki secara penuh oleh suatu Negara berangsur berubah mengalami penyesuaian dengan kepentingan global. dll</w:t>
      </w:r>
      <w:r w:rsidRPr="000F3867">
        <w:rPr>
          <w:rFonts w:ascii="Times New Roman" w:eastAsia="Times New Roman" w:hAnsi="Times New Roman" w:cs="Times New Roman"/>
          <w:sz w:val="24"/>
          <w:szCs w:val="24"/>
          <w:lang w:eastAsia="id-ID"/>
        </w:rPr>
        <w:br/>
        <w:t>Bidang Ekonomi, membuka adanya pasar internasional sehingga barang-barang produk luar negeri telah terpasarkan dalam suatu Negara.dlleknologi dan informasi, dapat memungkinkan seseorang mendapatkan informasi lintas Negara sehingga komunikasi antar Negara dapat menghemat waktu.</w:t>
      </w:r>
      <w:r w:rsidRPr="000F3867">
        <w:rPr>
          <w:rFonts w:ascii="Times New Roman" w:eastAsia="Times New Roman" w:hAnsi="Times New Roman" w:cs="Times New Roman"/>
          <w:sz w:val="24"/>
          <w:szCs w:val="24"/>
          <w:lang w:eastAsia="id-ID"/>
        </w:rPr>
        <w:br/>
      </w:r>
      <w:r w:rsidRPr="000F3867">
        <w:rPr>
          <w:rFonts w:ascii="Times New Roman" w:eastAsia="Times New Roman" w:hAnsi="Times New Roman" w:cs="Times New Roman"/>
          <w:sz w:val="24"/>
          <w:szCs w:val="24"/>
          <w:lang w:eastAsia="id-ID"/>
        </w:rPr>
        <w:lastRenderedPageBreak/>
        <w:t>• Dampak Negatif</w:t>
      </w:r>
      <w:r w:rsidRPr="000F3867">
        <w:rPr>
          <w:rFonts w:ascii="Times New Roman" w:eastAsia="Times New Roman" w:hAnsi="Times New Roman" w:cs="Times New Roman"/>
          <w:sz w:val="24"/>
          <w:szCs w:val="24"/>
          <w:lang w:eastAsia="id-ID"/>
        </w:rPr>
        <w:br/>
        <w:t>Bidang Politik, masuknya campur tangan Negara lain dalam pelaksanaan kedaulatan suatu Negara karena ketergantungan hutang misalnya.dll.</w:t>
      </w:r>
      <w:r w:rsidRPr="000F3867">
        <w:rPr>
          <w:rFonts w:ascii="Times New Roman" w:eastAsia="Times New Roman" w:hAnsi="Times New Roman" w:cs="Times New Roman"/>
          <w:sz w:val="24"/>
          <w:szCs w:val="24"/>
          <w:lang w:eastAsia="id-ID"/>
        </w:rPr>
        <w:br/>
        <w:t>Bidang Ekonomi, kapitalisme tumbuh subur, negara2 kuat bersekongkol mencari keuntungan di negara2 yang lemah.dll</w:t>
      </w:r>
      <w:r w:rsidRPr="000F3867">
        <w:rPr>
          <w:rFonts w:ascii="Times New Roman" w:eastAsia="Times New Roman" w:hAnsi="Times New Roman" w:cs="Times New Roman"/>
          <w:sz w:val="24"/>
          <w:szCs w:val="24"/>
          <w:lang w:eastAsia="id-ID"/>
        </w:rPr>
        <w:br/>
        <w:t>Sosial Budaya, Nilai-nilai budaya local mulai luntur tergeser oleh budaya Negara besar yang belum tentu baik untuk bangsanya. Dll</w:t>
      </w:r>
      <w:r w:rsidRPr="000F3867">
        <w:rPr>
          <w:rFonts w:ascii="Times New Roman" w:eastAsia="Times New Roman" w:hAnsi="Times New Roman" w:cs="Times New Roman"/>
          <w:sz w:val="24"/>
          <w:szCs w:val="24"/>
          <w:lang w:eastAsia="id-ID"/>
        </w:rPr>
        <w:br/>
        <w:t>Diambil dari berbagai Buku Paket Pendidikan Kewarganegaraan untuk SMP Kelas 1,2 dan 3.</w:t>
      </w:r>
    </w:p>
    <w:p w:rsidR="000C4878" w:rsidRDefault="000C4878">
      <w:bookmarkStart w:id="0" w:name="_GoBack"/>
      <w:bookmarkEnd w:id="0"/>
    </w:p>
    <w:sectPr w:rsidR="000C4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67"/>
    <w:rsid w:val="000C4878"/>
    <w:rsid w:val="000F3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C7026-CD47-417B-8FAB-1099624C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386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86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0F386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F3867"/>
    <w:rPr>
      <w:b/>
      <w:bCs/>
    </w:rPr>
  </w:style>
  <w:style w:type="character" w:customStyle="1" w:styleId="skimlinks-unlinked">
    <w:name w:val="skimlinks-unlinked"/>
    <w:basedOn w:val="DefaultParagraphFont"/>
    <w:rsid w:val="000F3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1513">
      <w:bodyDiv w:val="1"/>
      <w:marLeft w:val="0"/>
      <w:marRight w:val="0"/>
      <w:marTop w:val="0"/>
      <w:marBottom w:val="0"/>
      <w:divBdr>
        <w:top w:val="none" w:sz="0" w:space="0" w:color="auto"/>
        <w:left w:val="none" w:sz="0" w:space="0" w:color="auto"/>
        <w:bottom w:val="none" w:sz="0" w:space="0" w:color="auto"/>
        <w:right w:val="none" w:sz="0" w:space="0" w:color="auto"/>
      </w:divBdr>
      <w:divsChild>
        <w:div w:id="1111050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1959</Words>
  <Characters>11171</Characters>
  <Application>Microsoft Office Word</Application>
  <DocSecurity>0</DocSecurity>
  <Lines>93</Lines>
  <Paragraphs>26</Paragraphs>
  <ScaleCrop>false</ScaleCrop>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2018-07-03T15:36:00Z</dcterms:created>
  <dcterms:modified xsi:type="dcterms:W3CDTF">2018-07-03T15:37:00Z</dcterms:modified>
</cp:coreProperties>
</file>