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《人民日报》抖音短视频新闻叙事研究——以北京冬奥会为例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大众文艺，2023年第16期，第44-46页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孔德晨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☑普通期刊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2022年北京冬奥会期间，《人民日报》通过抖音平台发布了大量短视频新闻，形成了独特的赛事报道叙事模式。本文以《人民日报》冬奥会期间的抖音短视频为研究对象，从叙事主题、叙事视角、叙事手法等维度分析其新闻叙事特征，揭示主流媒体在重大体育赛事报道中的短视频叙事策略。</w:t>
              <w:br/>
              <w:br/>
              <w:t>关键词：人民日报；抖音；短视频新闻；北京冬奥会；新闻叙事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《人民日报》抖音号在2022年北京冬奥会期间发布的短视频新闻。</w:t>
              <w:br/>
              <w:br/>
              <w:t>研究目的：</w:t>
              <w:br/>
              <w:t>分析《人民日报》在冬奥会期间短视频新闻的叙事特征和策略，总结重大体育赛事短视频新闻报道的叙事规律。</w:t>
              <w:br/>
              <w:br/>
              <w:t>研究方法、理论：</w:t>
              <w:br/>
              <w:t>1. 叙事学理论：运用叙事学相关概念分析叙事主题、视角和手法。</w:t>
              <w:br/>
              <w:t>2. 内容分析法：对冬奥会期间短视频新闻进行系统分析。</w:t>
              <w:br/>
              <w:t>3. 案例研究法：选取代表性视频进行深入解读。</w:t>
              <w:br/>
              <w:br/>
              <w:t>研究过程（思路）：</w:t>
              <w:br/>
              <w:t>第一，梳理冬奥会短视频新闻的整体情况（数量、类型分布）；</w:t>
              <w:br/>
              <w:t>第二，分析叙事主题（比赛精彩瞬间、运动员故事、赛场内外花絮、国家荣誉等）；</w:t>
              <w:br/>
              <w:t>第三，考察叙事视角（宏大叙事与微观叙事的结合、第一人称与第三人称的切换）；</w:t>
              <w:br/>
              <w:t>第四，探讨叙事手法（碎片化叙事、情感化叙事、悬念设置等）；</w:t>
              <w:br/>
              <w:t>第五，总结叙事策略的传播效果。</w:t>
              <w:br/>
              <w:br/>
              <w:t>主要观点及结论：</w:t>
              <w:br/>
              <w:t>1. 冬奥会短视频新闻在叙事主题上以运动员个体故事为核心，结合国家叙事和赛事叙事。</w:t>
              <w:br/>
              <w:t>2. 叙事视角呈现"宏大叙事微观化"特征，通过个体视角展现国家形象。</w:t>
              <w:br/>
              <w:t>3. 叙事手法善于运用情感化表达、悬念设置和对比手法，增强观众代入感。</w:t>
              <w:br/>
              <w:t>4. 重大赛事短视频新闻叙事成功的关键在于找到"国家荣誉"与"个体情感"的结合点。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以北京冬奥会这一特定重大事件为研究节点，将短视频新闻叙事放在具体事件语境中考察，具有实践针对性。</w:t>
              <w:br/>
              <w:br/>
              <w:t>对本人选题的价值和借鉴意义：</w:t>
              <w:br/>
              <w:t>本文对体育赛事短视频叙事的分析，展示了"宏大叙事微观化"的叙事策略，这一发现对理解主流媒体短视频叙事的共性特征具有参考价值。</w:t>
              <w:br/>
              <w:br/>
              <w:t>阅读后收获：</w:t>
              <w:br/>
              <w:t>理解了主流媒体如何在短视频中平衡国家叙事与个体叙事，"情感锚点"的设置是叙事成功的关键。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