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ahoma" w:hAnsi="Tahoma" w:cs="Tahoma"/>
          <w:b/>
          <w:b/>
          <w:color w:val="FF0000"/>
          <w:lang w:val="en-US"/>
        </w:rPr>
      </w:pPr>
      <w:r>
        <w:rPr>
          <w:rFonts w:cs="Tahoma" w:ascii="Times New Roman" w:hAnsi="Times New Roman"/>
          <w:b/>
          <w:color w:val="FF0000"/>
          <w:sz w:val="24"/>
          <w:szCs w:val="24"/>
          <w:lang w:val="en-US"/>
        </w:rPr>
        <w:t>Một số lưu ý về cách thức mapping giữa bộ nhớ đệm (cache) và bộ nhớ chính (RAM)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ahoma" w:hAnsi="Tahoma" w:cs="Tahoma"/>
          <w:b/>
          <w:b/>
          <w:lang w:val="en-US"/>
        </w:rPr>
      </w:pPr>
      <w:r>
        <w:rPr>
          <w:rFonts w:cs="Tahoma" w:ascii="Times New Roman" w:hAnsi="Times New Roman"/>
          <w:b/>
          <w:sz w:val="24"/>
          <w:szCs w:val="24"/>
          <w:lang w:val="en-US"/>
        </w:rPr>
        <w:t>Cách lưu trữ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Cả cache lẫn RAM đều được phân thành nhiều ô nhớ, mỗi ô nhớ có dung lượng mặc định là 1 byte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Cache = 256 KB = 2</w:t>
      </w:r>
      <w:r>
        <w:rPr>
          <w:rFonts w:cs="Tahoma" w:ascii="Times New Roman" w:hAnsi="Times New Roman"/>
          <w:sz w:val="24"/>
          <w:szCs w:val="24"/>
          <w:vertAlign w:val="superscript"/>
          <w:lang w:val="en-US"/>
        </w:rPr>
        <w:t>18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byte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Cache có tổng cộng 2</w:t>
      </w:r>
      <w:r>
        <w:rPr>
          <w:rFonts w:cs="Tahoma" w:ascii="Times New Roman" w:hAnsi="Times New Roman"/>
          <w:sz w:val="24"/>
          <w:szCs w:val="24"/>
          <w:vertAlign w:val="superscript"/>
          <w:lang w:val="en-US"/>
        </w:rPr>
        <w:t>18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ô nhớ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RAM = 4 GB = 2</w:t>
      </w:r>
      <w:r>
        <w:rPr>
          <w:rFonts w:cs="Tahoma" w:ascii="Times New Roman" w:hAnsi="Times New Roman"/>
          <w:sz w:val="24"/>
          <w:szCs w:val="24"/>
          <w:vertAlign w:val="superscript"/>
          <w:lang w:val="en-US"/>
        </w:rPr>
        <w:t>32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byte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RAM có tổng cộng 2</w:t>
      </w:r>
      <w:r>
        <w:rPr>
          <w:rFonts w:cs="Tahoma" w:ascii="Times New Roman" w:hAnsi="Times New Roman"/>
          <w:sz w:val="24"/>
          <w:szCs w:val="24"/>
          <w:vertAlign w:val="superscript"/>
          <w:lang w:val="en-US"/>
        </w:rPr>
        <w:t>32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ô nhớ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Đối với cache, nó sẽ gom W ô nhớ liên tiếp nhau (tức W byte) để tạo thành 1 Line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Đới với RAM, do quy định kích thước 1 Block = 1 Line nên W ô nhớ liên tiếp trong RAM cũng sẽ tạo thành 1 Block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Nếu ta dùng w bit để đánh địa chỉ các ô nhớ trong 1 Line (hoặc 1 Block) thì ta có công thức W = 2</w:t>
      </w:r>
      <w:r>
        <w:rPr>
          <w:rFonts w:cs="Tahoma" w:ascii="Times New Roman" w:hAnsi="Times New Roman"/>
          <w:sz w:val="24"/>
          <w:szCs w:val="24"/>
          <w:vertAlign w:val="superscript"/>
          <w:lang w:val="en-US"/>
        </w:rPr>
        <w:t>w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Kích thước 1 Line = 1 Block = W = 32 byte (2</w:t>
      </w:r>
      <w:r>
        <w:rPr>
          <w:rFonts w:cs="Tahoma" w:ascii="Times New Roman" w:hAnsi="Times New Roman"/>
          <w:sz w:val="24"/>
          <w:szCs w:val="24"/>
          <w:vertAlign w:val="superscript"/>
          <w:lang w:val="en-US"/>
        </w:rPr>
        <w:t>5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)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Mỗi Line (Block) có 32 ô nhớ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Ta cần w = 5 bit để có thể đánh địa chỉ tất cả ô nhớ trong 1 Line (Block)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Trong quá trình lưu chuyển để thực thi lệnh CPU cần truy xuất giá trị 1 ô nhớ nào đó, nó sẽ đi tìm trong Cache xem ô nhớ đó có nằm trong đó sẵn hay chưa, do đó có 2 khả năng: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Cache hit: Ô nhớ CPU đang cần đang nằm sẵn trong Cache, do vậy chỉ cần lấy ra là xong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Cache miss: Ô nhớ CPU đang cần không nằm sẵn trong Cache mà vẫn còn nằm trong RAM, do vậy cần phải chuyển Block chứa ô nhớ đó từ RAM sang Cache để CPU truy xuất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Câu hỏi đặt ra là: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Giả sử CPU muốn tìm 1 ô nhớ có địa chỉ là X (bit), làm sao nó biết được X đang nằm trong Cache (cache hit) hay vẫn còn nằm trong RAM (Cache miss) ?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Nếu xảy ra cache miss thì những Block chứa ô nhớ chuyển từ RAM vào Cache sẽ nằm ở Line nào trong Cache ? Việc chuyển vào xảy ra lúc nào ?</w:t>
      </w:r>
    </w:p>
    <w:p>
      <w:pPr>
        <w:pStyle w:val="Normal"/>
        <w:spacing w:lineRule="auto" w:line="360"/>
        <w:rPr>
          <w:rFonts w:ascii="Tahoma" w:hAnsi="Tahoma" w:cs="Tahoma"/>
          <w:lang w:val="en-US"/>
        </w:rPr>
      </w:pP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</w:t>
      </w:r>
      <w:r>
        <w:rPr>
          <w:rFonts w:cs="Tahoma" w:ascii="Times New Roman" w:hAnsi="Times New Roman"/>
          <w:sz w:val="24"/>
          <w:szCs w:val="24"/>
          <w:lang w:val="en-US"/>
        </w:rPr>
        <w:t>Trong Cache người ta cần phải có 1 trường Tag kết nối với từng Line để chứa thông tin trước đó Block nào RAM đã được đưa vào Line này</w:t>
      </w:r>
    </w:p>
    <w:p>
      <w:pPr>
        <w:pStyle w:val="Normal"/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Do lượng ô nhớ trong Cache và RAM rất lớn, người ta buộc phải có 1 cách thức lưu trữ hợp lý và cụ thể, nếu không thì khi tìm kiếm phải vét cạn (duyệt hết tất cả các ô nhớ)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ahoma" w:hAnsi="Tahoma" w:cs="Tahoma"/>
          <w:b/>
          <w:b/>
          <w:lang w:val="en-US"/>
        </w:rPr>
      </w:pPr>
      <w:r>
        <w:rPr>
          <w:rFonts w:cs="Tahoma" w:ascii="Times New Roman" w:hAnsi="Times New Roman"/>
          <w:b/>
          <w:sz w:val="24"/>
          <w:szCs w:val="24"/>
          <w:lang w:val="en-US"/>
        </w:rPr>
        <w:t>Các thuật toán mapping (ánh xạ) giữa Cache và RAM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  <w:b/>
          <w:b/>
          <w:lang w:val="en-US"/>
        </w:rPr>
      </w:pPr>
      <w:r>
        <w:rPr>
          <w:rFonts w:cs="Tahoma" w:ascii="Times New Roman" w:hAnsi="Times New Roman"/>
          <w:b/>
          <w:sz w:val="24"/>
          <w:szCs w:val="24"/>
          <w:lang w:val="en-US"/>
        </w:rPr>
        <w:t>Direct mapping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Đây là phương pháp ánh xạ trực tiếp, có nghĩa là: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Block 0 đưa vào Cache chắc chắn sẽ được đưa vào Line thứ 0 của Cache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Block 1 đưa vào Cache chắc chắn sẽ được đưa vào Line thứ 1 của Cache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…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Block m – 1 đưa vào Cache chắc chắn sẽ được đưa vào Line thứ m - 1 của Cache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Giả sử tới đây số lượng Line trong Cache chỉ là m Line trong khi số lượng Block lớn hơn rất nhiều, vậy Block thứ m sẽ được đưa vào Line nào? Câu trả lời là Line thứ 0 (xoay vòng)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Block m đưa vào Cache chắc chắn sẽ được đưa vào Line thứ 0 của Cache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Block m + 1 đưa vào Cache chắc chắn sẽ được đưa vào Line thứ 1 của Cache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…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Suy ra tổng quát Block thứ j đưa vào Cache chắc chắn sẽ được đưa vào Line thứ j % m của Cache (với m là tổng số lượng Line trong Cache)</w:t>
      </w:r>
    </w:p>
    <w:p>
      <w:pPr>
        <w:pStyle w:val="Normal"/>
        <w:spacing w:lineRule="auto" w:line="360"/>
        <w:jc w:val="center"/>
        <w:rPr>
          <w:rFonts w:ascii="Tahoma" w:hAnsi="Tahoma" w:cs="Tahoma"/>
          <w:lang w:val="en-US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9050" distR="0">
            <wp:extent cx="4552950" cy="3952875"/>
            <wp:effectExtent l="0" t="0" r="0" b="0"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3686175</wp:posOffset>
                </wp:positionH>
                <wp:positionV relativeFrom="paragraph">
                  <wp:posOffset>346710</wp:posOffset>
                </wp:positionV>
                <wp:extent cx="762635" cy="3149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120" cy="31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290.25pt;margin-top:27.3pt;width:59.95pt;height:24.7pt;flip:x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3695700</wp:posOffset>
                </wp:positionH>
                <wp:positionV relativeFrom="paragraph">
                  <wp:posOffset>594360</wp:posOffset>
                </wp:positionV>
                <wp:extent cx="762635" cy="3149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120" cy="31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91pt;margin-top:46.8pt;width:59.95pt;height:24.7pt;flip:x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3695700</wp:posOffset>
                </wp:positionH>
                <wp:positionV relativeFrom="paragraph">
                  <wp:posOffset>1108710</wp:posOffset>
                </wp:positionV>
                <wp:extent cx="762635" cy="31496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120" cy="31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91pt;margin-top:87.3pt;width:59.95pt;height:24.7pt;flip:x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3695700</wp:posOffset>
                </wp:positionH>
                <wp:positionV relativeFrom="paragraph">
                  <wp:posOffset>861060</wp:posOffset>
                </wp:positionV>
                <wp:extent cx="762635" cy="3149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120" cy="31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91pt;margin-top:67.8pt;width:59.95pt;height:24.7pt;flip:x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3686175</wp:posOffset>
                </wp:positionH>
                <wp:positionV relativeFrom="paragraph">
                  <wp:posOffset>3232785</wp:posOffset>
                </wp:positionV>
                <wp:extent cx="772160" cy="5054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50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90.25pt;margin-top:254.55pt;width:60.7pt;height:39.7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Do vậy để biết được Block nào được đưa vào Line đang xét, ta sẽ sử dụng trường Tag của Line đó để xác định.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Vậy bây giờ giả sử CPU cần truy xuất ô nhớ có địa chỉ là X gồm N bit, nếu bộ nhớ đang sử dụng phương pháp Direct mapping thì N bit đó phải được tổ chức như thế nào để trả lời được các câu hỏi đã đặt ra ở trên?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Trả lời: N bit đó sẽ được chia thành 3 phần: Tag (bit) – Line (bit) – Word (bit) với ý nghĩa</w:t>
      </w:r>
    </w:p>
    <w:p>
      <w:pPr>
        <w:pStyle w:val="ListParagraph"/>
        <w:spacing w:lineRule="auto" w:line="360"/>
        <w:ind w:left="360" w:hanging="0"/>
        <w:jc w:val="center"/>
        <w:rPr>
          <w:rFonts w:ascii="Tahoma" w:hAnsi="Tahoma" w:cs="Tahoma"/>
          <w:lang w:val="en-US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9050" distR="9525">
            <wp:extent cx="3133725" cy="1123950"/>
            <wp:effectExtent l="0" t="0" r="0" b="0"/>
            <wp:docPr id="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Word (có W bit chính là số bit để đánh địa chỉ các ô nhớ trong 1 Line hay 1 Block) Giá trị của trường Word cho biết ô nhớ CPU đang tìm nằm ở chính xác vị trí nào trong Line / Block (vì nó lưu giá trị địa chỉ ô nhớ trong Line / Block)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Line (có L bit chính là số bit để đánh địa chỉ các Line trong Cache): Giá trị của trường Line cho biết ô nhớ CPU đang tìm nằm ở chính xác Line nào trong Cache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 xml:space="preserve">Tag (có T bit = N – L – W): Ý nghĩa của Tag cho biết Block nào của RAM sẽ được lưu ở Line đang xét, do vậy giá trị của trường Tag (T bit) ở đây dùng để kiểm tra xem Line đang xét có thực sự lưu thông tin của ô nhớ (được chứa bởi Block trong RAM) đang tìm hay không 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Ví dụ: Xem ví dụ trong slide Bộ nhớ (Slide 33, 34, 35)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Vậy với cách thức lưu trữ mapping như vậy, khi xác định ô nhớ cần tìm nằm ở Cache (màu hồng) hay RAM (màu xanh) thì quy trình làm thế nào?</w:t>
      </w:r>
    </w:p>
    <w:p>
      <w:pPr>
        <w:pStyle w:val="ListParagraph"/>
        <w:spacing w:lineRule="auto" w:line="360"/>
        <w:ind w:left="360" w:hanging="0"/>
        <w:rPr>
          <w:rFonts w:ascii="Tahoma" w:hAnsi="Tahoma" w:cs="Tahoma"/>
          <w:lang w:val="en-US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9050" distR="0">
            <wp:extent cx="5943600" cy="4263390"/>
            <wp:effectExtent l="0" t="0" r="0" b="0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Bước 1: Lấy giá trị Line trong N bit của X ra, đây là giá trị cho biết ô nhớ đang tìm nếu nằm trong Cache chỉ có thể nằm ở Line này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Bước 2: Lấy giá trị Tag của Line đó ra, so khớp với giá trị Tag của X, có 2 khả năng: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 xml:space="preserve">Bằng nhau (Cache hit): Chắc chắn ô nhớ cần tìm đang nằm ở Line này, vấn đề còn lại chỉ là nằm ở ô nhớ nào trong các ô nhớ của Line đó thôi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Dễ dàng xác định nhờ vào giá trị Word (địa chỉ ô nhớ trong Line/Block)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 xml:space="preserve">Không bằng nhau (Cache miss): Chắc chắn ô nhớ cần tìm không nằm ở Line đó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nó nằm ở RAM. Để xác định nằm ở Block nào trong RAM, chỉ cần kết hợp 2 giá trị Tag và Line của X ta sẽ có địa chỉ của Block đang chứa ô nhớ đó trong RAM (Xem ví dụ trong slide 35). Vấn đề còn lại chỉ là nằm ở ô nhớ nào trong các ô nhớ của Block đó thôi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Dễ dàng xác định nhờ vào giá trị Word (địa chỉ ô nhớ trong Line/Block)</w:t>
      </w:r>
    </w:p>
    <w:p>
      <w:pPr>
        <w:pStyle w:val="Normal"/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Nhận xét về Direct mapping: Xem slide 37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  <w:b/>
          <w:b/>
          <w:lang w:val="en-US"/>
        </w:rPr>
      </w:pPr>
      <w:r>
        <w:rPr>
          <w:rFonts w:cs="Tahoma" w:ascii="Times New Roman" w:hAnsi="Times New Roman"/>
          <w:b/>
          <w:sz w:val="24"/>
          <w:szCs w:val="24"/>
          <w:lang w:val="en-US"/>
        </w:rPr>
        <w:t>Associative mapping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Để khắc phục điểm yếu của Direct mapping, phương pháp này cho phép 1 Block khi chuyển vào Cache sẽ có thể nằm ở bất kỳ Line nào trong Cache miễn sao Line đó đang còn trống.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 xml:space="preserve">Nhưng cũng chính vì cách thức tổ chức như vậy nên sau đó khi CPU muốn tìm ô nhớ nào đó phải duyệt lần lượt từng Line một trong Cache cho đến khi gặp thì thôi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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Đối với phương pháp này, trường địa chỉ ô nhớ X cần tìm gồm N bit sẽ không cần bận tâm đến Line nữa (vì trước đó nó lưu ở Line nào cũng được) mà chỉ còn Tag và Word thôi.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Ví dụ: Xem slide 39, 40, 41</w:t>
      </w:r>
    </w:p>
    <w:p>
      <w:pPr>
        <w:pStyle w:val="ListParagraph"/>
        <w:spacing w:lineRule="auto" w:line="360"/>
        <w:ind w:left="360" w:hanging="0"/>
        <w:jc w:val="center"/>
        <w:rPr>
          <w:rFonts w:ascii="Tahoma" w:hAnsi="Tahoma" w:cs="Tahoma"/>
          <w:lang w:val="en-US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9050" distR="0">
            <wp:extent cx="3048000" cy="1114425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Vậy với cách thức lưu trữ mapping như vậy, khi xác định ô nhớ cần tìm nằm ở Cache (màu hồng) hay RAM (màu xanh) thì quy trình làm thế nào?</w:t>
      </w:r>
    </w:p>
    <w:p>
      <w:pPr>
        <w:pStyle w:val="Normal"/>
        <w:spacing w:lineRule="auto" w:line="360"/>
        <w:rPr>
          <w:rFonts w:ascii="Tahoma" w:hAnsi="Tahoma" w:cs="Tahoma"/>
          <w:lang w:val="en-US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9050" distR="0">
            <wp:extent cx="5943600" cy="3962400"/>
            <wp:effectExtent l="0" t="0" r="0" b="0"/>
            <wp:docPr id="10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Bước 1: Duyệt lần lượt từng Line trong Cache. ứng với mỗi Line lấy giá trị Tag của nó ra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Bước 2: So khớp giá trị lấy ra ở bước 1 với giá trị Tag của X, có 2 khả năng: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 xml:space="preserve">Bằng nhau (Cache hit): Chắc chắn ô nhớ cần tìm đang nằm ở Line này, vấn đề còn lại chỉ là nằm ở ô nhớ nào trong các ô nhớ của Line đó thôi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Dễ dàng xác định nhờ vào giá trị Word (địa chỉ ô nhớ trong Line/Block)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 xml:space="preserve">Không bằng nhau (Cache miss): Chắc chắn ô nhớ cần tìm không nằm ở Line đó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nó nằm ở RAM. Để xác định nằm ở Block nào trong RAM, chỉ cần lấy giá trị Tag của X ta sẽ có địa chỉ của Block đang chứa ô nhớ đó trong RAM (Xem ví dụ trong slide 41). Vấn đề còn lại chỉ là nằm ở ô nhớ nào trong các ô nhớ của Block đó thôi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Dễ dàng xác định nhờ vào giá trị Word (địa chỉ ô nhớ trong Line/Block)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Nhận xét về Associative mapping: Xem slide 43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  <w:b/>
          <w:b/>
          <w:lang w:val="en-US"/>
        </w:rPr>
      </w:pPr>
      <w:r>
        <w:rPr>
          <w:rFonts w:cs="Tahoma" w:ascii="Times New Roman" w:hAnsi="Times New Roman"/>
          <w:b/>
          <w:sz w:val="24"/>
          <w:szCs w:val="24"/>
          <w:lang w:val="en-US"/>
        </w:rPr>
        <w:t>Set associative mapping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Phương pháp này là sự kết hợp của 2 phương pháp direct mapping &amp; associative mapping bằng cách nó tận dụng các ưu điểm và cố gắng giảm bớt các khuyết điểm.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Thay vì khi tìm phải duyệt từ Line đầu tiên cho đến khi gặp Line chứa ô nhớ cần tìm thì dừng (trường hợp xấu nhất là phải duyệt hết tất cả các Line), đây là khuyết điểm của associative mapping, để khắc phục nó nghĩ ra 1 khái niệm mới là Set với 1 Set gồm nhiều Line (1 Set = 2/4/8/16… Line)</w:t>
      </w:r>
    </w:p>
    <w:p>
      <w:pPr>
        <w:pStyle w:val="ListParagraph"/>
        <w:numPr>
          <w:ilvl w:val="2"/>
          <w:numId w:val="2"/>
        </w:numPr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 xml:space="preserve">Ví dụ: 4 Line / Set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4-way associative mapping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 xml:space="preserve">Thay vì 1 Block khi đưa vào Cache sẽ cho phép nằm ở Line nào cũng được trong Cache (associative mapping), nó sẽ chỉ cho phép nằm ở Line nào cũng được trong 1 Set thôi (do vậy khi tìm chỉ cần duyệt lần lượt từng Line trong Set chứ không phải từng Line trong toàn bộ Cache nữa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rút ngắn phạm vi tìm kiếm)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Tuy nhiên việc chọn Set nào để đưa Block vào thì phải tuân thủ theo nguyên tắc của Direct mapping, tức là:</w:t>
      </w:r>
    </w:p>
    <w:p>
      <w:pPr>
        <w:pStyle w:val="ListParagraph"/>
        <w:numPr>
          <w:ilvl w:val="2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Block 0 đưa vào Cache chắc chắn sẽ được đưa vào Set thứ 0 của Cache (Còn bên trong Set thì nằm ở Line nào cũng được)</w:t>
      </w:r>
    </w:p>
    <w:p>
      <w:pPr>
        <w:pStyle w:val="ListParagraph"/>
        <w:numPr>
          <w:ilvl w:val="2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Block 1 đưa vào Cache chắc chắn sẽ được đưa vào Set thứ 1 của Cache</w:t>
      </w:r>
    </w:p>
    <w:p>
      <w:pPr>
        <w:pStyle w:val="ListParagraph"/>
        <w:numPr>
          <w:ilvl w:val="2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…</w:t>
      </w:r>
    </w:p>
    <w:p>
      <w:pPr>
        <w:pStyle w:val="ListParagraph"/>
        <w:numPr>
          <w:ilvl w:val="2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Block m – 1 đưa vào Cache chắc chắn sẽ được đưa vào Set thứ m - 1 của Cache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Đối với phương pháp này, trường địa chỉ ô nhớ X cần tìm gồm N bit sẽ không cần bận tâm đến Line nữa (vì trước đó nó lưu ở Line nào cũng được) mà chỉ còn Tag, Set và Word thôi với trường Set cho biết 1 Block từ RAM trước đó đưa vào sẽ nằm ở chính xác Set nào trong Cache.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Ví dụ: Xem slide 45, 46</w:t>
      </w:r>
    </w:p>
    <w:p>
      <w:pPr>
        <w:pStyle w:val="ListParagraph"/>
        <w:spacing w:lineRule="auto" w:line="360"/>
        <w:ind w:left="360" w:hanging="0"/>
        <w:jc w:val="center"/>
        <w:rPr>
          <w:rFonts w:ascii="Tahoma" w:hAnsi="Tahoma" w:cs="Tahoma"/>
          <w:lang w:val="en-US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9050" distR="9525">
            <wp:extent cx="3019425" cy="1143000"/>
            <wp:effectExtent l="0" t="0" r="0" b="0"/>
            <wp:docPr id="1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Vậy với cách thức lưu trữ mapping như vậy, khi xác định ô nhớ cần tìm nằm ở Cache (màu hồng) hay RAM (màu xanh) thì quy trình làm thế nào?</w:t>
      </w:r>
    </w:p>
    <w:p>
      <w:pPr>
        <w:pStyle w:val="ListParagraph"/>
        <w:ind w:left="360" w:hanging="0"/>
        <w:jc w:val="center"/>
        <w:rPr>
          <w:rFonts w:ascii="Tahoma" w:hAnsi="Tahoma" w:cs="Tahoma"/>
          <w:lang w:val="en-US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9050" distR="0">
            <wp:extent cx="5943600" cy="4496435"/>
            <wp:effectExtent l="0" t="0" r="0" b="0"/>
            <wp:docPr id="1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Bước 1: Lấy giá trị Set trong N bit của X ra, đây là giá trị cho biết ô nhớ đang tìm nếu nằm trong Cache chỉ có thể nằm ở Set này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Bước 2: Duyệt lần lượt từng Line trong Set, ứng với mỗi Line lấy giá trị Tag của nó ra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>Bước 2: So khớp giá trị lấy ra ở bước 1 với giá trị Tag của X, có 2 khả năng: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 xml:space="preserve">Bằng nhau (Cache hit): Chắc chắn ô nhớ cần tìm đang nằm ở Line này, vấn đề còn lại chỉ là nằm ở ô nhớ nào trong các ô nhớ của Line đó thôi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Dễ dàng xác định nhờ vào giá trị Word (địa chỉ ô nhớ trong Line/Block)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ahoma" w:hAnsi="Tahoma" w:cs="Tahoma"/>
          <w:lang w:val="en-US"/>
        </w:rPr>
      </w:pPr>
      <w:r>
        <w:rPr>
          <w:rFonts w:cs="Tahoma" w:ascii="Times New Roman" w:hAnsi="Times New Roman"/>
          <w:sz w:val="24"/>
          <w:szCs w:val="24"/>
          <w:lang w:val="en-US"/>
        </w:rPr>
        <w:t xml:space="preserve">Không bằng nhau (Cache miss): Chắc chắn ô nhớ cần tìm không nằm ở Line đó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nó nằm ở RAM. Để xác định nằm ở Block nào trong RAM, chỉ cần lấy giá trị Tag + Set của X ta sẽ có địa chỉ của Block đang chứa ô nhớ đó trong RAM (Xem ví dụ trong slide 46). Vấn đề còn lại chỉ là nằm ở ô nhớ nào trong các ô nhớ của Block đó thôi </w:t>
      </w:r>
      <w:r>
        <w:rPr>
          <w:rFonts w:eastAsia="Wingdings" w:cs="Wingdings" w:ascii="Times New Roman" w:hAnsi="Times New Roman"/>
          <w:sz w:val="24"/>
          <w:szCs w:val="24"/>
          <w:lang w:val="en-US"/>
        </w:rPr>
        <w:t></w:t>
      </w:r>
      <w:r>
        <w:rPr>
          <w:rFonts w:cs="Tahoma" w:ascii="Times New Roman" w:hAnsi="Times New Roman"/>
          <w:sz w:val="24"/>
          <w:szCs w:val="24"/>
          <w:lang w:val="en-US"/>
        </w:rPr>
        <w:t xml:space="preserve"> Dễ dàng xác định nhờ vào giá trị Word (địa chỉ ô nhớ trong Line/Block)</w:t>
      </w:r>
    </w:p>
    <w:p>
      <w:pPr>
        <w:pStyle w:val="Normal"/>
        <w:spacing w:lineRule="auto" w:line="360"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2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1c7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69b1"/>
    <w:rPr>
      <w:rFonts w:ascii="Tahoma" w:hAnsi="Tahoma" w:cs="Tahoma"/>
      <w:sz w:val="16"/>
      <w:szCs w:val="16"/>
      <w:lang w:val="vi-VN"/>
    </w:rPr>
  </w:style>
  <w:style w:type="character" w:styleId="ListLabel1">
    <w:name w:val="ListLabel 1"/>
    <w:qFormat/>
    <w:rPr>
      <w:rFonts w:ascii="Tahoma" w:hAnsi="Tahoma" w:eastAsia="Calibri" w:cs="Tahoma"/>
    </w:rPr>
  </w:style>
  <w:style w:type="character" w:styleId="ListLabel2">
    <w:name w:val="ListLabel 2"/>
    <w:qFormat/>
    <w:rPr>
      <w:rFonts w:ascii="Tahoma" w:hAnsi="Tahoma"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ahom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ahoma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ahoma" w:hAnsi="Tahoma" w:eastAsia="Calibri" w:cs="Tahoma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3d7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69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LibreOffice/6.0.4.2$Windows_X86_64 LibreOffice_project/9b0d9b32d5dcda91d2f1a96dc04c645c450872bf</Application>
  <Pages>8</Pages>
  <Words>2115</Words>
  <Characters>6757</Characters>
  <CharactersWithSpaces>8741</CharactersWithSpaces>
  <Paragraphs>78</Paragraphs>
  <Company>FIT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2010-06-16T07:53:00Z</dcterms:created>
  <dc:creator>Minh Tri Vu</dc:creator>
  <dc:description/>
  <dc:language>en-US</dc:language>
  <cp:lastModifiedBy/>
  <dcterms:modified xsi:type="dcterms:W3CDTF">2018-06-13T22:56:16Z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