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pPr>
            <w:pStyle w:val="a4"/>
            <w:spacing w:before="1540" w:after="240"/>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pPr>
                <w:pStyle w:val="a4"/>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4652C6" w:rsidRDefault="004652C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4652C6" w:rsidRDefault="00254017">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4652C6" w:rsidRPr="00217D24">
                                      <w:rPr>
                                        <w:rFonts w:hint="eastAsia"/>
                                        <w:caps/>
                                        <w:color w:val="5B9BD5" w:themeColor="accent1"/>
                                      </w:rPr>
                                      <w:t>小百合工作室</w:t>
                                    </w:r>
                                  </w:sdtContent>
                                </w:sdt>
                              </w:p>
                              <w:p w14:paraId="4C2D6AD0" w14:textId="77777777" w:rsidR="004652C6" w:rsidRDefault="004652C6"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4652C6" w:rsidRDefault="004652C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4652C6" w:rsidRDefault="00254017">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4652C6" w:rsidRPr="00217D24">
                                <w:rPr>
                                  <w:rFonts w:hint="eastAsia"/>
                                  <w:caps/>
                                  <w:color w:val="5B9BD5" w:themeColor="accent1"/>
                                </w:rPr>
                                <w:t>小百合工作室</w:t>
                              </w:r>
                            </w:sdtContent>
                          </w:sdt>
                        </w:p>
                        <w:p w14:paraId="4C2D6AD0" w14:textId="77777777" w:rsidR="004652C6" w:rsidRDefault="004652C6"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pPr>
            <w:widowControl/>
            <w:jc w:val="left"/>
            <w:rPr>
              <w:b/>
              <w:bCs/>
              <w:kern w:val="44"/>
              <w:sz w:val="44"/>
              <w:szCs w:val="44"/>
            </w:rPr>
          </w:pPr>
          <w:r>
            <w:br w:type="page"/>
          </w:r>
        </w:p>
      </w:sdtContent>
    </w:sdt>
    <w:p w14:paraId="3D23D428" w14:textId="77777777" w:rsidR="00D87391" w:rsidRDefault="00D87391" w:rsidP="00D87391">
      <w:pPr>
        <w:pStyle w:val="1"/>
      </w:pPr>
      <w:bookmarkStart w:id="0" w:name="_Toc402985372"/>
      <w:bookmarkStart w:id="1" w:name="_Toc402987533"/>
      <w:r w:rsidRPr="00D87391">
        <w:rPr>
          <w:rFonts w:hint="eastAsia"/>
        </w:rPr>
        <w:lastRenderedPageBreak/>
        <w:t>更新历史</w:t>
      </w:r>
      <w:bookmarkEnd w:id="0"/>
      <w:bookmarkEnd w:id="1"/>
    </w:p>
    <w:p w14:paraId="228EE537" w14:textId="77777777" w:rsidR="00D87391" w:rsidRDefault="00D87391" w:rsidP="00D87391"/>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92785E">
            <w:pPr>
              <w:jc w:val="center"/>
            </w:pPr>
            <w:r>
              <w:rPr>
                <w:rFonts w:hint="eastAsia"/>
              </w:rPr>
              <w:t>修改人员</w:t>
            </w:r>
          </w:p>
        </w:tc>
        <w:tc>
          <w:tcPr>
            <w:tcW w:w="2075" w:type="dxa"/>
            <w:vAlign w:val="center"/>
          </w:tcPr>
          <w:p w14:paraId="0B078591"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92785E">
            <w:pPr>
              <w:jc w:val="center"/>
            </w:pPr>
            <w:r>
              <w:rPr>
                <w:rFonts w:hint="eastAsia"/>
              </w:rPr>
              <w:t>陈云龙</w:t>
            </w:r>
          </w:p>
        </w:tc>
        <w:tc>
          <w:tcPr>
            <w:tcW w:w="2075" w:type="dxa"/>
            <w:vAlign w:val="center"/>
          </w:tcPr>
          <w:p w14:paraId="45635E1E"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92785E">
            <w:pPr>
              <w:jc w:val="center"/>
            </w:pPr>
            <w:r>
              <w:t>陈云龙</w:t>
            </w:r>
          </w:p>
        </w:tc>
        <w:tc>
          <w:tcPr>
            <w:tcW w:w="2075" w:type="dxa"/>
            <w:vAlign w:val="center"/>
          </w:tcPr>
          <w:p w14:paraId="397C2FEC" w14:textId="065F8CA2"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92785E">
            <w:pPr>
              <w:jc w:val="center"/>
            </w:pPr>
            <w:r>
              <w:t>曾婧</w:t>
            </w:r>
          </w:p>
        </w:tc>
        <w:tc>
          <w:tcPr>
            <w:tcW w:w="2075" w:type="dxa"/>
            <w:vAlign w:val="center"/>
          </w:tcPr>
          <w:p w14:paraId="7F17D03F" w14:textId="01936AC6"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77777777" w:rsidR="00D87391" w:rsidRDefault="00D87391" w:rsidP="0092785E">
            <w:pPr>
              <w:jc w:val="center"/>
            </w:pPr>
          </w:p>
        </w:tc>
        <w:tc>
          <w:tcPr>
            <w:tcW w:w="2075" w:type="dxa"/>
            <w:vAlign w:val="center"/>
          </w:tcPr>
          <w:p w14:paraId="6F3D53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1EB21DF9"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3234A1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92785E">
            <w:pPr>
              <w:jc w:val="center"/>
            </w:pPr>
          </w:p>
        </w:tc>
        <w:tc>
          <w:tcPr>
            <w:tcW w:w="2075" w:type="dxa"/>
            <w:vAlign w:val="center"/>
          </w:tcPr>
          <w:p w14:paraId="1E4D1A9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92785E">
            <w:pPr>
              <w:jc w:val="center"/>
            </w:pPr>
          </w:p>
        </w:tc>
        <w:tc>
          <w:tcPr>
            <w:tcW w:w="2075" w:type="dxa"/>
            <w:vAlign w:val="center"/>
          </w:tcPr>
          <w:p w14:paraId="3C7F5FFE"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pPr>
            <w:pStyle w:val="TOC"/>
            <w:rPr>
              <w:lang w:val="zh-CN"/>
            </w:rPr>
          </w:pPr>
          <w:r>
            <w:rPr>
              <w:lang w:val="zh-CN"/>
            </w:rPr>
            <w:br w:type="page"/>
          </w:r>
        </w:p>
        <w:p w14:paraId="672F0BF2" w14:textId="7FD0A8D2" w:rsidR="00F10478" w:rsidRDefault="00F10478">
          <w:pPr>
            <w:pStyle w:val="TOC"/>
          </w:pPr>
          <w:r>
            <w:rPr>
              <w:lang w:val="zh-CN"/>
            </w:rPr>
            <w:lastRenderedPageBreak/>
            <w:t>目录</w:t>
          </w:r>
        </w:p>
        <w:p w14:paraId="07DE60C7" w14:textId="77777777" w:rsidR="008B74BE" w:rsidRDefault="00F10478">
          <w:pPr>
            <w:pStyle w:val="10"/>
            <w:tabs>
              <w:tab w:val="right" w:leader="dot" w:pos="8296"/>
            </w:tabs>
            <w:rPr>
              <w:noProof/>
            </w:rPr>
          </w:pPr>
          <w:r>
            <w:fldChar w:fldCharType="begin"/>
          </w:r>
          <w:r>
            <w:instrText xml:space="preserve"> TOC \o "1-3" \h \z \u </w:instrText>
          </w:r>
          <w:r>
            <w:fldChar w:fldCharType="separate"/>
          </w:r>
          <w:hyperlink w:anchor="_Toc402987533" w:history="1">
            <w:r w:rsidR="008B74BE" w:rsidRPr="00FA2CE8">
              <w:rPr>
                <w:rStyle w:val="ac"/>
                <w:rFonts w:hint="eastAsia"/>
                <w:noProof/>
              </w:rPr>
              <w:t>更新历史</w:t>
            </w:r>
            <w:r w:rsidR="008B74BE">
              <w:rPr>
                <w:noProof/>
                <w:webHidden/>
              </w:rPr>
              <w:tab/>
            </w:r>
            <w:r w:rsidR="008B74BE">
              <w:rPr>
                <w:noProof/>
                <w:webHidden/>
              </w:rPr>
              <w:fldChar w:fldCharType="begin"/>
            </w:r>
            <w:r w:rsidR="008B74BE">
              <w:rPr>
                <w:noProof/>
                <w:webHidden/>
              </w:rPr>
              <w:instrText xml:space="preserve"> PAGEREF _Toc402987533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79335ECC" w14:textId="77777777" w:rsidR="008B74BE" w:rsidRDefault="00254017">
          <w:pPr>
            <w:pStyle w:val="10"/>
            <w:tabs>
              <w:tab w:val="left" w:pos="420"/>
              <w:tab w:val="right" w:leader="dot" w:pos="8296"/>
            </w:tabs>
            <w:rPr>
              <w:noProof/>
            </w:rPr>
          </w:pPr>
          <w:hyperlink w:anchor="_Toc402987534" w:history="1">
            <w:r w:rsidR="008B74BE" w:rsidRPr="00FA2CE8">
              <w:rPr>
                <w:rStyle w:val="ac"/>
                <w:noProof/>
              </w:rPr>
              <w:t>1.</w:t>
            </w:r>
            <w:r w:rsidR="008B74BE">
              <w:rPr>
                <w:noProof/>
              </w:rPr>
              <w:tab/>
            </w:r>
            <w:r w:rsidR="008B74BE" w:rsidRPr="00FA2CE8">
              <w:rPr>
                <w:rStyle w:val="ac"/>
                <w:rFonts w:hint="eastAsia"/>
                <w:noProof/>
              </w:rPr>
              <w:t>引言</w:t>
            </w:r>
            <w:r w:rsidR="008B74BE">
              <w:rPr>
                <w:noProof/>
                <w:webHidden/>
              </w:rPr>
              <w:tab/>
            </w:r>
            <w:r w:rsidR="008B74BE">
              <w:rPr>
                <w:noProof/>
                <w:webHidden/>
              </w:rPr>
              <w:fldChar w:fldCharType="begin"/>
            </w:r>
            <w:r w:rsidR="008B74BE">
              <w:rPr>
                <w:noProof/>
                <w:webHidden/>
              </w:rPr>
              <w:instrText xml:space="preserve"> PAGEREF _Toc402987534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2C8B444" w14:textId="77777777" w:rsidR="008B74BE" w:rsidRDefault="00254017">
          <w:pPr>
            <w:pStyle w:val="20"/>
            <w:tabs>
              <w:tab w:val="left" w:pos="1050"/>
              <w:tab w:val="right" w:leader="dot" w:pos="8296"/>
            </w:tabs>
            <w:rPr>
              <w:noProof/>
            </w:rPr>
          </w:pPr>
          <w:hyperlink w:anchor="_Toc402987535" w:history="1">
            <w:r w:rsidR="008B74BE" w:rsidRPr="00FA2CE8">
              <w:rPr>
                <w:rStyle w:val="ac"/>
                <w:noProof/>
              </w:rPr>
              <w:t>1.1.</w:t>
            </w:r>
            <w:r w:rsidR="008B74BE">
              <w:rPr>
                <w:noProof/>
              </w:rPr>
              <w:tab/>
            </w:r>
            <w:r w:rsidR="008B74BE" w:rsidRPr="00FA2CE8">
              <w:rPr>
                <w:rStyle w:val="ac"/>
                <w:rFonts w:hint="eastAsia"/>
                <w:noProof/>
              </w:rPr>
              <w:t>编制目的</w:t>
            </w:r>
            <w:r w:rsidR="008B74BE">
              <w:rPr>
                <w:noProof/>
                <w:webHidden/>
              </w:rPr>
              <w:tab/>
            </w:r>
            <w:r w:rsidR="008B74BE">
              <w:rPr>
                <w:noProof/>
                <w:webHidden/>
              </w:rPr>
              <w:fldChar w:fldCharType="begin"/>
            </w:r>
            <w:r w:rsidR="008B74BE">
              <w:rPr>
                <w:noProof/>
                <w:webHidden/>
              </w:rPr>
              <w:instrText xml:space="preserve"> PAGEREF _Toc402987535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28B86DCB" w14:textId="77777777" w:rsidR="008B74BE" w:rsidRDefault="00254017">
          <w:pPr>
            <w:pStyle w:val="10"/>
            <w:tabs>
              <w:tab w:val="left" w:pos="420"/>
              <w:tab w:val="right" w:leader="dot" w:pos="8296"/>
            </w:tabs>
            <w:rPr>
              <w:noProof/>
            </w:rPr>
          </w:pPr>
          <w:hyperlink w:anchor="_Toc402987536" w:history="1">
            <w:r w:rsidR="008B74BE" w:rsidRPr="00FA2CE8">
              <w:rPr>
                <w:rStyle w:val="ac"/>
                <w:noProof/>
              </w:rPr>
              <w:t>2.</w:t>
            </w:r>
            <w:r w:rsidR="008B74BE">
              <w:rPr>
                <w:noProof/>
              </w:rPr>
              <w:tab/>
            </w:r>
            <w:r w:rsidR="008B74BE" w:rsidRPr="00FA2CE8">
              <w:rPr>
                <w:rStyle w:val="ac"/>
                <w:rFonts w:hint="eastAsia"/>
                <w:noProof/>
              </w:rPr>
              <w:t>产品概述</w:t>
            </w:r>
            <w:r w:rsidR="008B74BE">
              <w:rPr>
                <w:noProof/>
                <w:webHidden/>
              </w:rPr>
              <w:tab/>
            </w:r>
            <w:r w:rsidR="008B74BE">
              <w:rPr>
                <w:noProof/>
                <w:webHidden/>
              </w:rPr>
              <w:fldChar w:fldCharType="begin"/>
            </w:r>
            <w:r w:rsidR="008B74BE">
              <w:rPr>
                <w:noProof/>
                <w:webHidden/>
              </w:rPr>
              <w:instrText xml:space="preserve"> PAGEREF _Toc402987536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658DD76" w14:textId="77777777" w:rsidR="008B74BE" w:rsidRDefault="00254017">
          <w:pPr>
            <w:pStyle w:val="10"/>
            <w:tabs>
              <w:tab w:val="left" w:pos="420"/>
              <w:tab w:val="right" w:leader="dot" w:pos="8296"/>
            </w:tabs>
            <w:rPr>
              <w:noProof/>
            </w:rPr>
          </w:pPr>
          <w:hyperlink w:anchor="_Toc402987537" w:history="1">
            <w:r w:rsidR="008B74BE" w:rsidRPr="00FA2CE8">
              <w:rPr>
                <w:rStyle w:val="ac"/>
                <w:noProof/>
              </w:rPr>
              <w:t>3.</w:t>
            </w:r>
            <w:r w:rsidR="008B74BE">
              <w:rPr>
                <w:noProof/>
              </w:rPr>
              <w:tab/>
            </w:r>
            <w:r w:rsidR="008B74BE" w:rsidRPr="00FA2CE8">
              <w:rPr>
                <w:rStyle w:val="ac"/>
                <w:rFonts w:hint="eastAsia"/>
                <w:noProof/>
              </w:rPr>
              <w:t>体系结构设计概述</w:t>
            </w:r>
            <w:r w:rsidR="008B74BE">
              <w:rPr>
                <w:noProof/>
                <w:webHidden/>
              </w:rPr>
              <w:tab/>
            </w:r>
            <w:r w:rsidR="008B74BE">
              <w:rPr>
                <w:noProof/>
                <w:webHidden/>
              </w:rPr>
              <w:fldChar w:fldCharType="begin"/>
            </w:r>
            <w:r w:rsidR="008B74BE">
              <w:rPr>
                <w:noProof/>
                <w:webHidden/>
              </w:rPr>
              <w:instrText xml:space="preserve"> PAGEREF _Toc402987537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5A34D41A" w14:textId="77777777" w:rsidR="008B74BE" w:rsidRDefault="00254017">
          <w:pPr>
            <w:pStyle w:val="10"/>
            <w:tabs>
              <w:tab w:val="left" w:pos="420"/>
              <w:tab w:val="right" w:leader="dot" w:pos="8296"/>
            </w:tabs>
            <w:rPr>
              <w:noProof/>
            </w:rPr>
          </w:pPr>
          <w:hyperlink w:anchor="_Toc402987538" w:history="1">
            <w:r w:rsidR="008B74BE" w:rsidRPr="00FA2CE8">
              <w:rPr>
                <w:rStyle w:val="ac"/>
                <w:noProof/>
              </w:rPr>
              <w:t>4.</w:t>
            </w:r>
            <w:r w:rsidR="008B74BE">
              <w:rPr>
                <w:noProof/>
              </w:rPr>
              <w:tab/>
            </w:r>
            <w:r w:rsidR="008B74BE" w:rsidRPr="00FA2CE8">
              <w:rPr>
                <w:rStyle w:val="ac"/>
                <w:rFonts w:hint="eastAsia"/>
                <w:noProof/>
              </w:rPr>
              <w:t>结构视角</w:t>
            </w:r>
            <w:r w:rsidR="008B74BE">
              <w:rPr>
                <w:noProof/>
                <w:webHidden/>
              </w:rPr>
              <w:tab/>
            </w:r>
            <w:r w:rsidR="008B74BE">
              <w:rPr>
                <w:noProof/>
                <w:webHidden/>
              </w:rPr>
              <w:fldChar w:fldCharType="begin"/>
            </w:r>
            <w:r w:rsidR="008B74BE">
              <w:rPr>
                <w:noProof/>
                <w:webHidden/>
              </w:rPr>
              <w:instrText xml:space="preserve"> PAGEREF _Toc402987538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37B9DA4A" w14:textId="77777777" w:rsidR="008B74BE" w:rsidRDefault="00254017">
          <w:pPr>
            <w:pStyle w:val="20"/>
            <w:tabs>
              <w:tab w:val="left" w:pos="1050"/>
              <w:tab w:val="right" w:leader="dot" w:pos="8296"/>
            </w:tabs>
            <w:rPr>
              <w:noProof/>
            </w:rPr>
          </w:pPr>
          <w:hyperlink w:anchor="_Toc402987539" w:history="1">
            <w:r w:rsidR="008B74BE" w:rsidRPr="00FA2CE8">
              <w:rPr>
                <w:rStyle w:val="ac"/>
                <w:noProof/>
              </w:rPr>
              <w:t>4.1.</w:t>
            </w:r>
            <w:r w:rsidR="008B74BE">
              <w:rPr>
                <w:noProof/>
              </w:rPr>
              <w:tab/>
            </w:r>
            <w:r w:rsidR="008B74BE" w:rsidRPr="00FA2CE8">
              <w:rPr>
                <w:rStyle w:val="ac"/>
                <w:rFonts w:hint="eastAsia"/>
                <w:noProof/>
              </w:rPr>
              <w:t>业务逻辑层的分解</w:t>
            </w:r>
            <w:r w:rsidR="008B74BE">
              <w:rPr>
                <w:noProof/>
                <w:webHidden/>
              </w:rPr>
              <w:tab/>
            </w:r>
            <w:r w:rsidR="008B74BE">
              <w:rPr>
                <w:noProof/>
                <w:webHidden/>
              </w:rPr>
              <w:fldChar w:fldCharType="begin"/>
            </w:r>
            <w:r w:rsidR="008B74BE">
              <w:rPr>
                <w:noProof/>
                <w:webHidden/>
              </w:rPr>
              <w:instrText xml:space="preserve"> PAGEREF _Toc402987539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6FF8117C" w14:textId="77777777" w:rsidR="008B74BE" w:rsidRDefault="00254017">
          <w:pPr>
            <w:pStyle w:val="30"/>
            <w:tabs>
              <w:tab w:val="left" w:pos="1680"/>
              <w:tab w:val="right" w:leader="dot" w:pos="8296"/>
            </w:tabs>
            <w:rPr>
              <w:noProof/>
            </w:rPr>
          </w:pPr>
          <w:hyperlink w:anchor="_Toc402987540" w:history="1">
            <w:r w:rsidR="008B74BE" w:rsidRPr="00FA2CE8">
              <w:rPr>
                <w:rStyle w:val="ac"/>
                <w:noProof/>
              </w:rPr>
              <w:t>4.1.1.</w:t>
            </w:r>
            <w:r w:rsidR="008B74BE">
              <w:rPr>
                <w:noProof/>
              </w:rPr>
              <w:tab/>
            </w:r>
            <w:r w:rsidR="008B74BE" w:rsidRPr="00FA2CE8">
              <w:rPr>
                <w:rStyle w:val="ac"/>
                <w:noProof/>
              </w:rPr>
              <w:t>Commoditybl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_Toc402987540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1AC3C2A0" w14:textId="77777777" w:rsidR="008B74BE" w:rsidRDefault="00254017">
          <w:pPr>
            <w:pStyle w:val="30"/>
            <w:tabs>
              <w:tab w:val="left" w:pos="1680"/>
              <w:tab w:val="right" w:leader="dot" w:pos="8296"/>
            </w:tabs>
            <w:rPr>
              <w:noProof/>
            </w:rPr>
          </w:pPr>
          <w:hyperlink w:anchor="_Toc402987541" w:history="1">
            <w:r w:rsidR="008B74BE" w:rsidRPr="00FA2CE8">
              <w:rPr>
                <w:rStyle w:val="ac"/>
                <w:noProof/>
              </w:rPr>
              <w:t>4.1.2.</w:t>
            </w:r>
            <w:r w:rsidR="008B74BE">
              <w:rPr>
                <w:noProof/>
              </w:rPr>
              <w:tab/>
            </w:r>
            <w:r w:rsidR="008B74BE" w:rsidRPr="00FA2CE8">
              <w:rPr>
                <w:rStyle w:val="ac"/>
                <w:noProof/>
              </w:rPr>
              <w:t>CommoditySortbl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_Toc402987541 \h </w:instrText>
            </w:r>
            <w:r w:rsidR="008B74BE">
              <w:rPr>
                <w:noProof/>
                <w:webHidden/>
              </w:rPr>
            </w:r>
            <w:r w:rsidR="008B74BE">
              <w:rPr>
                <w:noProof/>
                <w:webHidden/>
              </w:rPr>
              <w:fldChar w:fldCharType="separate"/>
            </w:r>
            <w:r w:rsidR="008B74BE">
              <w:rPr>
                <w:noProof/>
                <w:webHidden/>
              </w:rPr>
              <w:t>8</w:t>
            </w:r>
            <w:r w:rsidR="008B74BE">
              <w:rPr>
                <w:noProof/>
                <w:webHidden/>
              </w:rPr>
              <w:fldChar w:fldCharType="end"/>
            </w:r>
          </w:hyperlink>
        </w:p>
        <w:p w14:paraId="630E4246" w14:textId="77777777" w:rsidR="008B74BE" w:rsidRDefault="00254017">
          <w:pPr>
            <w:pStyle w:val="30"/>
            <w:tabs>
              <w:tab w:val="left" w:pos="1680"/>
              <w:tab w:val="right" w:leader="dot" w:pos="8296"/>
            </w:tabs>
            <w:rPr>
              <w:noProof/>
            </w:rPr>
          </w:pPr>
          <w:hyperlink w:anchor="_Toc402987542" w:history="1">
            <w:r w:rsidR="008B74BE" w:rsidRPr="00FA2CE8">
              <w:rPr>
                <w:rStyle w:val="ac"/>
                <w:noProof/>
              </w:rPr>
              <w:t>4.1.3.</w:t>
            </w:r>
            <w:r w:rsidR="008B74BE">
              <w:rPr>
                <w:noProof/>
              </w:rPr>
              <w:tab/>
            </w:r>
            <w:r w:rsidR="008B74BE" w:rsidRPr="00FA2CE8">
              <w:rPr>
                <w:rStyle w:val="ac"/>
                <w:noProof/>
              </w:rPr>
              <w:t>Inventorybl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_Toc402987542 \h </w:instrText>
            </w:r>
            <w:r w:rsidR="008B74BE">
              <w:rPr>
                <w:noProof/>
                <w:webHidden/>
              </w:rPr>
            </w:r>
            <w:r w:rsidR="008B74BE">
              <w:rPr>
                <w:noProof/>
                <w:webHidden/>
              </w:rPr>
              <w:fldChar w:fldCharType="separate"/>
            </w:r>
            <w:r w:rsidR="008B74BE">
              <w:rPr>
                <w:noProof/>
                <w:webHidden/>
              </w:rPr>
              <w:t>12</w:t>
            </w:r>
            <w:r w:rsidR="008B74BE">
              <w:rPr>
                <w:noProof/>
                <w:webHidden/>
              </w:rPr>
              <w:fldChar w:fldCharType="end"/>
            </w:r>
          </w:hyperlink>
        </w:p>
        <w:p w14:paraId="35116294" w14:textId="77777777" w:rsidR="008B74BE" w:rsidRDefault="00254017">
          <w:pPr>
            <w:pStyle w:val="30"/>
            <w:tabs>
              <w:tab w:val="left" w:pos="1680"/>
              <w:tab w:val="right" w:leader="dot" w:pos="8296"/>
            </w:tabs>
            <w:rPr>
              <w:noProof/>
            </w:rPr>
          </w:pPr>
          <w:hyperlink w:anchor="_Toc402987543" w:history="1">
            <w:r w:rsidR="008B74BE" w:rsidRPr="00FA2CE8">
              <w:rPr>
                <w:rStyle w:val="ac"/>
                <w:noProof/>
              </w:rPr>
              <w:t>4.1.4.</w:t>
            </w:r>
            <w:r w:rsidR="008B74BE">
              <w:rPr>
                <w:noProof/>
              </w:rPr>
              <w:tab/>
            </w:r>
            <w:r w:rsidR="008B74BE" w:rsidRPr="00FA2CE8">
              <w:rPr>
                <w:rStyle w:val="ac"/>
                <w:noProof/>
              </w:rPr>
              <w:t>Clientbl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_Toc402987543 \h </w:instrText>
            </w:r>
            <w:r w:rsidR="008B74BE">
              <w:rPr>
                <w:noProof/>
                <w:webHidden/>
              </w:rPr>
            </w:r>
            <w:r w:rsidR="008B74BE">
              <w:rPr>
                <w:noProof/>
                <w:webHidden/>
              </w:rPr>
              <w:fldChar w:fldCharType="separate"/>
            </w:r>
            <w:r w:rsidR="008B74BE">
              <w:rPr>
                <w:noProof/>
                <w:webHidden/>
              </w:rPr>
              <w:t>14</w:t>
            </w:r>
            <w:r w:rsidR="008B74BE">
              <w:rPr>
                <w:noProof/>
                <w:webHidden/>
              </w:rPr>
              <w:fldChar w:fldCharType="end"/>
            </w:r>
          </w:hyperlink>
        </w:p>
        <w:p w14:paraId="76FF97DC" w14:textId="77777777" w:rsidR="008B74BE" w:rsidRDefault="00254017">
          <w:pPr>
            <w:pStyle w:val="30"/>
            <w:tabs>
              <w:tab w:val="left" w:pos="1680"/>
              <w:tab w:val="right" w:leader="dot" w:pos="8296"/>
            </w:tabs>
            <w:rPr>
              <w:noProof/>
            </w:rPr>
          </w:pPr>
          <w:hyperlink w:anchor="_Toc402987544" w:history="1">
            <w:r w:rsidR="008B74BE" w:rsidRPr="00FA2CE8">
              <w:rPr>
                <w:rStyle w:val="ac"/>
                <w:noProof/>
              </w:rPr>
              <w:t>4.1.5.</w:t>
            </w:r>
            <w:r w:rsidR="008B74BE">
              <w:rPr>
                <w:noProof/>
              </w:rPr>
              <w:tab/>
            </w:r>
            <w:r w:rsidR="008B74BE" w:rsidRPr="00FA2CE8">
              <w:rPr>
                <w:rStyle w:val="ac"/>
                <w:noProof/>
              </w:rPr>
              <w:t>Purchasebl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_Toc402987544 \h </w:instrText>
            </w:r>
            <w:r w:rsidR="008B74BE">
              <w:rPr>
                <w:noProof/>
                <w:webHidden/>
              </w:rPr>
            </w:r>
            <w:r w:rsidR="008B74BE">
              <w:rPr>
                <w:noProof/>
                <w:webHidden/>
              </w:rPr>
              <w:fldChar w:fldCharType="separate"/>
            </w:r>
            <w:r w:rsidR="008B74BE">
              <w:rPr>
                <w:noProof/>
                <w:webHidden/>
              </w:rPr>
              <w:t>16</w:t>
            </w:r>
            <w:r w:rsidR="008B74BE">
              <w:rPr>
                <w:noProof/>
                <w:webHidden/>
              </w:rPr>
              <w:fldChar w:fldCharType="end"/>
            </w:r>
          </w:hyperlink>
        </w:p>
        <w:p w14:paraId="4671D9CB" w14:textId="77777777" w:rsidR="008B74BE" w:rsidRDefault="00254017">
          <w:pPr>
            <w:pStyle w:val="30"/>
            <w:tabs>
              <w:tab w:val="left" w:pos="1680"/>
              <w:tab w:val="right" w:leader="dot" w:pos="8296"/>
            </w:tabs>
            <w:rPr>
              <w:noProof/>
            </w:rPr>
          </w:pPr>
          <w:hyperlink w:anchor="_Toc402987545" w:history="1">
            <w:r w:rsidR="008B74BE" w:rsidRPr="00FA2CE8">
              <w:rPr>
                <w:rStyle w:val="ac"/>
                <w:noProof/>
              </w:rPr>
              <w:t>4.1.6.</w:t>
            </w:r>
            <w:r w:rsidR="008B74BE">
              <w:rPr>
                <w:noProof/>
              </w:rPr>
              <w:tab/>
            </w:r>
            <w:r w:rsidR="008B74BE" w:rsidRPr="00FA2CE8">
              <w:rPr>
                <w:rStyle w:val="ac"/>
                <w:noProof/>
              </w:rPr>
              <w:t>Salebl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_Toc402987545 \h </w:instrText>
            </w:r>
            <w:r w:rsidR="008B74BE">
              <w:rPr>
                <w:noProof/>
                <w:webHidden/>
              </w:rPr>
            </w:r>
            <w:r w:rsidR="008B74BE">
              <w:rPr>
                <w:noProof/>
                <w:webHidden/>
              </w:rPr>
              <w:fldChar w:fldCharType="separate"/>
            </w:r>
            <w:r w:rsidR="008B74BE">
              <w:rPr>
                <w:noProof/>
                <w:webHidden/>
              </w:rPr>
              <w:t>18</w:t>
            </w:r>
            <w:r w:rsidR="008B74BE">
              <w:rPr>
                <w:noProof/>
                <w:webHidden/>
              </w:rPr>
              <w:fldChar w:fldCharType="end"/>
            </w:r>
          </w:hyperlink>
        </w:p>
        <w:p w14:paraId="18BD18CA" w14:textId="77777777" w:rsidR="008B74BE" w:rsidRDefault="00254017">
          <w:pPr>
            <w:pStyle w:val="30"/>
            <w:tabs>
              <w:tab w:val="left" w:pos="1680"/>
              <w:tab w:val="right" w:leader="dot" w:pos="8296"/>
            </w:tabs>
            <w:rPr>
              <w:noProof/>
            </w:rPr>
          </w:pPr>
          <w:hyperlink w:anchor="_Toc402987546" w:history="1">
            <w:r w:rsidR="008B74BE" w:rsidRPr="00FA2CE8">
              <w:rPr>
                <w:rStyle w:val="ac"/>
                <w:noProof/>
              </w:rPr>
              <w:t>4.1.7.</w:t>
            </w:r>
            <w:r w:rsidR="008B74BE">
              <w:rPr>
                <w:noProof/>
              </w:rPr>
              <w:tab/>
            </w:r>
            <w:r w:rsidR="008B74BE" w:rsidRPr="00FA2CE8">
              <w:rPr>
                <w:rStyle w:val="ac"/>
                <w:noProof/>
              </w:rPr>
              <w:t>Recordbl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_Toc402987546 \h </w:instrText>
            </w:r>
            <w:r w:rsidR="008B74BE">
              <w:rPr>
                <w:noProof/>
                <w:webHidden/>
              </w:rPr>
            </w:r>
            <w:r w:rsidR="008B74BE">
              <w:rPr>
                <w:noProof/>
                <w:webHidden/>
              </w:rPr>
              <w:fldChar w:fldCharType="separate"/>
            </w:r>
            <w:r w:rsidR="008B74BE">
              <w:rPr>
                <w:noProof/>
                <w:webHidden/>
              </w:rPr>
              <w:t>20</w:t>
            </w:r>
            <w:r w:rsidR="008B74BE">
              <w:rPr>
                <w:noProof/>
                <w:webHidden/>
              </w:rPr>
              <w:fldChar w:fldCharType="end"/>
            </w:r>
          </w:hyperlink>
        </w:p>
        <w:p w14:paraId="296CC145" w14:textId="77777777" w:rsidR="008B74BE" w:rsidRDefault="00254017">
          <w:pPr>
            <w:pStyle w:val="30"/>
            <w:tabs>
              <w:tab w:val="left" w:pos="1680"/>
              <w:tab w:val="right" w:leader="dot" w:pos="8296"/>
            </w:tabs>
            <w:rPr>
              <w:noProof/>
            </w:rPr>
          </w:pPr>
          <w:hyperlink w:anchor="_Toc402987547" w:history="1">
            <w:r w:rsidR="008B74BE" w:rsidRPr="00FA2CE8">
              <w:rPr>
                <w:rStyle w:val="ac"/>
                <w:noProof/>
              </w:rPr>
              <w:t>4.1.8.</w:t>
            </w:r>
            <w:r w:rsidR="008B74BE">
              <w:rPr>
                <w:noProof/>
              </w:rPr>
              <w:tab/>
            </w:r>
            <w:r w:rsidR="008B74BE" w:rsidRPr="00FA2CE8">
              <w:rPr>
                <w:rStyle w:val="ac"/>
                <w:noProof/>
              </w:rPr>
              <w:t>Accountbl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_Toc402987547 \h </w:instrText>
            </w:r>
            <w:r w:rsidR="008B74BE">
              <w:rPr>
                <w:noProof/>
                <w:webHidden/>
              </w:rPr>
            </w:r>
            <w:r w:rsidR="008B74BE">
              <w:rPr>
                <w:noProof/>
                <w:webHidden/>
              </w:rPr>
              <w:fldChar w:fldCharType="separate"/>
            </w:r>
            <w:r w:rsidR="008B74BE">
              <w:rPr>
                <w:noProof/>
                <w:webHidden/>
              </w:rPr>
              <w:t>22</w:t>
            </w:r>
            <w:r w:rsidR="008B74BE">
              <w:rPr>
                <w:noProof/>
                <w:webHidden/>
              </w:rPr>
              <w:fldChar w:fldCharType="end"/>
            </w:r>
          </w:hyperlink>
        </w:p>
        <w:p w14:paraId="4C3F3D45" w14:textId="77777777" w:rsidR="008B74BE" w:rsidRDefault="00254017">
          <w:pPr>
            <w:pStyle w:val="30"/>
            <w:tabs>
              <w:tab w:val="left" w:pos="1680"/>
              <w:tab w:val="right" w:leader="dot" w:pos="8296"/>
            </w:tabs>
            <w:rPr>
              <w:noProof/>
            </w:rPr>
          </w:pPr>
          <w:hyperlink w:anchor="_Toc402987548" w:history="1">
            <w:r w:rsidR="008B74BE" w:rsidRPr="00FA2CE8">
              <w:rPr>
                <w:rStyle w:val="ac"/>
                <w:noProof/>
              </w:rPr>
              <w:t>4.1.9.</w:t>
            </w:r>
            <w:r w:rsidR="008B74BE">
              <w:rPr>
                <w:noProof/>
              </w:rPr>
              <w:tab/>
            </w:r>
            <w:r w:rsidR="008B74BE" w:rsidRPr="00FA2CE8">
              <w:rPr>
                <w:rStyle w:val="ac"/>
                <w:noProof/>
              </w:rPr>
              <w:t>AccountBillbl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_Toc402987548 \h </w:instrText>
            </w:r>
            <w:r w:rsidR="008B74BE">
              <w:rPr>
                <w:noProof/>
                <w:webHidden/>
              </w:rPr>
            </w:r>
            <w:r w:rsidR="008B74BE">
              <w:rPr>
                <w:noProof/>
                <w:webHidden/>
              </w:rPr>
              <w:fldChar w:fldCharType="separate"/>
            </w:r>
            <w:r w:rsidR="008B74BE">
              <w:rPr>
                <w:noProof/>
                <w:webHidden/>
              </w:rPr>
              <w:t>24</w:t>
            </w:r>
            <w:r w:rsidR="008B74BE">
              <w:rPr>
                <w:noProof/>
                <w:webHidden/>
              </w:rPr>
              <w:fldChar w:fldCharType="end"/>
            </w:r>
          </w:hyperlink>
        </w:p>
        <w:p w14:paraId="311E6BAA" w14:textId="77777777" w:rsidR="008B74BE" w:rsidRDefault="00254017">
          <w:pPr>
            <w:pStyle w:val="30"/>
            <w:tabs>
              <w:tab w:val="left" w:pos="1680"/>
              <w:tab w:val="right" w:leader="dot" w:pos="8296"/>
            </w:tabs>
            <w:rPr>
              <w:noProof/>
            </w:rPr>
          </w:pPr>
          <w:hyperlink w:anchor="_Toc402987549" w:history="1">
            <w:r w:rsidR="008B74BE" w:rsidRPr="00FA2CE8">
              <w:rPr>
                <w:rStyle w:val="ac"/>
                <w:noProof/>
              </w:rPr>
              <w:t>4.1.10.</w:t>
            </w:r>
            <w:r w:rsidR="008B74BE">
              <w:rPr>
                <w:noProof/>
              </w:rPr>
              <w:tab/>
            </w:r>
            <w:r w:rsidR="008B74BE" w:rsidRPr="00FA2CE8">
              <w:rPr>
                <w:rStyle w:val="ac"/>
                <w:noProof/>
              </w:rPr>
              <w:t>CashBillbl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_Toc402987549 \h </w:instrText>
            </w:r>
            <w:r w:rsidR="008B74BE">
              <w:rPr>
                <w:noProof/>
                <w:webHidden/>
              </w:rPr>
            </w:r>
            <w:r w:rsidR="008B74BE">
              <w:rPr>
                <w:noProof/>
                <w:webHidden/>
              </w:rPr>
              <w:fldChar w:fldCharType="separate"/>
            </w:r>
            <w:r w:rsidR="008B74BE">
              <w:rPr>
                <w:noProof/>
                <w:webHidden/>
              </w:rPr>
              <w:t>26</w:t>
            </w:r>
            <w:r w:rsidR="008B74BE">
              <w:rPr>
                <w:noProof/>
                <w:webHidden/>
              </w:rPr>
              <w:fldChar w:fldCharType="end"/>
            </w:r>
          </w:hyperlink>
        </w:p>
        <w:p w14:paraId="77152C4D" w14:textId="77777777" w:rsidR="008B74BE" w:rsidRDefault="00254017">
          <w:pPr>
            <w:pStyle w:val="30"/>
            <w:tabs>
              <w:tab w:val="left" w:pos="1680"/>
              <w:tab w:val="right" w:leader="dot" w:pos="8296"/>
            </w:tabs>
            <w:rPr>
              <w:noProof/>
            </w:rPr>
          </w:pPr>
          <w:hyperlink w:anchor="_Toc402987550" w:history="1">
            <w:r w:rsidR="008B74BE" w:rsidRPr="00FA2CE8">
              <w:rPr>
                <w:rStyle w:val="ac"/>
                <w:noProof/>
              </w:rPr>
              <w:t>4.1.11.</w:t>
            </w:r>
            <w:r w:rsidR="008B74BE">
              <w:rPr>
                <w:noProof/>
              </w:rPr>
              <w:tab/>
            </w:r>
            <w:r w:rsidR="008B74BE" w:rsidRPr="00FA2CE8">
              <w:rPr>
                <w:rStyle w:val="ac"/>
                <w:noProof/>
              </w:rPr>
              <w:t>Accountainitbl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_Toc402987550 \h </w:instrText>
            </w:r>
            <w:r w:rsidR="008B74BE">
              <w:rPr>
                <w:noProof/>
                <w:webHidden/>
              </w:rPr>
            </w:r>
            <w:r w:rsidR="008B74BE">
              <w:rPr>
                <w:noProof/>
                <w:webHidden/>
              </w:rPr>
              <w:fldChar w:fldCharType="separate"/>
            </w:r>
            <w:r w:rsidR="008B74BE">
              <w:rPr>
                <w:noProof/>
                <w:webHidden/>
              </w:rPr>
              <w:t>28</w:t>
            </w:r>
            <w:r w:rsidR="008B74BE">
              <w:rPr>
                <w:noProof/>
                <w:webHidden/>
              </w:rPr>
              <w:fldChar w:fldCharType="end"/>
            </w:r>
          </w:hyperlink>
        </w:p>
        <w:p w14:paraId="0251741F" w14:textId="77777777" w:rsidR="008B74BE" w:rsidRDefault="00254017">
          <w:pPr>
            <w:pStyle w:val="30"/>
            <w:tabs>
              <w:tab w:val="left" w:pos="1680"/>
              <w:tab w:val="right" w:leader="dot" w:pos="8296"/>
            </w:tabs>
            <w:rPr>
              <w:noProof/>
            </w:rPr>
          </w:pPr>
          <w:hyperlink w:anchor="_Toc402987551" w:history="1">
            <w:r w:rsidR="008B74BE" w:rsidRPr="00FA2CE8">
              <w:rPr>
                <w:rStyle w:val="ac"/>
                <w:noProof/>
              </w:rPr>
              <w:t>4.1.12.</w:t>
            </w:r>
            <w:r w:rsidR="008B74BE">
              <w:rPr>
                <w:noProof/>
              </w:rPr>
              <w:tab/>
            </w:r>
            <w:r w:rsidR="008B74BE" w:rsidRPr="00FA2CE8">
              <w:rPr>
                <w:rStyle w:val="ac"/>
                <w:noProof/>
              </w:rPr>
              <w:t>Approvalbl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_Toc402987551 \h </w:instrText>
            </w:r>
            <w:r w:rsidR="008B74BE">
              <w:rPr>
                <w:noProof/>
                <w:webHidden/>
              </w:rPr>
            </w:r>
            <w:r w:rsidR="008B74BE">
              <w:rPr>
                <w:noProof/>
                <w:webHidden/>
              </w:rPr>
              <w:fldChar w:fldCharType="separate"/>
            </w:r>
            <w:r w:rsidR="008B74BE">
              <w:rPr>
                <w:noProof/>
                <w:webHidden/>
              </w:rPr>
              <w:t>30</w:t>
            </w:r>
            <w:r w:rsidR="008B74BE">
              <w:rPr>
                <w:noProof/>
                <w:webHidden/>
              </w:rPr>
              <w:fldChar w:fldCharType="end"/>
            </w:r>
          </w:hyperlink>
        </w:p>
        <w:p w14:paraId="09E07D57" w14:textId="77777777" w:rsidR="008B74BE" w:rsidRDefault="00254017">
          <w:pPr>
            <w:pStyle w:val="30"/>
            <w:tabs>
              <w:tab w:val="left" w:pos="1680"/>
              <w:tab w:val="right" w:leader="dot" w:pos="8296"/>
            </w:tabs>
            <w:rPr>
              <w:noProof/>
            </w:rPr>
          </w:pPr>
          <w:hyperlink w:anchor="_Toc402987552" w:history="1">
            <w:r w:rsidR="008B74BE" w:rsidRPr="00FA2CE8">
              <w:rPr>
                <w:rStyle w:val="ac"/>
                <w:noProof/>
              </w:rPr>
              <w:t>4.1.13.</w:t>
            </w:r>
            <w:r w:rsidR="008B74BE">
              <w:rPr>
                <w:noProof/>
              </w:rPr>
              <w:tab/>
            </w:r>
            <w:r w:rsidR="008B74BE" w:rsidRPr="00FA2CE8">
              <w:rPr>
                <w:rStyle w:val="ac"/>
                <w:noProof/>
              </w:rPr>
              <w:t>Promotionbl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_Toc402987552 \h </w:instrText>
            </w:r>
            <w:r w:rsidR="008B74BE">
              <w:rPr>
                <w:noProof/>
                <w:webHidden/>
              </w:rPr>
            </w:r>
            <w:r w:rsidR="008B74BE">
              <w:rPr>
                <w:noProof/>
                <w:webHidden/>
              </w:rPr>
              <w:fldChar w:fldCharType="separate"/>
            </w:r>
            <w:r w:rsidR="008B74BE">
              <w:rPr>
                <w:noProof/>
                <w:webHidden/>
              </w:rPr>
              <w:t>32</w:t>
            </w:r>
            <w:r w:rsidR="008B74BE">
              <w:rPr>
                <w:noProof/>
                <w:webHidden/>
              </w:rPr>
              <w:fldChar w:fldCharType="end"/>
            </w:r>
          </w:hyperlink>
        </w:p>
        <w:p w14:paraId="04352F4E" w14:textId="77777777" w:rsidR="008B74BE" w:rsidRDefault="00254017">
          <w:pPr>
            <w:pStyle w:val="30"/>
            <w:tabs>
              <w:tab w:val="left" w:pos="1680"/>
              <w:tab w:val="right" w:leader="dot" w:pos="8296"/>
            </w:tabs>
            <w:rPr>
              <w:noProof/>
            </w:rPr>
          </w:pPr>
          <w:hyperlink w:anchor="_Toc402987553" w:history="1">
            <w:r w:rsidR="008B74BE" w:rsidRPr="00FA2CE8">
              <w:rPr>
                <w:rStyle w:val="ac"/>
                <w:noProof/>
              </w:rPr>
              <w:t>4.1.14.</w:t>
            </w:r>
            <w:r w:rsidR="008B74BE">
              <w:rPr>
                <w:noProof/>
              </w:rPr>
              <w:tab/>
            </w:r>
            <w:r w:rsidR="008B74BE" w:rsidRPr="00FA2CE8">
              <w:rPr>
                <w:rStyle w:val="ac"/>
                <w:noProof/>
              </w:rPr>
              <w:t>Userbl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_Toc402987553 \h </w:instrText>
            </w:r>
            <w:r w:rsidR="008B74BE">
              <w:rPr>
                <w:noProof/>
                <w:webHidden/>
              </w:rPr>
            </w:r>
            <w:r w:rsidR="008B74BE">
              <w:rPr>
                <w:noProof/>
                <w:webHidden/>
              </w:rPr>
              <w:fldChar w:fldCharType="separate"/>
            </w:r>
            <w:r w:rsidR="008B74BE">
              <w:rPr>
                <w:noProof/>
                <w:webHidden/>
              </w:rPr>
              <w:t>34</w:t>
            </w:r>
            <w:r w:rsidR="008B74BE">
              <w:rPr>
                <w:noProof/>
                <w:webHidden/>
              </w:rPr>
              <w:fldChar w:fldCharType="end"/>
            </w:r>
          </w:hyperlink>
        </w:p>
        <w:p w14:paraId="07646C64" w14:textId="77777777" w:rsidR="008B74BE" w:rsidRDefault="00254017">
          <w:pPr>
            <w:pStyle w:val="20"/>
            <w:tabs>
              <w:tab w:val="left" w:pos="1050"/>
              <w:tab w:val="right" w:leader="dot" w:pos="8296"/>
            </w:tabs>
            <w:rPr>
              <w:noProof/>
            </w:rPr>
          </w:pPr>
          <w:hyperlink w:anchor="_Toc402987554" w:history="1">
            <w:r w:rsidR="008B74BE" w:rsidRPr="00FA2CE8">
              <w:rPr>
                <w:rStyle w:val="ac"/>
                <w:noProof/>
              </w:rPr>
              <w:t>4.3.</w:t>
            </w:r>
            <w:r w:rsidR="008B74BE">
              <w:rPr>
                <w:noProof/>
              </w:rPr>
              <w:tab/>
            </w:r>
            <w:r w:rsidR="008B74BE" w:rsidRPr="00FA2CE8">
              <w:rPr>
                <w:rStyle w:val="ac"/>
                <w:rFonts w:hint="eastAsia"/>
                <w:noProof/>
              </w:rPr>
              <w:t>数据层的分解</w:t>
            </w:r>
            <w:r w:rsidR="008B74BE">
              <w:rPr>
                <w:noProof/>
                <w:webHidden/>
              </w:rPr>
              <w:tab/>
            </w:r>
            <w:r w:rsidR="008B74BE">
              <w:rPr>
                <w:noProof/>
                <w:webHidden/>
              </w:rPr>
              <w:fldChar w:fldCharType="begin"/>
            </w:r>
            <w:r w:rsidR="008B74BE">
              <w:rPr>
                <w:noProof/>
                <w:webHidden/>
              </w:rPr>
              <w:instrText xml:space="preserve"> PAGEREF _Toc402987554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329EF13A" w14:textId="77777777" w:rsidR="008B74BE" w:rsidRDefault="00254017">
          <w:pPr>
            <w:pStyle w:val="30"/>
            <w:tabs>
              <w:tab w:val="left" w:pos="1680"/>
              <w:tab w:val="right" w:leader="dot" w:pos="8296"/>
            </w:tabs>
            <w:rPr>
              <w:noProof/>
            </w:rPr>
          </w:pPr>
          <w:hyperlink w:anchor="_Toc402987555" w:history="1">
            <w:r w:rsidR="008B74BE" w:rsidRPr="00FA2CE8">
              <w:rPr>
                <w:rStyle w:val="ac"/>
                <w:noProof/>
              </w:rPr>
              <w:t>4.3.1.</w:t>
            </w:r>
            <w:r w:rsidR="008B74BE">
              <w:rPr>
                <w:noProof/>
              </w:rPr>
              <w:tab/>
            </w:r>
            <w:r w:rsidR="008B74BE" w:rsidRPr="00FA2CE8">
              <w:rPr>
                <w:rStyle w:val="ac"/>
                <w:noProof/>
              </w:rPr>
              <w:t>DataFactoryService</w:t>
            </w:r>
            <w:r w:rsidR="008B74BE">
              <w:rPr>
                <w:noProof/>
                <w:webHidden/>
              </w:rPr>
              <w:tab/>
            </w:r>
            <w:r w:rsidR="008B74BE">
              <w:rPr>
                <w:noProof/>
                <w:webHidden/>
              </w:rPr>
              <w:fldChar w:fldCharType="begin"/>
            </w:r>
            <w:r w:rsidR="008B74BE">
              <w:rPr>
                <w:noProof/>
                <w:webHidden/>
              </w:rPr>
              <w:instrText xml:space="preserve"> PAGEREF _Toc402987555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16991A27" w14:textId="77777777" w:rsidR="008B74BE" w:rsidRDefault="00254017">
          <w:pPr>
            <w:pStyle w:val="30"/>
            <w:tabs>
              <w:tab w:val="left" w:pos="1680"/>
              <w:tab w:val="right" w:leader="dot" w:pos="8296"/>
            </w:tabs>
            <w:rPr>
              <w:noProof/>
            </w:rPr>
          </w:pPr>
          <w:hyperlink w:anchor="_Toc402987556" w:history="1">
            <w:r w:rsidR="008B74BE" w:rsidRPr="00FA2CE8">
              <w:rPr>
                <w:rStyle w:val="ac"/>
                <w:noProof/>
              </w:rPr>
              <w:t>4.3.2.</w:t>
            </w:r>
            <w:r w:rsidR="008B74BE">
              <w:rPr>
                <w:noProof/>
              </w:rPr>
              <w:tab/>
            </w:r>
            <w:r w:rsidR="008B74BE" w:rsidRPr="00FA2CE8">
              <w:rPr>
                <w:rStyle w:val="ac"/>
                <w:noProof/>
              </w:rPr>
              <w:t>InventoryDataService</w:t>
            </w:r>
            <w:r w:rsidR="008B74BE">
              <w:rPr>
                <w:noProof/>
                <w:webHidden/>
              </w:rPr>
              <w:tab/>
            </w:r>
            <w:r w:rsidR="008B74BE">
              <w:rPr>
                <w:noProof/>
                <w:webHidden/>
              </w:rPr>
              <w:fldChar w:fldCharType="begin"/>
            </w:r>
            <w:r w:rsidR="008B74BE">
              <w:rPr>
                <w:noProof/>
                <w:webHidden/>
              </w:rPr>
              <w:instrText xml:space="preserve"> PAGEREF _Toc402987556 \h </w:instrText>
            </w:r>
            <w:r w:rsidR="008B74BE">
              <w:rPr>
                <w:noProof/>
                <w:webHidden/>
              </w:rPr>
            </w:r>
            <w:r w:rsidR="008B74BE">
              <w:rPr>
                <w:noProof/>
                <w:webHidden/>
              </w:rPr>
              <w:fldChar w:fldCharType="separate"/>
            </w:r>
            <w:r w:rsidR="008B74BE">
              <w:rPr>
                <w:noProof/>
                <w:webHidden/>
              </w:rPr>
              <w:t>40</w:t>
            </w:r>
            <w:r w:rsidR="008B74BE">
              <w:rPr>
                <w:noProof/>
                <w:webHidden/>
              </w:rPr>
              <w:fldChar w:fldCharType="end"/>
            </w:r>
          </w:hyperlink>
        </w:p>
        <w:p w14:paraId="0A8CF777" w14:textId="77777777" w:rsidR="008B74BE" w:rsidRDefault="00254017">
          <w:pPr>
            <w:pStyle w:val="30"/>
            <w:tabs>
              <w:tab w:val="left" w:pos="1680"/>
              <w:tab w:val="right" w:leader="dot" w:pos="8296"/>
            </w:tabs>
            <w:rPr>
              <w:noProof/>
            </w:rPr>
          </w:pPr>
          <w:hyperlink w:anchor="_Toc402987557" w:history="1">
            <w:r w:rsidR="008B74BE" w:rsidRPr="00FA2CE8">
              <w:rPr>
                <w:rStyle w:val="ac"/>
                <w:noProof/>
              </w:rPr>
              <w:t>4.3.3.</w:t>
            </w:r>
            <w:r w:rsidR="008B74BE">
              <w:rPr>
                <w:noProof/>
              </w:rPr>
              <w:tab/>
            </w:r>
            <w:r w:rsidR="008B74BE" w:rsidRPr="00FA2CE8">
              <w:rPr>
                <w:rStyle w:val="ac"/>
                <w:noProof/>
              </w:rPr>
              <w:t>PurchaseDataService</w:t>
            </w:r>
            <w:r w:rsidR="008B74BE">
              <w:rPr>
                <w:noProof/>
                <w:webHidden/>
              </w:rPr>
              <w:tab/>
            </w:r>
            <w:r w:rsidR="008B74BE">
              <w:rPr>
                <w:noProof/>
                <w:webHidden/>
              </w:rPr>
              <w:fldChar w:fldCharType="begin"/>
            </w:r>
            <w:r w:rsidR="008B74BE">
              <w:rPr>
                <w:noProof/>
                <w:webHidden/>
              </w:rPr>
              <w:instrText xml:space="preserve"> PAGEREF _Toc402987557 \h </w:instrText>
            </w:r>
            <w:r w:rsidR="008B74BE">
              <w:rPr>
                <w:noProof/>
                <w:webHidden/>
              </w:rPr>
            </w:r>
            <w:r w:rsidR="008B74BE">
              <w:rPr>
                <w:noProof/>
                <w:webHidden/>
              </w:rPr>
              <w:fldChar w:fldCharType="separate"/>
            </w:r>
            <w:r w:rsidR="008B74BE">
              <w:rPr>
                <w:noProof/>
                <w:webHidden/>
              </w:rPr>
              <w:t>41</w:t>
            </w:r>
            <w:r w:rsidR="008B74BE">
              <w:rPr>
                <w:noProof/>
                <w:webHidden/>
              </w:rPr>
              <w:fldChar w:fldCharType="end"/>
            </w:r>
          </w:hyperlink>
        </w:p>
        <w:p w14:paraId="5CFE4F48" w14:textId="77777777" w:rsidR="008B74BE" w:rsidRDefault="00254017">
          <w:pPr>
            <w:pStyle w:val="30"/>
            <w:tabs>
              <w:tab w:val="left" w:pos="1680"/>
              <w:tab w:val="right" w:leader="dot" w:pos="8296"/>
            </w:tabs>
            <w:rPr>
              <w:noProof/>
            </w:rPr>
          </w:pPr>
          <w:hyperlink w:anchor="_Toc402987558" w:history="1">
            <w:r w:rsidR="008B74BE" w:rsidRPr="00FA2CE8">
              <w:rPr>
                <w:rStyle w:val="ac"/>
                <w:noProof/>
              </w:rPr>
              <w:t>4.3.4.</w:t>
            </w:r>
            <w:r w:rsidR="008B74BE">
              <w:rPr>
                <w:noProof/>
              </w:rPr>
              <w:tab/>
            </w:r>
            <w:r w:rsidR="008B74BE" w:rsidRPr="00FA2CE8">
              <w:rPr>
                <w:rStyle w:val="ac"/>
                <w:noProof/>
              </w:rPr>
              <w:t>RecordDataService</w:t>
            </w:r>
            <w:r w:rsidR="008B74BE">
              <w:rPr>
                <w:noProof/>
                <w:webHidden/>
              </w:rPr>
              <w:tab/>
            </w:r>
            <w:r w:rsidR="008B74BE">
              <w:rPr>
                <w:noProof/>
                <w:webHidden/>
              </w:rPr>
              <w:fldChar w:fldCharType="begin"/>
            </w:r>
            <w:r w:rsidR="008B74BE">
              <w:rPr>
                <w:noProof/>
                <w:webHidden/>
              </w:rPr>
              <w:instrText xml:space="preserve"> PAGEREF _Toc402987558 \h </w:instrText>
            </w:r>
            <w:r w:rsidR="008B74BE">
              <w:rPr>
                <w:noProof/>
                <w:webHidden/>
              </w:rPr>
            </w:r>
            <w:r w:rsidR="008B74BE">
              <w:rPr>
                <w:noProof/>
                <w:webHidden/>
              </w:rPr>
              <w:fldChar w:fldCharType="separate"/>
            </w:r>
            <w:r w:rsidR="008B74BE">
              <w:rPr>
                <w:noProof/>
                <w:webHidden/>
              </w:rPr>
              <w:t>42</w:t>
            </w:r>
            <w:r w:rsidR="008B74BE">
              <w:rPr>
                <w:noProof/>
                <w:webHidden/>
              </w:rPr>
              <w:fldChar w:fldCharType="end"/>
            </w:r>
          </w:hyperlink>
        </w:p>
        <w:p w14:paraId="23346472" w14:textId="77777777" w:rsidR="008B74BE" w:rsidRDefault="00254017">
          <w:pPr>
            <w:pStyle w:val="30"/>
            <w:tabs>
              <w:tab w:val="left" w:pos="1680"/>
              <w:tab w:val="right" w:leader="dot" w:pos="8296"/>
            </w:tabs>
            <w:rPr>
              <w:noProof/>
            </w:rPr>
          </w:pPr>
          <w:hyperlink w:anchor="_Toc402987559" w:history="1">
            <w:r w:rsidR="008B74BE" w:rsidRPr="00FA2CE8">
              <w:rPr>
                <w:rStyle w:val="ac"/>
                <w:noProof/>
              </w:rPr>
              <w:t>4.3.5.</w:t>
            </w:r>
            <w:r w:rsidR="008B74BE">
              <w:rPr>
                <w:noProof/>
              </w:rPr>
              <w:tab/>
            </w:r>
            <w:r w:rsidR="008B74BE" w:rsidRPr="00FA2CE8">
              <w:rPr>
                <w:rStyle w:val="ac"/>
                <w:noProof/>
              </w:rPr>
              <w:t>AccountBillDataService</w:t>
            </w:r>
            <w:r w:rsidR="008B74BE">
              <w:rPr>
                <w:noProof/>
                <w:webHidden/>
              </w:rPr>
              <w:tab/>
            </w:r>
            <w:r w:rsidR="008B74BE">
              <w:rPr>
                <w:noProof/>
                <w:webHidden/>
              </w:rPr>
              <w:fldChar w:fldCharType="begin"/>
            </w:r>
            <w:r w:rsidR="008B74BE">
              <w:rPr>
                <w:noProof/>
                <w:webHidden/>
              </w:rPr>
              <w:instrText xml:space="preserve"> PAGEREF _Toc402987559 \h </w:instrText>
            </w:r>
            <w:r w:rsidR="008B74BE">
              <w:rPr>
                <w:noProof/>
                <w:webHidden/>
              </w:rPr>
            </w:r>
            <w:r w:rsidR="008B74BE">
              <w:rPr>
                <w:noProof/>
                <w:webHidden/>
              </w:rPr>
              <w:fldChar w:fldCharType="separate"/>
            </w:r>
            <w:r w:rsidR="008B74BE">
              <w:rPr>
                <w:noProof/>
                <w:webHidden/>
              </w:rPr>
              <w:t>43</w:t>
            </w:r>
            <w:r w:rsidR="008B74BE">
              <w:rPr>
                <w:noProof/>
                <w:webHidden/>
              </w:rPr>
              <w:fldChar w:fldCharType="end"/>
            </w:r>
          </w:hyperlink>
        </w:p>
        <w:p w14:paraId="2BFE3F22" w14:textId="77777777" w:rsidR="008B74BE" w:rsidRDefault="00254017">
          <w:pPr>
            <w:pStyle w:val="30"/>
            <w:tabs>
              <w:tab w:val="left" w:pos="1680"/>
              <w:tab w:val="right" w:leader="dot" w:pos="8296"/>
            </w:tabs>
            <w:rPr>
              <w:noProof/>
            </w:rPr>
          </w:pPr>
          <w:hyperlink w:anchor="_Toc402987560" w:history="1">
            <w:r w:rsidR="008B74BE" w:rsidRPr="00FA2CE8">
              <w:rPr>
                <w:rStyle w:val="ac"/>
                <w:noProof/>
              </w:rPr>
              <w:t>4.3.6.</w:t>
            </w:r>
            <w:r w:rsidR="008B74BE">
              <w:rPr>
                <w:noProof/>
              </w:rPr>
              <w:tab/>
            </w:r>
            <w:r w:rsidR="008B74BE" w:rsidRPr="00FA2CE8">
              <w:rPr>
                <w:rStyle w:val="ac"/>
                <w:noProof/>
              </w:rPr>
              <w:t>ApprovalDataService</w:t>
            </w:r>
            <w:r w:rsidR="008B74BE">
              <w:rPr>
                <w:noProof/>
                <w:webHidden/>
              </w:rPr>
              <w:tab/>
            </w:r>
            <w:r w:rsidR="008B74BE">
              <w:rPr>
                <w:noProof/>
                <w:webHidden/>
              </w:rPr>
              <w:fldChar w:fldCharType="begin"/>
            </w:r>
            <w:r w:rsidR="008B74BE">
              <w:rPr>
                <w:noProof/>
                <w:webHidden/>
              </w:rPr>
              <w:instrText xml:space="preserve"> PAGEREF _Toc402987560 \h </w:instrText>
            </w:r>
            <w:r w:rsidR="008B74BE">
              <w:rPr>
                <w:noProof/>
                <w:webHidden/>
              </w:rPr>
            </w:r>
            <w:r w:rsidR="008B74BE">
              <w:rPr>
                <w:noProof/>
                <w:webHidden/>
              </w:rPr>
              <w:fldChar w:fldCharType="separate"/>
            </w:r>
            <w:r w:rsidR="008B74BE">
              <w:rPr>
                <w:noProof/>
                <w:webHidden/>
              </w:rPr>
              <w:t>44</w:t>
            </w:r>
            <w:r w:rsidR="008B74BE">
              <w:rPr>
                <w:noProof/>
                <w:webHidden/>
              </w:rPr>
              <w:fldChar w:fldCharType="end"/>
            </w:r>
          </w:hyperlink>
        </w:p>
        <w:p w14:paraId="53C8CD66" w14:textId="77777777" w:rsidR="008B74BE" w:rsidRDefault="00254017">
          <w:pPr>
            <w:pStyle w:val="30"/>
            <w:tabs>
              <w:tab w:val="left" w:pos="1680"/>
              <w:tab w:val="right" w:leader="dot" w:pos="8296"/>
            </w:tabs>
            <w:rPr>
              <w:noProof/>
            </w:rPr>
          </w:pPr>
          <w:hyperlink w:anchor="_Toc402987561" w:history="1">
            <w:r w:rsidR="008B74BE" w:rsidRPr="00FA2CE8">
              <w:rPr>
                <w:rStyle w:val="ac"/>
                <w:noProof/>
              </w:rPr>
              <w:t>4.3.7.</w:t>
            </w:r>
            <w:r w:rsidR="008B74BE">
              <w:rPr>
                <w:noProof/>
              </w:rPr>
              <w:tab/>
            </w:r>
            <w:r w:rsidR="008B74BE" w:rsidRPr="00FA2CE8">
              <w:rPr>
                <w:rStyle w:val="ac"/>
                <w:noProof/>
              </w:rPr>
              <w:t>UserDataService</w:t>
            </w:r>
            <w:r w:rsidR="008B74BE">
              <w:rPr>
                <w:noProof/>
                <w:webHidden/>
              </w:rPr>
              <w:tab/>
            </w:r>
            <w:r w:rsidR="008B74BE">
              <w:rPr>
                <w:noProof/>
                <w:webHidden/>
              </w:rPr>
              <w:fldChar w:fldCharType="begin"/>
            </w:r>
            <w:r w:rsidR="008B74BE">
              <w:rPr>
                <w:noProof/>
                <w:webHidden/>
              </w:rPr>
              <w:instrText xml:space="preserve"> PAGEREF _Toc402987561 \h </w:instrText>
            </w:r>
            <w:r w:rsidR="008B74BE">
              <w:rPr>
                <w:noProof/>
                <w:webHidden/>
              </w:rPr>
            </w:r>
            <w:r w:rsidR="008B74BE">
              <w:rPr>
                <w:noProof/>
                <w:webHidden/>
              </w:rPr>
              <w:fldChar w:fldCharType="separate"/>
            </w:r>
            <w:r w:rsidR="008B74BE">
              <w:rPr>
                <w:noProof/>
                <w:webHidden/>
              </w:rPr>
              <w:t>45</w:t>
            </w:r>
            <w:r w:rsidR="008B74BE">
              <w:rPr>
                <w:noProof/>
                <w:webHidden/>
              </w:rPr>
              <w:fldChar w:fldCharType="end"/>
            </w:r>
          </w:hyperlink>
        </w:p>
        <w:p w14:paraId="597C97EC" w14:textId="77777777" w:rsidR="008B74BE" w:rsidRDefault="00254017">
          <w:pPr>
            <w:pStyle w:val="30"/>
            <w:tabs>
              <w:tab w:val="left" w:pos="1680"/>
              <w:tab w:val="right" w:leader="dot" w:pos="8296"/>
            </w:tabs>
            <w:rPr>
              <w:noProof/>
            </w:rPr>
          </w:pPr>
          <w:hyperlink w:anchor="_Toc402987562" w:history="1">
            <w:r w:rsidR="008B74BE" w:rsidRPr="00FA2CE8">
              <w:rPr>
                <w:rStyle w:val="ac"/>
                <w:noProof/>
              </w:rPr>
              <w:t>4.3.8.</w:t>
            </w:r>
            <w:r w:rsidR="008B74BE">
              <w:rPr>
                <w:noProof/>
              </w:rPr>
              <w:tab/>
            </w:r>
            <w:r w:rsidR="008B74BE" w:rsidRPr="00FA2CE8">
              <w:rPr>
                <w:rStyle w:val="ac"/>
                <w:noProof/>
              </w:rPr>
              <w:t>CommodityDataService</w:t>
            </w:r>
            <w:r w:rsidR="008B74BE">
              <w:rPr>
                <w:noProof/>
                <w:webHidden/>
              </w:rPr>
              <w:tab/>
            </w:r>
            <w:r w:rsidR="008B74BE">
              <w:rPr>
                <w:noProof/>
                <w:webHidden/>
              </w:rPr>
              <w:fldChar w:fldCharType="begin"/>
            </w:r>
            <w:r w:rsidR="008B74BE">
              <w:rPr>
                <w:noProof/>
                <w:webHidden/>
              </w:rPr>
              <w:instrText xml:space="preserve"> PAGEREF _Toc402987562 \h </w:instrText>
            </w:r>
            <w:r w:rsidR="008B74BE">
              <w:rPr>
                <w:noProof/>
                <w:webHidden/>
              </w:rPr>
            </w:r>
            <w:r w:rsidR="008B74BE">
              <w:rPr>
                <w:noProof/>
                <w:webHidden/>
              </w:rPr>
              <w:fldChar w:fldCharType="separate"/>
            </w:r>
            <w:r w:rsidR="008B74BE">
              <w:rPr>
                <w:noProof/>
                <w:webHidden/>
              </w:rPr>
              <w:t>46</w:t>
            </w:r>
            <w:r w:rsidR="008B74BE">
              <w:rPr>
                <w:noProof/>
                <w:webHidden/>
              </w:rPr>
              <w:fldChar w:fldCharType="end"/>
            </w:r>
          </w:hyperlink>
        </w:p>
        <w:p w14:paraId="1BDD18B8" w14:textId="77777777" w:rsidR="008B74BE" w:rsidRDefault="00254017">
          <w:pPr>
            <w:pStyle w:val="30"/>
            <w:tabs>
              <w:tab w:val="left" w:pos="1680"/>
              <w:tab w:val="right" w:leader="dot" w:pos="8296"/>
            </w:tabs>
            <w:rPr>
              <w:noProof/>
            </w:rPr>
          </w:pPr>
          <w:hyperlink w:anchor="_Toc402987563" w:history="1">
            <w:r w:rsidR="008B74BE" w:rsidRPr="00FA2CE8">
              <w:rPr>
                <w:rStyle w:val="ac"/>
                <w:noProof/>
              </w:rPr>
              <w:t>4.3.9.</w:t>
            </w:r>
            <w:r w:rsidR="008B74BE">
              <w:rPr>
                <w:noProof/>
              </w:rPr>
              <w:tab/>
            </w:r>
            <w:r w:rsidR="008B74BE" w:rsidRPr="00FA2CE8">
              <w:rPr>
                <w:rStyle w:val="ac"/>
                <w:noProof/>
              </w:rPr>
              <w:t>CommoditySortDataService</w:t>
            </w:r>
            <w:r w:rsidR="008B74BE">
              <w:rPr>
                <w:noProof/>
                <w:webHidden/>
              </w:rPr>
              <w:tab/>
            </w:r>
            <w:r w:rsidR="008B74BE">
              <w:rPr>
                <w:noProof/>
                <w:webHidden/>
              </w:rPr>
              <w:fldChar w:fldCharType="begin"/>
            </w:r>
            <w:r w:rsidR="008B74BE">
              <w:rPr>
                <w:noProof/>
                <w:webHidden/>
              </w:rPr>
              <w:instrText xml:space="preserve"> PAGEREF _Toc402987563 \h </w:instrText>
            </w:r>
            <w:r w:rsidR="008B74BE">
              <w:rPr>
                <w:noProof/>
                <w:webHidden/>
              </w:rPr>
            </w:r>
            <w:r w:rsidR="008B74BE">
              <w:rPr>
                <w:noProof/>
                <w:webHidden/>
              </w:rPr>
              <w:fldChar w:fldCharType="separate"/>
            </w:r>
            <w:r w:rsidR="008B74BE">
              <w:rPr>
                <w:noProof/>
                <w:webHidden/>
              </w:rPr>
              <w:t>47</w:t>
            </w:r>
            <w:r w:rsidR="008B74BE">
              <w:rPr>
                <w:noProof/>
                <w:webHidden/>
              </w:rPr>
              <w:fldChar w:fldCharType="end"/>
            </w:r>
          </w:hyperlink>
        </w:p>
        <w:p w14:paraId="0C0A1879" w14:textId="77777777" w:rsidR="008B74BE" w:rsidRDefault="00254017">
          <w:pPr>
            <w:pStyle w:val="30"/>
            <w:tabs>
              <w:tab w:val="left" w:pos="1680"/>
              <w:tab w:val="right" w:leader="dot" w:pos="8296"/>
            </w:tabs>
            <w:rPr>
              <w:noProof/>
            </w:rPr>
          </w:pPr>
          <w:hyperlink w:anchor="_Toc402987564" w:history="1">
            <w:r w:rsidR="008B74BE" w:rsidRPr="00FA2CE8">
              <w:rPr>
                <w:rStyle w:val="ac"/>
                <w:noProof/>
              </w:rPr>
              <w:t>4.3.10.</w:t>
            </w:r>
            <w:r w:rsidR="008B74BE">
              <w:rPr>
                <w:noProof/>
              </w:rPr>
              <w:tab/>
            </w:r>
            <w:r w:rsidR="008B74BE" w:rsidRPr="00FA2CE8">
              <w:rPr>
                <w:rStyle w:val="ac"/>
                <w:noProof/>
              </w:rPr>
              <w:t>SaleDataService</w:t>
            </w:r>
            <w:r w:rsidR="008B74BE">
              <w:rPr>
                <w:noProof/>
                <w:webHidden/>
              </w:rPr>
              <w:tab/>
            </w:r>
            <w:r w:rsidR="008B74BE">
              <w:rPr>
                <w:noProof/>
                <w:webHidden/>
              </w:rPr>
              <w:fldChar w:fldCharType="begin"/>
            </w:r>
            <w:r w:rsidR="008B74BE">
              <w:rPr>
                <w:noProof/>
                <w:webHidden/>
              </w:rPr>
              <w:instrText xml:space="preserve"> PAGEREF _Toc402987564 \h </w:instrText>
            </w:r>
            <w:r w:rsidR="008B74BE">
              <w:rPr>
                <w:noProof/>
                <w:webHidden/>
              </w:rPr>
            </w:r>
            <w:r w:rsidR="008B74BE">
              <w:rPr>
                <w:noProof/>
                <w:webHidden/>
              </w:rPr>
              <w:fldChar w:fldCharType="separate"/>
            </w:r>
            <w:r w:rsidR="008B74BE">
              <w:rPr>
                <w:noProof/>
                <w:webHidden/>
              </w:rPr>
              <w:t>48</w:t>
            </w:r>
            <w:r w:rsidR="008B74BE">
              <w:rPr>
                <w:noProof/>
                <w:webHidden/>
              </w:rPr>
              <w:fldChar w:fldCharType="end"/>
            </w:r>
          </w:hyperlink>
        </w:p>
        <w:p w14:paraId="7A599453" w14:textId="77777777" w:rsidR="008B74BE" w:rsidRDefault="00254017">
          <w:pPr>
            <w:pStyle w:val="30"/>
            <w:tabs>
              <w:tab w:val="left" w:pos="1680"/>
              <w:tab w:val="right" w:leader="dot" w:pos="8296"/>
            </w:tabs>
            <w:rPr>
              <w:noProof/>
            </w:rPr>
          </w:pPr>
          <w:hyperlink w:anchor="_Toc402987565" w:history="1">
            <w:r w:rsidR="008B74BE" w:rsidRPr="00FA2CE8">
              <w:rPr>
                <w:rStyle w:val="ac"/>
                <w:noProof/>
              </w:rPr>
              <w:t>4.3.11.</w:t>
            </w:r>
            <w:r w:rsidR="008B74BE">
              <w:rPr>
                <w:noProof/>
              </w:rPr>
              <w:tab/>
            </w:r>
            <w:r w:rsidR="008B74BE" w:rsidRPr="00FA2CE8">
              <w:rPr>
                <w:rStyle w:val="ac"/>
                <w:noProof/>
              </w:rPr>
              <w:t>AccountDataService</w:t>
            </w:r>
            <w:r w:rsidR="008B74BE">
              <w:rPr>
                <w:noProof/>
                <w:webHidden/>
              </w:rPr>
              <w:tab/>
            </w:r>
            <w:r w:rsidR="008B74BE">
              <w:rPr>
                <w:noProof/>
                <w:webHidden/>
              </w:rPr>
              <w:fldChar w:fldCharType="begin"/>
            </w:r>
            <w:r w:rsidR="008B74BE">
              <w:rPr>
                <w:noProof/>
                <w:webHidden/>
              </w:rPr>
              <w:instrText xml:space="preserve"> PAGEREF _Toc402987565 \h </w:instrText>
            </w:r>
            <w:r w:rsidR="008B74BE">
              <w:rPr>
                <w:noProof/>
                <w:webHidden/>
              </w:rPr>
            </w:r>
            <w:r w:rsidR="008B74BE">
              <w:rPr>
                <w:noProof/>
                <w:webHidden/>
              </w:rPr>
              <w:fldChar w:fldCharType="separate"/>
            </w:r>
            <w:r w:rsidR="008B74BE">
              <w:rPr>
                <w:noProof/>
                <w:webHidden/>
              </w:rPr>
              <w:t>49</w:t>
            </w:r>
            <w:r w:rsidR="008B74BE">
              <w:rPr>
                <w:noProof/>
                <w:webHidden/>
              </w:rPr>
              <w:fldChar w:fldCharType="end"/>
            </w:r>
          </w:hyperlink>
        </w:p>
        <w:p w14:paraId="599C2119" w14:textId="77777777" w:rsidR="008B74BE" w:rsidRDefault="00254017">
          <w:pPr>
            <w:pStyle w:val="30"/>
            <w:tabs>
              <w:tab w:val="left" w:pos="1680"/>
              <w:tab w:val="right" w:leader="dot" w:pos="8296"/>
            </w:tabs>
            <w:rPr>
              <w:noProof/>
            </w:rPr>
          </w:pPr>
          <w:hyperlink w:anchor="_Toc402987566" w:history="1">
            <w:r w:rsidR="008B74BE" w:rsidRPr="00FA2CE8">
              <w:rPr>
                <w:rStyle w:val="ac"/>
                <w:noProof/>
              </w:rPr>
              <w:t>4.3.12.</w:t>
            </w:r>
            <w:r w:rsidR="008B74BE">
              <w:rPr>
                <w:noProof/>
              </w:rPr>
              <w:tab/>
            </w:r>
            <w:r w:rsidR="008B74BE" w:rsidRPr="00FA2CE8">
              <w:rPr>
                <w:rStyle w:val="ac"/>
                <w:noProof/>
              </w:rPr>
              <w:t>ClientDataService</w:t>
            </w:r>
            <w:r w:rsidR="008B74BE">
              <w:rPr>
                <w:noProof/>
                <w:webHidden/>
              </w:rPr>
              <w:tab/>
            </w:r>
            <w:r w:rsidR="008B74BE">
              <w:rPr>
                <w:noProof/>
                <w:webHidden/>
              </w:rPr>
              <w:fldChar w:fldCharType="begin"/>
            </w:r>
            <w:r w:rsidR="008B74BE">
              <w:rPr>
                <w:noProof/>
                <w:webHidden/>
              </w:rPr>
              <w:instrText xml:space="preserve"> PAGEREF _Toc402987566 \h </w:instrText>
            </w:r>
            <w:r w:rsidR="008B74BE">
              <w:rPr>
                <w:noProof/>
                <w:webHidden/>
              </w:rPr>
            </w:r>
            <w:r w:rsidR="008B74BE">
              <w:rPr>
                <w:noProof/>
                <w:webHidden/>
              </w:rPr>
              <w:fldChar w:fldCharType="separate"/>
            </w:r>
            <w:r w:rsidR="008B74BE">
              <w:rPr>
                <w:noProof/>
                <w:webHidden/>
              </w:rPr>
              <w:t>50</w:t>
            </w:r>
            <w:r w:rsidR="008B74BE">
              <w:rPr>
                <w:noProof/>
                <w:webHidden/>
              </w:rPr>
              <w:fldChar w:fldCharType="end"/>
            </w:r>
          </w:hyperlink>
        </w:p>
        <w:p w14:paraId="55AE9A1E" w14:textId="77777777" w:rsidR="008B74BE" w:rsidRDefault="00254017">
          <w:pPr>
            <w:pStyle w:val="30"/>
            <w:tabs>
              <w:tab w:val="left" w:pos="1680"/>
              <w:tab w:val="right" w:leader="dot" w:pos="8296"/>
            </w:tabs>
            <w:rPr>
              <w:noProof/>
            </w:rPr>
          </w:pPr>
          <w:hyperlink w:anchor="_Toc402987567" w:history="1">
            <w:r w:rsidR="008B74BE" w:rsidRPr="00FA2CE8">
              <w:rPr>
                <w:rStyle w:val="ac"/>
                <w:noProof/>
              </w:rPr>
              <w:t>4.3.13.</w:t>
            </w:r>
            <w:r w:rsidR="008B74BE">
              <w:rPr>
                <w:noProof/>
              </w:rPr>
              <w:tab/>
            </w:r>
            <w:r w:rsidR="008B74BE" w:rsidRPr="00FA2CE8">
              <w:rPr>
                <w:rStyle w:val="ac"/>
                <w:noProof/>
              </w:rPr>
              <w:t>AccountaInitDataService</w:t>
            </w:r>
            <w:r w:rsidR="008B74BE">
              <w:rPr>
                <w:noProof/>
                <w:webHidden/>
              </w:rPr>
              <w:tab/>
            </w:r>
            <w:r w:rsidR="008B74BE">
              <w:rPr>
                <w:noProof/>
                <w:webHidden/>
              </w:rPr>
              <w:fldChar w:fldCharType="begin"/>
            </w:r>
            <w:r w:rsidR="008B74BE">
              <w:rPr>
                <w:noProof/>
                <w:webHidden/>
              </w:rPr>
              <w:instrText xml:space="preserve"> PAGEREF _Toc402987567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265B492A" w14:textId="77777777" w:rsidR="008B74BE" w:rsidRDefault="00254017">
          <w:pPr>
            <w:pStyle w:val="30"/>
            <w:tabs>
              <w:tab w:val="left" w:pos="1680"/>
              <w:tab w:val="right" w:leader="dot" w:pos="8296"/>
            </w:tabs>
            <w:rPr>
              <w:noProof/>
            </w:rPr>
          </w:pPr>
          <w:hyperlink w:anchor="_Toc402987568" w:history="1">
            <w:r w:rsidR="008B74BE" w:rsidRPr="00FA2CE8">
              <w:rPr>
                <w:rStyle w:val="ac"/>
                <w:noProof/>
              </w:rPr>
              <w:t>4.3.14.</w:t>
            </w:r>
            <w:r w:rsidR="008B74BE">
              <w:rPr>
                <w:noProof/>
              </w:rPr>
              <w:tab/>
            </w:r>
            <w:r w:rsidR="008B74BE" w:rsidRPr="00FA2CE8">
              <w:rPr>
                <w:rStyle w:val="ac"/>
                <w:noProof/>
              </w:rPr>
              <w:t>PromotionDataService</w:t>
            </w:r>
            <w:r w:rsidR="008B74BE">
              <w:rPr>
                <w:noProof/>
                <w:webHidden/>
              </w:rPr>
              <w:tab/>
            </w:r>
            <w:r w:rsidR="008B74BE">
              <w:rPr>
                <w:noProof/>
                <w:webHidden/>
              </w:rPr>
              <w:fldChar w:fldCharType="begin"/>
            </w:r>
            <w:r w:rsidR="008B74BE">
              <w:rPr>
                <w:noProof/>
                <w:webHidden/>
              </w:rPr>
              <w:instrText xml:space="preserve"> PAGEREF _Toc402987568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1712A90D" w14:textId="77777777" w:rsidR="008B74BE" w:rsidRDefault="00254017">
          <w:pPr>
            <w:pStyle w:val="10"/>
            <w:tabs>
              <w:tab w:val="left" w:pos="420"/>
              <w:tab w:val="right" w:leader="dot" w:pos="8296"/>
            </w:tabs>
            <w:rPr>
              <w:noProof/>
            </w:rPr>
          </w:pPr>
          <w:hyperlink w:anchor="_Toc402987569" w:history="1">
            <w:r w:rsidR="008B74BE" w:rsidRPr="00FA2CE8">
              <w:rPr>
                <w:rStyle w:val="ac"/>
                <w:noProof/>
              </w:rPr>
              <w:t>5.</w:t>
            </w:r>
            <w:r w:rsidR="008B74BE">
              <w:rPr>
                <w:noProof/>
              </w:rPr>
              <w:tab/>
            </w:r>
            <w:r w:rsidR="008B74BE" w:rsidRPr="00FA2CE8">
              <w:rPr>
                <w:rStyle w:val="ac"/>
                <w:rFonts w:hint="eastAsia"/>
                <w:noProof/>
              </w:rPr>
              <w:t>依赖视角</w:t>
            </w:r>
            <w:r w:rsidR="008B74BE">
              <w:rPr>
                <w:noProof/>
                <w:webHidden/>
              </w:rPr>
              <w:tab/>
            </w:r>
            <w:r w:rsidR="008B74BE">
              <w:rPr>
                <w:noProof/>
                <w:webHidden/>
              </w:rPr>
              <w:fldChar w:fldCharType="begin"/>
            </w:r>
            <w:r w:rsidR="008B74BE">
              <w:rPr>
                <w:noProof/>
                <w:webHidden/>
              </w:rPr>
              <w:instrText xml:space="preserve"> PAGEREF _Toc402987569 \h </w:instrText>
            </w:r>
            <w:r w:rsidR="008B74BE">
              <w:rPr>
                <w:noProof/>
                <w:webHidden/>
              </w:rPr>
            </w:r>
            <w:r w:rsidR="008B74BE">
              <w:rPr>
                <w:noProof/>
                <w:webHidden/>
              </w:rPr>
              <w:fldChar w:fldCharType="separate"/>
            </w:r>
            <w:r w:rsidR="008B74BE">
              <w:rPr>
                <w:noProof/>
                <w:webHidden/>
              </w:rPr>
              <w:t>52</w:t>
            </w:r>
            <w:r w:rsidR="008B74BE">
              <w:rPr>
                <w:noProof/>
                <w:webHidden/>
              </w:rPr>
              <w:fldChar w:fldCharType="end"/>
            </w:r>
          </w:hyperlink>
        </w:p>
        <w:p w14:paraId="12EA2BF7" w14:textId="2A33A577" w:rsidR="00F10478" w:rsidRDefault="00F10478">
          <w:r>
            <w:rPr>
              <w:b/>
              <w:bCs/>
              <w:lang w:val="zh-CN"/>
            </w:rPr>
            <w:fldChar w:fldCharType="end"/>
          </w:r>
        </w:p>
      </w:sdtContent>
    </w:sdt>
    <w:p w14:paraId="468503E3" w14:textId="353B6D67" w:rsidR="00F10478" w:rsidRDefault="00F10478" w:rsidP="00F10478"/>
    <w:p w14:paraId="49140DC2" w14:textId="2160B521" w:rsidR="00B52AC5" w:rsidRPr="00F10478" w:rsidRDefault="00F10478" w:rsidP="00F10478">
      <w:pPr>
        <w:tabs>
          <w:tab w:val="left" w:pos="630"/>
        </w:tabs>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r>
        <w:tab/>
      </w:r>
    </w:p>
    <w:p w14:paraId="2DE2C174" w14:textId="77777777" w:rsidR="00B52AC5" w:rsidRDefault="00B52AC5" w:rsidP="00D87391"/>
    <w:p w14:paraId="4085248C" w14:textId="77777777" w:rsidR="00A6198E" w:rsidRDefault="00D87391" w:rsidP="00D87391">
      <w:pPr>
        <w:pStyle w:val="1"/>
        <w:numPr>
          <w:ilvl w:val="0"/>
          <w:numId w:val="1"/>
        </w:numPr>
      </w:pPr>
      <w:bookmarkStart w:id="2" w:name="_Toc402985373"/>
      <w:bookmarkStart w:id="3" w:name="_Toc402987534"/>
      <w:r>
        <w:t>引言</w:t>
      </w:r>
      <w:bookmarkEnd w:id="2"/>
      <w:bookmarkEnd w:id="3"/>
    </w:p>
    <w:p w14:paraId="4ED7DF1B" w14:textId="77777777" w:rsidR="00D87391" w:rsidRDefault="00D87391" w:rsidP="00D87391">
      <w:pPr>
        <w:pStyle w:val="2"/>
        <w:numPr>
          <w:ilvl w:val="1"/>
          <w:numId w:val="1"/>
        </w:numPr>
      </w:pPr>
      <w:bookmarkStart w:id="4" w:name="_Toc402985374"/>
      <w:bookmarkStart w:id="5" w:name="_Toc402987535"/>
      <w:r>
        <w:t>编制目的</w:t>
      </w:r>
      <w:bookmarkEnd w:id="4"/>
      <w:bookmarkEnd w:id="5"/>
    </w:p>
    <w:p w14:paraId="4A96FD41" w14:textId="77777777" w:rsidR="00D87391" w:rsidRDefault="00D87391" w:rsidP="00D87391">
      <w:pPr>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D87391">
      <w:pPr>
        <w:ind w:left="420" w:firstLine="300"/>
      </w:pPr>
      <w:r>
        <w:t>本报告面向开发人员、测试人员及最终用户而编写，是了解系统</w:t>
      </w:r>
      <w:r>
        <w:rPr>
          <w:rFonts w:hint="eastAsia"/>
        </w:rPr>
        <w:t>的导航。</w:t>
      </w:r>
    </w:p>
    <w:p w14:paraId="17918525" w14:textId="77777777" w:rsidR="00D87391" w:rsidRDefault="00D87391" w:rsidP="00D87391">
      <w:pPr>
        <w:pStyle w:val="1"/>
        <w:numPr>
          <w:ilvl w:val="0"/>
          <w:numId w:val="1"/>
        </w:numPr>
      </w:pPr>
      <w:bookmarkStart w:id="6" w:name="_Toc402985375"/>
      <w:bookmarkStart w:id="7" w:name="_Toc402987536"/>
      <w:r>
        <w:t>产品概述</w:t>
      </w:r>
      <w:bookmarkEnd w:id="6"/>
      <w:bookmarkEnd w:id="7"/>
    </w:p>
    <w:p w14:paraId="44AD9E9A" w14:textId="77777777" w:rsidR="00D87391" w:rsidRDefault="00D87391" w:rsidP="00D87391">
      <w:pPr>
        <w:ind w:firstLine="360"/>
      </w:pPr>
      <w:r>
        <w:t>参考灯具照明行业进销存系统用例文档和灯具照明行业进销存系统软件规格说明中对产品的概括描述。</w:t>
      </w:r>
    </w:p>
    <w:p w14:paraId="53AA62B2" w14:textId="77777777" w:rsidR="00FD507E" w:rsidRDefault="00FD507E" w:rsidP="00FD507E">
      <w:pPr>
        <w:pStyle w:val="1"/>
        <w:numPr>
          <w:ilvl w:val="0"/>
          <w:numId w:val="1"/>
        </w:numPr>
      </w:pPr>
      <w:bookmarkStart w:id="8" w:name="_Toc402985376"/>
      <w:bookmarkStart w:id="9" w:name="_Toc402987537"/>
      <w:r>
        <w:t>体系结构设计概述</w:t>
      </w:r>
      <w:bookmarkEnd w:id="8"/>
      <w:bookmarkEnd w:id="9"/>
    </w:p>
    <w:p w14:paraId="4A991DF5" w14:textId="77777777" w:rsidR="00FD507E" w:rsidRPr="00FD507E" w:rsidRDefault="00FD507E" w:rsidP="00FD507E">
      <w:pPr>
        <w:ind w:left="360"/>
      </w:pPr>
      <w:r>
        <w:rPr>
          <w:rFonts w:hint="eastAsia"/>
        </w:rPr>
        <w:t>请参考进销存系统需求文档对体系结构设计的概述</w:t>
      </w:r>
    </w:p>
    <w:p w14:paraId="6F1F0AEE" w14:textId="120544EA" w:rsidR="00D87391" w:rsidRDefault="00D87391" w:rsidP="00D87391">
      <w:pPr>
        <w:pStyle w:val="1"/>
        <w:numPr>
          <w:ilvl w:val="0"/>
          <w:numId w:val="1"/>
        </w:numPr>
      </w:pPr>
      <w:bookmarkStart w:id="10" w:name="_Toc402985377"/>
      <w:bookmarkStart w:id="11" w:name="_Toc402987538"/>
      <w:r>
        <w:t>结构视角</w:t>
      </w:r>
      <w:bookmarkEnd w:id="10"/>
      <w:bookmarkEnd w:id="11"/>
    </w:p>
    <w:p w14:paraId="14F33EE1" w14:textId="77777777" w:rsidR="00D87391" w:rsidRDefault="00D87391" w:rsidP="00D87391">
      <w:pPr>
        <w:pStyle w:val="2"/>
        <w:numPr>
          <w:ilvl w:val="1"/>
          <w:numId w:val="1"/>
        </w:numPr>
      </w:pPr>
      <w:bookmarkStart w:id="12" w:name="_Toc402985378"/>
      <w:bookmarkStart w:id="13" w:name="_Toc402987539"/>
      <w:r>
        <w:t>业务逻辑层的分解</w:t>
      </w:r>
      <w:bookmarkEnd w:id="12"/>
      <w:bookmarkEnd w:id="13"/>
    </w:p>
    <w:p w14:paraId="52BFFF4D" w14:textId="77777777" w:rsidR="00D87391" w:rsidRDefault="00D87391" w:rsidP="00A6198E">
      <w:pPr>
        <w:ind w:firstLine="420"/>
      </w:pPr>
      <w:r>
        <w:t>业务逻辑层的开发包图详见体系结构文档图</w:t>
      </w:r>
      <w:r>
        <w:t>3</w:t>
      </w:r>
      <w:r>
        <w:t>。</w:t>
      </w:r>
    </w:p>
    <w:p w14:paraId="2AB20457" w14:textId="77777777" w:rsidR="00D87391" w:rsidRDefault="00A6198E" w:rsidP="00B96C73">
      <w:pPr>
        <w:pStyle w:val="3"/>
        <w:numPr>
          <w:ilvl w:val="2"/>
          <w:numId w:val="1"/>
        </w:numPr>
      </w:pPr>
      <w:bookmarkStart w:id="14" w:name="_Toc402985379"/>
      <w:bookmarkStart w:id="15" w:name="_Toc402987540"/>
      <w:r w:rsidRPr="00A6198E">
        <w:t>Commoditybl</w:t>
      </w:r>
      <w:r w:rsidR="00B96C73">
        <w:t>模块</w:t>
      </w:r>
      <w:bookmarkEnd w:id="14"/>
      <w:bookmarkEnd w:id="15"/>
    </w:p>
    <w:p w14:paraId="0A5D4F81" w14:textId="77777777" w:rsidR="0011223C" w:rsidRDefault="0011223C" w:rsidP="0011223C">
      <w:pPr>
        <w:pStyle w:val="a3"/>
        <w:numPr>
          <w:ilvl w:val="0"/>
          <w:numId w:val="23"/>
        </w:numPr>
        <w:ind w:firstLineChars="0"/>
      </w:pPr>
      <w:r>
        <w:rPr>
          <w:rFonts w:hint="eastAsia"/>
        </w:rPr>
        <w:t>模块概述</w:t>
      </w:r>
    </w:p>
    <w:p w14:paraId="38BFCFCC" w14:textId="77777777" w:rsidR="0011223C" w:rsidRDefault="0011223C" w:rsidP="0011223C">
      <w:pPr>
        <w:pStyle w:val="a3"/>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11223C">
      <w:pPr>
        <w:pStyle w:val="a3"/>
        <w:numPr>
          <w:ilvl w:val="0"/>
          <w:numId w:val="23"/>
        </w:numPr>
        <w:ind w:firstLineChars="0"/>
      </w:pPr>
      <w:r>
        <w:rPr>
          <w:rFonts w:hint="eastAsia"/>
        </w:rPr>
        <w:t>整体结构</w:t>
      </w:r>
    </w:p>
    <w:p w14:paraId="03ADCB56" w14:textId="77777777" w:rsidR="0011223C" w:rsidRDefault="0011223C" w:rsidP="0011223C">
      <w:pPr>
        <w:pStyle w:val="a3"/>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w:t>
      </w:r>
      <w:r>
        <w:rPr>
          <w:rFonts w:hint="eastAsia"/>
        </w:rPr>
        <w:lastRenderedPageBreak/>
        <w:t>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11223C">
      <w:pPr>
        <w:pStyle w:val="a3"/>
        <w:ind w:left="360" w:firstLineChars="0" w:firstLine="0"/>
      </w:pPr>
    </w:p>
    <w:p w14:paraId="6921ED75" w14:textId="77777777" w:rsidR="0011223C" w:rsidRDefault="0011223C" w:rsidP="0011223C">
      <w:r>
        <w:t>Commoditybl</w:t>
      </w:r>
      <w:r>
        <w:rPr>
          <w:rFonts w:hint="eastAsia"/>
        </w:rPr>
        <w:t>模块的设计如图</w:t>
      </w:r>
    </w:p>
    <w:p w14:paraId="559FA201" w14:textId="77777777" w:rsidR="0011223C" w:rsidRDefault="00F5516F" w:rsidP="0011223C">
      <w:pPr>
        <w:pStyle w:val="a3"/>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11223C">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11223C">
            <w:r>
              <w:rPr>
                <w:rFonts w:hint="eastAsia"/>
              </w:rPr>
              <w:t>模块</w:t>
            </w:r>
          </w:p>
        </w:tc>
        <w:tc>
          <w:tcPr>
            <w:tcW w:w="5834" w:type="dxa"/>
            <w:vAlign w:val="center"/>
          </w:tcPr>
          <w:p w14:paraId="0A010CF3" w14:textId="77777777" w:rsidR="0011223C" w:rsidRDefault="0011223C" w:rsidP="0011223C">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11223C">
            <w:r>
              <w:rPr>
                <w:rFonts w:hint="eastAsia"/>
              </w:rPr>
              <w:t>LoginController</w:t>
            </w:r>
          </w:p>
        </w:tc>
        <w:tc>
          <w:tcPr>
            <w:tcW w:w="5834" w:type="dxa"/>
            <w:vAlign w:val="center"/>
          </w:tcPr>
          <w:p w14:paraId="6728E389" w14:textId="77777777" w:rsidR="0011223C" w:rsidRDefault="0011223C" w:rsidP="0011223C">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11223C">
            <w:r>
              <w:rPr>
                <w:rFonts w:hint="eastAsia"/>
              </w:rPr>
              <w:t>CommodityController</w:t>
            </w:r>
          </w:p>
        </w:tc>
        <w:tc>
          <w:tcPr>
            <w:tcW w:w="5834" w:type="dxa"/>
            <w:vAlign w:val="center"/>
          </w:tcPr>
          <w:p w14:paraId="5C09F3F4" w14:textId="77777777" w:rsidR="0011223C" w:rsidRDefault="0011223C" w:rsidP="0011223C">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11223C">
            <w:r>
              <w:rPr>
                <w:rFonts w:hint="eastAsia"/>
              </w:rPr>
              <w:t>Commodity</w:t>
            </w:r>
          </w:p>
        </w:tc>
        <w:tc>
          <w:tcPr>
            <w:tcW w:w="5834" w:type="dxa"/>
            <w:vAlign w:val="center"/>
          </w:tcPr>
          <w:p w14:paraId="03AC1718" w14:textId="77777777" w:rsidR="0011223C" w:rsidRDefault="0011223C" w:rsidP="0011223C">
            <w:r>
              <w:rPr>
                <w:rFonts w:hint="eastAsia"/>
              </w:rPr>
              <w:t>商品的领域模型对象，拥有商品的信息，可以帮助完成商品管理界面所需要的服务</w:t>
            </w:r>
          </w:p>
        </w:tc>
      </w:tr>
    </w:tbl>
    <w:p w14:paraId="72726591" w14:textId="77777777" w:rsidR="0011223C" w:rsidRDefault="0011223C" w:rsidP="0011223C"/>
    <w:p w14:paraId="29AF6849" w14:textId="77777777" w:rsidR="0011223C" w:rsidRDefault="0011223C" w:rsidP="0011223C">
      <w:pPr>
        <w:pStyle w:val="a3"/>
        <w:numPr>
          <w:ilvl w:val="0"/>
          <w:numId w:val="23"/>
        </w:numPr>
        <w:ind w:firstLineChars="0"/>
      </w:pPr>
      <w:r>
        <w:rPr>
          <w:rFonts w:hint="eastAsia"/>
        </w:rPr>
        <w:t>模块内部类的接口规范</w:t>
      </w:r>
    </w:p>
    <w:p w14:paraId="49406EB1" w14:textId="77777777" w:rsidR="0011223C" w:rsidRPr="0011223C" w:rsidRDefault="0011223C" w:rsidP="0011223C">
      <w:pPr>
        <w:pStyle w:val="a3"/>
        <w:spacing w:line="480"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11223C">
            <w:pPr>
              <w:spacing w:line="276" w:lineRule="auto"/>
            </w:pPr>
            <w:r>
              <w:rPr>
                <w:rFonts w:hint="eastAsia"/>
              </w:rPr>
              <w:t>CommodityController</w:t>
            </w:r>
            <w:r>
              <w:t>.</w:t>
            </w:r>
          </w:p>
          <w:p w14:paraId="2F5E5C2B" w14:textId="77777777" w:rsidR="0011223C" w:rsidRDefault="0011223C" w:rsidP="0011223C">
            <w:pPr>
              <w:spacing w:line="276" w:lineRule="auto"/>
            </w:pPr>
            <w:r>
              <w:t>add</w:t>
            </w:r>
            <w:r>
              <w:rPr>
                <w:rFonts w:hint="eastAsia"/>
              </w:rPr>
              <w:t>Commo</w:t>
            </w:r>
          </w:p>
        </w:tc>
        <w:tc>
          <w:tcPr>
            <w:tcW w:w="1286" w:type="dxa"/>
            <w:vAlign w:val="center"/>
          </w:tcPr>
          <w:p w14:paraId="52029CB6"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11223C">
            <w:pPr>
              <w:spacing w:line="276" w:lineRule="auto"/>
            </w:pPr>
          </w:p>
        </w:tc>
        <w:tc>
          <w:tcPr>
            <w:tcW w:w="1286" w:type="dxa"/>
            <w:vAlign w:val="center"/>
          </w:tcPr>
          <w:p w14:paraId="27D0394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11223C">
            <w:pPr>
              <w:spacing w:line="276" w:lineRule="auto"/>
            </w:pPr>
          </w:p>
        </w:tc>
        <w:tc>
          <w:tcPr>
            <w:tcW w:w="1286" w:type="dxa"/>
            <w:vAlign w:val="center"/>
          </w:tcPr>
          <w:p w14:paraId="65053FC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11223C">
            <w:pPr>
              <w:spacing w:line="276" w:lineRule="auto"/>
            </w:pPr>
            <w:r>
              <w:rPr>
                <w:rFonts w:hint="eastAsia"/>
              </w:rPr>
              <w:t>CommodityController</w:t>
            </w:r>
            <w:r>
              <w:t>.</w:t>
            </w:r>
          </w:p>
          <w:p w14:paraId="6AE9253E" w14:textId="77777777" w:rsidR="0011223C" w:rsidRDefault="0011223C" w:rsidP="0011223C">
            <w:pPr>
              <w:spacing w:line="276" w:lineRule="auto"/>
            </w:pPr>
            <w:r>
              <w:t>deletCommo</w:t>
            </w:r>
          </w:p>
        </w:tc>
        <w:tc>
          <w:tcPr>
            <w:tcW w:w="1286" w:type="dxa"/>
            <w:vAlign w:val="center"/>
          </w:tcPr>
          <w:p w14:paraId="0D469B5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11223C">
            <w:pPr>
              <w:spacing w:line="276" w:lineRule="auto"/>
            </w:pPr>
          </w:p>
        </w:tc>
        <w:tc>
          <w:tcPr>
            <w:tcW w:w="1286" w:type="dxa"/>
            <w:vAlign w:val="center"/>
          </w:tcPr>
          <w:p w14:paraId="463047F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11223C">
            <w:pPr>
              <w:spacing w:line="276" w:lineRule="auto"/>
            </w:pPr>
          </w:p>
        </w:tc>
        <w:tc>
          <w:tcPr>
            <w:tcW w:w="1286" w:type="dxa"/>
            <w:vAlign w:val="center"/>
          </w:tcPr>
          <w:p w14:paraId="051046E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11223C">
            <w:pPr>
              <w:spacing w:line="276" w:lineRule="auto"/>
            </w:pPr>
            <w:r>
              <w:rPr>
                <w:rFonts w:hint="eastAsia"/>
              </w:rPr>
              <w:t>CommodityController</w:t>
            </w:r>
            <w:r>
              <w:t>.</w:t>
            </w:r>
          </w:p>
          <w:p w14:paraId="4D0DC3F8" w14:textId="77777777" w:rsidR="0011223C" w:rsidRDefault="0011223C" w:rsidP="0011223C">
            <w:pPr>
              <w:spacing w:line="276" w:lineRule="auto"/>
            </w:pPr>
            <w:r>
              <w:t>updCommo</w:t>
            </w:r>
          </w:p>
        </w:tc>
        <w:tc>
          <w:tcPr>
            <w:tcW w:w="1286" w:type="dxa"/>
            <w:vAlign w:val="center"/>
          </w:tcPr>
          <w:p w14:paraId="2423D2D8"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11223C">
            <w:pPr>
              <w:spacing w:line="276" w:lineRule="auto"/>
            </w:pPr>
          </w:p>
        </w:tc>
        <w:tc>
          <w:tcPr>
            <w:tcW w:w="1286" w:type="dxa"/>
            <w:vAlign w:val="center"/>
          </w:tcPr>
          <w:p w14:paraId="19A2EE6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11223C">
            <w:pPr>
              <w:spacing w:line="276" w:lineRule="auto"/>
            </w:pPr>
          </w:p>
        </w:tc>
        <w:tc>
          <w:tcPr>
            <w:tcW w:w="1286" w:type="dxa"/>
            <w:vAlign w:val="center"/>
          </w:tcPr>
          <w:p w14:paraId="68A6B0A8"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11223C">
            <w:pPr>
              <w:spacing w:line="276" w:lineRule="auto"/>
            </w:pPr>
            <w:r>
              <w:rPr>
                <w:rFonts w:hint="eastAsia"/>
              </w:rPr>
              <w:t>Commodity</w:t>
            </w:r>
            <w:r>
              <w:t>.findCommo</w:t>
            </w:r>
          </w:p>
        </w:tc>
        <w:tc>
          <w:tcPr>
            <w:tcW w:w="1286" w:type="dxa"/>
            <w:vAlign w:val="center"/>
          </w:tcPr>
          <w:p w14:paraId="58995F2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11223C">
            <w:pPr>
              <w:spacing w:line="276" w:lineRule="auto"/>
            </w:pPr>
          </w:p>
        </w:tc>
        <w:tc>
          <w:tcPr>
            <w:tcW w:w="1286" w:type="dxa"/>
            <w:vAlign w:val="center"/>
          </w:tcPr>
          <w:p w14:paraId="782C3BA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11223C">
            <w:pPr>
              <w:spacing w:line="276" w:lineRule="auto"/>
            </w:pPr>
          </w:p>
        </w:tc>
        <w:tc>
          <w:tcPr>
            <w:tcW w:w="1286" w:type="dxa"/>
            <w:vAlign w:val="center"/>
          </w:tcPr>
          <w:p w14:paraId="06114F6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11223C">
            <w:pPr>
              <w:spacing w:line="276" w:lineRule="auto"/>
              <w:jc w:val="center"/>
            </w:pPr>
            <w:r>
              <w:rPr>
                <w:rFonts w:hint="eastAsia"/>
              </w:rPr>
              <w:t>服务名</w:t>
            </w:r>
          </w:p>
        </w:tc>
        <w:tc>
          <w:tcPr>
            <w:tcW w:w="5638" w:type="dxa"/>
            <w:gridSpan w:val="2"/>
            <w:vAlign w:val="center"/>
          </w:tcPr>
          <w:p w14:paraId="250B7D89"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11223C">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11223C">
            <w:pPr>
              <w:spacing w:line="276" w:lineRule="auto"/>
            </w:pPr>
            <w:r>
              <w:rPr>
                <w:rFonts w:hint="eastAsia"/>
              </w:rPr>
              <w:t>Commodity</w:t>
            </w:r>
            <w:r>
              <w:t>.deletCommo</w:t>
            </w:r>
          </w:p>
          <w:p w14:paraId="7EA2ACA5" w14:textId="77777777" w:rsidR="0011223C" w:rsidRDefault="0011223C" w:rsidP="0011223C">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11223C">
            <w:r>
              <w:rPr>
                <w:rFonts w:hint="eastAsia"/>
              </w:rPr>
              <w:t>Commodity</w:t>
            </w:r>
            <w:r>
              <w:t>.</w:t>
            </w:r>
            <w:r w:rsidRPr="00B766C3">
              <w:rPr>
                <w:rFonts w:hint="eastAsia"/>
              </w:rPr>
              <w:t>upd</w:t>
            </w:r>
            <w:r w:rsidRPr="00B766C3">
              <w:t>Commo</w:t>
            </w:r>
          </w:p>
          <w:p w14:paraId="51AAB912" w14:textId="77777777" w:rsidR="0011223C" w:rsidRDefault="0011223C" w:rsidP="0011223C">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11223C">
            <w:pPr>
              <w:spacing w:line="276" w:lineRule="auto"/>
            </w:pPr>
            <w:r>
              <w:rPr>
                <w:rFonts w:hint="eastAsia"/>
              </w:rPr>
              <w:t>Commodity</w:t>
            </w:r>
            <w:r>
              <w:t>.</w:t>
            </w:r>
            <w:r>
              <w:rPr>
                <w:rFonts w:hint="eastAsia"/>
              </w:rPr>
              <w:t>findCommo</w:t>
            </w:r>
          </w:p>
          <w:p w14:paraId="1E23380C" w14:textId="77777777" w:rsidR="0011223C" w:rsidRPr="00B766C3" w:rsidRDefault="0011223C" w:rsidP="0011223C">
            <w:r>
              <w:t>(String name, String id, String type)</w:t>
            </w:r>
          </w:p>
        </w:tc>
        <w:tc>
          <w:tcPr>
            <w:tcW w:w="5638" w:type="dxa"/>
            <w:gridSpan w:val="2"/>
            <w:vAlign w:val="center"/>
          </w:tcPr>
          <w:p w14:paraId="4829F223"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11223C"/>
    <w:p w14:paraId="62A199F3" w14:textId="77777777" w:rsidR="0011223C" w:rsidRPr="0011223C" w:rsidRDefault="004327AE" w:rsidP="0011223C">
      <w:pPr>
        <w:pStyle w:val="a3"/>
        <w:spacing w:line="480"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11223C">
            <w:pPr>
              <w:spacing w:line="276" w:lineRule="auto"/>
            </w:pPr>
            <w:r>
              <w:rPr>
                <w:rFonts w:hint="eastAsia"/>
              </w:rPr>
              <w:t>Commodity</w:t>
            </w:r>
            <w:r>
              <w:t>.</w:t>
            </w:r>
          </w:p>
          <w:p w14:paraId="4A7AE3D7" w14:textId="77777777" w:rsidR="0011223C" w:rsidRDefault="0011223C" w:rsidP="0011223C">
            <w:pPr>
              <w:spacing w:line="276" w:lineRule="auto"/>
            </w:pPr>
            <w:r>
              <w:t>add</w:t>
            </w:r>
            <w:r>
              <w:rPr>
                <w:rFonts w:hint="eastAsia"/>
              </w:rPr>
              <w:t>Commo</w:t>
            </w:r>
          </w:p>
        </w:tc>
        <w:tc>
          <w:tcPr>
            <w:tcW w:w="1236" w:type="dxa"/>
            <w:vAlign w:val="center"/>
          </w:tcPr>
          <w:p w14:paraId="67838EF0"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11223C">
            <w:pPr>
              <w:spacing w:line="276" w:lineRule="auto"/>
            </w:pPr>
          </w:p>
        </w:tc>
        <w:tc>
          <w:tcPr>
            <w:tcW w:w="1236" w:type="dxa"/>
            <w:vAlign w:val="center"/>
          </w:tcPr>
          <w:p w14:paraId="6853C7C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11223C">
            <w:pPr>
              <w:spacing w:line="276" w:lineRule="auto"/>
            </w:pPr>
          </w:p>
        </w:tc>
        <w:tc>
          <w:tcPr>
            <w:tcW w:w="1236" w:type="dxa"/>
            <w:vAlign w:val="center"/>
          </w:tcPr>
          <w:p w14:paraId="0A7CC45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11223C">
            <w:pPr>
              <w:spacing w:line="276" w:lineRule="auto"/>
            </w:pPr>
            <w:r>
              <w:rPr>
                <w:rFonts w:hint="eastAsia"/>
              </w:rPr>
              <w:lastRenderedPageBreak/>
              <w:t>Commodity</w:t>
            </w:r>
            <w:r>
              <w:t>.</w:t>
            </w:r>
          </w:p>
          <w:p w14:paraId="574755B9" w14:textId="77777777" w:rsidR="0011223C" w:rsidRDefault="0011223C" w:rsidP="0011223C">
            <w:pPr>
              <w:spacing w:line="276" w:lineRule="auto"/>
            </w:pPr>
            <w:r>
              <w:t>deletCommo</w:t>
            </w:r>
          </w:p>
        </w:tc>
        <w:tc>
          <w:tcPr>
            <w:tcW w:w="1236" w:type="dxa"/>
            <w:vAlign w:val="center"/>
          </w:tcPr>
          <w:p w14:paraId="66B08A5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11223C">
            <w:pPr>
              <w:spacing w:line="276" w:lineRule="auto"/>
            </w:pPr>
          </w:p>
        </w:tc>
        <w:tc>
          <w:tcPr>
            <w:tcW w:w="1236" w:type="dxa"/>
            <w:vAlign w:val="center"/>
          </w:tcPr>
          <w:p w14:paraId="3727D5F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11223C">
            <w:pPr>
              <w:spacing w:line="276" w:lineRule="auto"/>
            </w:pPr>
          </w:p>
        </w:tc>
        <w:tc>
          <w:tcPr>
            <w:tcW w:w="1236" w:type="dxa"/>
            <w:vAlign w:val="center"/>
          </w:tcPr>
          <w:p w14:paraId="175AAA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11223C">
            <w:pPr>
              <w:spacing w:line="276" w:lineRule="auto"/>
            </w:pPr>
            <w:r>
              <w:rPr>
                <w:rFonts w:hint="eastAsia"/>
              </w:rPr>
              <w:t>Commodity</w:t>
            </w:r>
            <w:r>
              <w:t>.</w:t>
            </w:r>
          </w:p>
          <w:p w14:paraId="3929BC30" w14:textId="77777777" w:rsidR="0011223C" w:rsidRDefault="0011223C" w:rsidP="0011223C">
            <w:pPr>
              <w:spacing w:line="276" w:lineRule="auto"/>
            </w:pPr>
            <w:r>
              <w:t>updCommo</w:t>
            </w:r>
          </w:p>
        </w:tc>
        <w:tc>
          <w:tcPr>
            <w:tcW w:w="1236" w:type="dxa"/>
            <w:vAlign w:val="center"/>
          </w:tcPr>
          <w:p w14:paraId="11254572"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11223C">
            <w:pPr>
              <w:spacing w:line="276" w:lineRule="auto"/>
            </w:pPr>
          </w:p>
        </w:tc>
        <w:tc>
          <w:tcPr>
            <w:tcW w:w="1236" w:type="dxa"/>
            <w:vAlign w:val="center"/>
          </w:tcPr>
          <w:p w14:paraId="3335B20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11223C">
            <w:pPr>
              <w:spacing w:line="276" w:lineRule="auto"/>
            </w:pPr>
          </w:p>
        </w:tc>
        <w:tc>
          <w:tcPr>
            <w:tcW w:w="1236" w:type="dxa"/>
            <w:vAlign w:val="center"/>
          </w:tcPr>
          <w:p w14:paraId="6721013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11223C">
            <w:pPr>
              <w:spacing w:line="276" w:lineRule="auto"/>
            </w:pPr>
            <w:r>
              <w:rPr>
                <w:rFonts w:hint="eastAsia"/>
              </w:rPr>
              <w:t>Commodity</w:t>
            </w:r>
            <w:r>
              <w:t>.</w:t>
            </w:r>
          </w:p>
          <w:p w14:paraId="31F3F626" w14:textId="77777777" w:rsidR="0011223C" w:rsidRDefault="0011223C" w:rsidP="0011223C">
            <w:pPr>
              <w:spacing w:line="276" w:lineRule="auto"/>
            </w:pPr>
            <w:r>
              <w:t>findCommo</w:t>
            </w:r>
          </w:p>
        </w:tc>
        <w:tc>
          <w:tcPr>
            <w:tcW w:w="1236" w:type="dxa"/>
            <w:vAlign w:val="center"/>
          </w:tcPr>
          <w:p w14:paraId="7736F01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11223C">
            <w:pPr>
              <w:spacing w:line="276" w:lineRule="auto"/>
            </w:pPr>
          </w:p>
        </w:tc>
        <w:tc>
          <w:tcPr>
            <w:tcW w:w="1236" w:type="dxa"/>
            <w:vAlign w:val="center"/>
          </w:tcPr>
          <w:p w14:paraId="1447E8C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11223C">
            <w:pPr>
              <w:spacing w:line="276" w:lineRule="auto"/>
            </w:pPr>
          </w:p>
        </w:tc>
        <w:tc>
          <w:tcPr>
            <w:tcW w:w="1236" w:type="dxa"/>
            <w:vAlign w:val="center"/>
          </w:tcPr>
          <w:p w14:paraId="13F6EAA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11223C">
            <w:pPr>
              <w:spacing w:line="276" w:lineRule="auto"/>
              <w:jc w:val="center"/>
            </w:pPr>
            <w:r>
              <w:rPr>
                <w:rFonts w:hint="eastAsia"/>
              </w:rPr>
              <w:t>服务名</w:t>
            </w:r>
          </w:p>
        </w:tc>
        <w:tc>
          <w:tcPr>
            <w:tcW w:w="5911" w:type="dxa"/>
            <w:gridSpan w:val="2"/>
            <w:vAlign w:val="center"/>
          </w:tcPr>
          <w:p w14:paraId="4AC2F23C"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11223C">
            <w:pPr>
              <w:spacing w:line="276" w:lineRule="auto"/>
            </w:pPr>
            <w:r>
              <w:t>CommodityDataService.</w:t>
            </w:r>
          </w:p>
          <w:p w14:paraId="47C27D2A" w14:textId="77777777" w:rsidR="0011223C" w:rsidRDefault="0011223C" w:rsidP="0011223C">
            <w:pPr>
              <w:spacing w:line="276" w:lineRule="auto"/>
            </w:pPr>
            <w:r>
              <w:t>findCommoSort(int id)</w:t>
            </w:r>
          </w:p>
        </w:tc>
        <w:tc>
          <w:tcPr>
            <w:tcW w:w="5911" w:type="dxa"/>
            <w:gridSpan w:val="2"/>
            <w:vAlign w:val="center"/>
          </w:tcPr>
          <w:p w14:paraId="0B488C6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11223C">
            <w:pPr>
              <w:spacing w:line="276" w:lineRule="auto"/>
            </w:pPr>
            <w:r>
              <w:t>CommodityDataService.</w:t>
            </w:r>
          </w:p>
          <w:p w14:paraId="3C5B5593" w14:textId="77777777" w:rsidR="0011223C" w:rsidRDefault="0011223C" w:rsidP="0011223C">
            <w:pPr>
              <w:spacing w:line="276" w:lineRule="auto"/>
            </w:pPr>
            <w:r>
              <w:t>findCommo (int id)</w:t>
            </w:r>
          </w:p>
        </w:tc>
        <w:tc>
          <w:tcPr>
            <w:tcW w:w="5911" w:type="dxa"/>
            <w:gridSpan w:val="2"/>
            <w:vAlign w:val="center"/>
          </w:tcPr>
          <w:p w14:paraId="16EEC65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11223C">
            <w:pPr>
              <w:spacing w:line="276" w:lineRule="auto"/>
            </w:pPr>
            <w:r>
              <w:t>CommodityDataService.</w:t>
            </w:r>
          </w:p>
          <w:p w14:paraId="0716B1F8" w14:textId="77777777" w:rsidR="0011223C" w:rsidRDefault="0011223C" w:rsidP="0011223C">
            <w:pPr>
              <w:spacing w:line="276" w:lineRule="auto"/>
            </w:pPr>
            <w:r>
              <w:t>findCommo</w:t>
            </w:r>
            <w:r>
              <w:rPr>
                <w:rFonts w:hint="eastAsia"/>
              </w:rPr>
              <w:t>s</w:t>
            </w:r>
          </w:p>
          <w:p w14:paraId="0CB61AB0" w14:textId="77777777" w:rsidR="0011223C" w:rsidRDefault="0011223C" w:rsidP="0011223C">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11223C">
            <w:pPr>
              <w:spacing w:line="276" w:lineRule="auto"/>
            </w:pPr>
            <w:r>
              <w:t>CommodityDataService.</w:t>
            </w:r>
          </w:p>
          <w:p w14:paraId="1A3B73AB" w14:textId="77777777" w:rsidR="0011223C" w:rsidRDefault="0011223C" w:rsidP="0011223C">
            <w:pPr>
              <w:spacing w:line="276" w:lineRule="auto"/>
            </w:pPr>
            <w:r>
              <w:t>add(CommodityPO po)</w:t>
            </w:r>
          </w:p>
        </w:tc>
        <w:tc>
          <w:tcPr>
            <w:tcW w:w="5911" w:type="dxa"/>
            <w:gridSpan w:val="2"/>
            <w:vAlign w:val="center"/>
          </w:tcPr>
          <w:p w14:paraId="75D12E0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11223C">
            <w:pPr>
              <w:spacing w:line="276" w:lineRule="auto"/>
            </w:pPr>
            <w:r>
              <w:t>CommodityDataService.</w:t>
            </w:r>
          </w:p>
          <w:p w14:paraId="6E5D4D0C" w14:textId="77777777" w:rsidR="0011223C" w:rsidRDefault="0011223C" w:rsidP="0011223C">
            <w:pPr>
              <w:spacing w:line="276" w:lineRule="auto"/>
            </w:pPr>
            <w:r>
              <w:t>delete(CommodityPO po)</w:t>
            </w:r>
          </w:p>
        </w:tc>
        <w:tc>
          <w:tcPr>
            <w:tcW w:w="5911" w:type="dxa"/>
            <w:gridSpan w:val="2"/>
            <w:vAlign w:val="center"/>
          </w:tcPr>
          <w:p w14:paraId="0C61C2F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11223C">
            <w:pPr>
              <w:spacing w:line="276" w:lineRule="auto"/>
            </w:pPr>
            <w:r>
              <w:t>CommodityDataService.</w:t>
            </w:r>
          </w:p>
          <w:p w14:paraId="18AFA052" w14:textId="77777777" w:rsidR="0011223C" w:rsidRDefault="0011223C" w:rsidP="0011223C">
            <w:pPr>
              <w:spacing w:line="276" w:lineRule="auto"/>
            </w:pPr>
            <w:r>
              <w:t>update(CommodityPO po)</w:t>
            </w:r>
          </w:p>
        </w:tc>
        <w:tc>
          <w:tcPr>
            <w:tcW w:w="5911" w:type="dxa"/>
            <w:gridSpan w:val="2"/>
            <w:vAlign w:val="center"/>
          </w:tcPr>
          <w:p w14:paraId="24A6175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11223C">
            <w:pPr>
              <w:spacing w:line="276" w:lineRule="auto"/>
            </w:pPr>
            <w:r>
              <w:t>CommodityDataService.</w:t>
            </w:r>
          </w:p>
          <w:p w14:paraId="1EC82DE9" w14:textId="77777777" w:rsidR="0011223C" w:rsidRDefault="0011223C" w:rsidP="0011223C">
            <w:pPr>
              <w:spacing w:line="276" w:lineRule="auto"/>
            </w:pPr>
            <w:r>
              <w:rPr>
                <w:rFonts w:hint="eastAsia"/>
              </w:rPr>
              <w:t>get</w:t>
            </w:r>
            <w:r>
              <w:t>CommodityData</w:t>
            </w:r>
          </w:p>
        </w:tc>
        <w:tc>
          <w:tcPr>
            <w:tcW w:w="5911" w:type="dxa"/>
            <w:gridSpan w:val="2"/>
            <w:vAlign w:val="center"/>
          </w:tcPr>
          <w:p w14:paraId="0096191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11223C"/>
    <w:p w14:paraId="7AC23E8F" w14:textId="77777777" w:rsidR="00F5516F" w:rsidRDefault="0011223C" w:rsidP="00F5516F">
      <w:pPr>
        <w:pStyle w:val="a3"/>
        <w:numPr>
          <w:ilvl w:val="0"/>
          <w:numId w:val="23"/>
        </w:numPr>
        <w:ind w:firstLineChars="0"/>
      </w:pPr>
      <w:r>
        <w:rPr>
          <w:rFonts w:hint="eastAsia"/>
        </w:rPr>
        <w:t>业务逻辑层的动态模型</w:t>
      </w:r>
    </w:p>
    <w:p w14:paraId="08E6DE50" w14:textId="04163424" w:rsidR="00F5516F" w:rsidRDefault="009C273E" w:rsidP="00F5516F">
      <w:pPr>
        <w:pStyle w:val="a3"/>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F5516F">
      <w:pPr>
        <w:pStyle w:val="a3"/>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F5516F">
      <w:pPr>
        <w:pStyle w:val="a3"/>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F5516F">
      <w:pPr>
        <w:pStyle w:val="a3"/>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F5516F">
      <w:pPr>
        <w:pStyle w:val="a3"/>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F5516F">
      <w:pPr>
        <w:pStyle w:val="a3"/>
        <w:numPr>
          <w:ilvl w:val="0"/>
          <w:numId w:val="23"/>
        </w:numPr>
        <w:ind w:firstLineChars="0"/>
      </w:pPr>
      <w:r>
        <w:rPr>
          <w:rFonts w:hint="eastAsia"/>
        </w:rPr>
        <w:t>业务逻辑层的设计原理</w:t>
      </w:r>
    </w:p>
    <w:p w14:paraId="0E62E313" w14:textId="74D33A5E" w:rsidR="0098399D" w:rsidRPr="0011223C" w:rsidRDefault="0098399D" w:rsidP="0098399D">
      <w:pPr>
        <w:pStyle w:val="a3"/>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8B74BE">
      <w:bookmarkStart w:id="16" w:name="_Toc402985380"/>
      <w:r>
        <w:br w:type="page"/>
      </w:r>
    </w:p>
    <w:p w14:paraId="22D9DD92" w14:textId="544E70C4" w:rsidR="009F7ABD" w:rsidRDefault="009F7ABD" w:rsidP="00B96C73">
      <w:pPr>
        <w:pStyle w:val="3"/>
        <w:numPr>
          <w:ilvl w:val="2"/>
          <w:numId w:val="1"/>
        </w:numPr>
      </w:pPr>
      <w:bookmarkStart w:id="17" w:name="_Toc402987541"/>
      <w:r>
        <w:lastRenderedPageBreak/>
        <w:t>CommoditySortbl</w:t>
      </w:r>
      <w:r w:rsidR="00B96C73">
        <w:t>模块</w:t>
      </w:r>
      <w:bookmarkEnd w:id="16"/>
      <w:bookmarkEnd w:id="17"/>
    </w:p>
    <w:p w14:paraId="1B15E47C" w14:textId="77777777" w:rsidR="0011223C" w:rsidRDefault="0011223C" w:rsidP="0011223C">
      <w:pPr>
        <w:pStyle w:val="a3"/>
        <w:numPr>
          <w:ilvl w:val="0"/>
          <w:numId w:val="24"/>
        </w:numPr>
        <w:ind w:firstLineChars="0"/>
      </w:pPr>
      <w:r>
        <w:rPr>
          <w:rFonts w:hint="eastAsia"/>
        </w:rPr>
        <w:t>模块概述</w:t>
      </w:r>
    </w:p>
    <w:p w14:paraId="31EB3699" w14:textId="77777777" w:rsidR="0011223C" w:rsidRDefault="004327AE" w:rsidP="0011223C">
      <w:pPr>
        <w:pStyle w:val="a3"/>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11223C">
      <w:pPr>
        <w:pStyle w:val="a3"/>
        <w:numPr>
          <w:ilvl w:val="0"/>
          <w:numId w:val="24"/>
        </w:numPr>
        <w:ind w:firstLineChars="0"/>
      </w:pPr>
      <w:r>
        <w:rPr>
          <w:rFonts w:hint="eastAsia"/>
        </w:rPr>
        <w:t>整体结构</w:t>
      </w:r>
    </w:p>
    <w:p w14:paraId="692ED209" w14:textId="77777777" w:rsidR="0011223C" w:rsidRDefault="0011223C" w:rsidP="0011223C">
      <w:pPr>
        <w:pStyle w:val="a3"/>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11223C">
      <w:pPr>
        <w:pStyle w:val="a3"/>
        <w:ind w:left="360" w:firstLineChars="0" w:firstLine="0"/>
      </w:pPr>
    </w:p>
    <w:p w14:paraId="60254681" w14:textId="77777777" w:rsidR="00B017C6" w:rsidRDefault="00B017C6" w:rsidP="00B017C6">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B017C6">
            <w:r>
              <w:rPr>
                <w:rFonts w:hint="eastAsia"/>
              </w:rPr>
              <w:t>模块</w:t>
            </w:r>
          </w:p>
        </w:tc>
        <w:tc>
          <w:tcPr>
            <w:tcW w:w="5834" w:type="dxa"/>
            <w:vAlign w:val="center"/>
          </w:tcPr>
          <w:p w14:paraId="7CC8E714" w14:textId="77777777" w:rsidR="00B017C6" w:rsidRDefault="00B017C6" w:rsidP="00B017C6">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B017C6">
            <w:r>
              <w:rPr>
                <w:rFonts w:hint="eastAsia"/>
              </w:rPr>
              <w:t>LoginController</w:t>
            </w:r>
          </w:p>
        </w:tc>
        <w:tc>
          <w:tcPr>
            <w:tcW w:w="5834" w:type="dxa"/>
            <w:vAlign w:val="center"/>
          </w:tcPr>
          <w:p w14:paraId="59E6C78C" w14:textId="77777777" w:rsidR="00B017C6" w:rsidRDefault="00B017C6" w:rsidP="00B017C6">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B017C6">
            <w:r>
              <w:rPr>
                <w:rFonts w:hint="eastAsia"/>
              </w:rPr>
              <w:t>CommoditySortController</w:t>
            </w:r>
          </w:p>
        </w:tc>
        <w:tc>
          <w:tcPr>
            <w:tcW w:w="5834" w:type="dxa"/>
            <w:vAlign w:val="center"/>
          </w:tcPr>
          <w:p w14:paraId="14C3026D" w14:textId="77777777" w:rsidR="00B017C6" w:rsidRDefault="00B017C6" w:rsidP="00B017C6">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B017C6">
            <w:r>
              <w:rPr>
                <w:rFonts w:hint="eastAsia"/>
              </w:rPr>
              <w:t>CommodityManage</w:t>
            </w:r>
          </w:p>
        </w:tc>
        <w:tc>
          <w:tcPr>
            <w:tcW w:w="5834" w:type="dxa"/>
            <w:vAlign w:val="center"/>
          </w:tcPr>
          <w:p w14:paraId="3FBD59A6" w14:textId="77777777" w:rsidR="00B017C6" w:rsidRDefault="00B017C6" w:rsidP="00B017C6">
            <w:r>
              <w:rPr>
                <w:rFonts w:hint="eastAsia"/>
              </w:rPr>
              <w:t>商品分类的领域模型对象，拥有商品分类的信息，可以帮助完成商品分类界面所需要的服务</w:t>
            </w:r>
          </w:p>
        </w:tc>
      </w:tr>
    </w:tbl>
    <w:p w14:paraId="4C478CB2" w14:textId="77777777" w:rsidR="00B017C6" w:rsidRDefault="00B017C6" w:rsidP="00B017C6"/>
    <w:p w14:paraId="6FED5816" w14:textId="77777777" w:rsidR="00B017C6" w:rsidRDefault="00B017C6" w:rsidP="00B017C6">
      <w:r>
        <w:rPr>
          <w:rFonts w:hint="eastAsia"/>
        </w:rPr>
        <w:t>c</w:t>
      </w:r>
      <w:r>
        <w:t>ommodity</w:t>
      </w:r>
      <w:r>
        <w:rPr>
          <w:rFonts w:hint="eastAsia"/>
        </w:rPr>
        <w:t>sort</w:t>
      </w:r>
      <w:r>
        <w:t>bl</w:t>
      </w:r>
      <w:r>
        <w:rPr>
          <w:rFonts w:hint="eastAsia"/>
        </w:rPr>
        <w:t>模块的设计如图</w:t>
      </w:r>
    </w:p>
    <w:p w14:paraId="7F593282" w14:textId="6AD9E506" w:rsidR="00B017C6" w:rsidRDefault="00F8534A" w:rsidP="00B017C6">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B017C6">
      <w:pPr>
        <w:pStyle w:val="a3"/>
        <w:numPr>
          <w:ilvl w:val="0"/>
          <w:numId w:val="24"/>
        </w:numPr>
        <w:ind w:firstLineChars="0"/>
      </w:pPr>
      <w:r>
        <w:rPr>
          <w:rFonts w:hint="eastAsia"/>
        </w:rPr>
        <w:t>模块内部类的接口规范</w:t>
      </w:r>
    </w:p>
    <w:p w14:paraId="6CAB43E1" w14:textId="77777777" w:rsidR="00B017C6" w:rsidRPr="00B017C6" w:rsidRDefault="00B017C6" w:rsidP="00B017C6">
      <w:pPr>
        <w:pStyle w:val="a3"/>
        <w:spacing w:line="480"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B017C6">
            <w:pPr>
              <w:spacing w:line="276" w:lineRule="auto"/>
              <w:jc w:val="center"/>
              <w:rPr>
                <w:b w:val="0"/>
              </w:rPr>
            </w:pPr>
            <w:r w:rsidRPr="00A930A0">
              <w:rPr>
                <w:rFonts w:hint="eastAsia"/>
                <w:b w:val="0"/>
              </w:rPr>
              <w:lastRenderedPageBreak/>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B017C6">
            <w:pPr>
              <w:spacing w:line="276" w:lineRule="auto"/>
            </w:pPr>
            <w:r>
              <w:rPr>
                <w:rFonts w:hint="eastAsia"/>
              </w:rPr>
              <w:t>CommoditySortController</w:t>
            </w:r>
            <w:r>
              <w:t>.</w:t>
            </w:r>
          </w:p>
          <w:p w14:paraId="1D60263D" w14:textId="77777777" w:rsidR="00B017C6" w:rsidRDefault="00B017C6" w:rsidP="00B017C6">
            <w:pPr>
              <w:spacing w:line="276" w:lineRule="auto"/>
            </w:pPr>
            <w:r>
              <w:t>add</w:t>
            </w:r>
            <w:r>
              <w:rPr>
                <w:rFonts w:hint="eastAsia"/>
              </w:rPr>
              <w:t>Commo</w:t>
            </w:r>
            <w:r>
              <w:t>Sort</w:t>
            </w:r>
          </w:p>
        </w:tc>
        <w:tc>
          <w:tcPr>
            <w:tcW w:w="1286" w:type="dxa"/>
            <w:vAlign w:val="center"/>
          </w:tcPr>
          <w:p w14:paraId="0CA7A94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B017C6">
            <w:pPr>
              <w:spacing w:line="276" w:lineRule="auto"/>
            </w:pPr>
          </w:p>
        </w:tc>
        <w:tc>
          <w:tcPr>
            <w:tcW w:w="1286" w:type="dxa"/>
            <w:vAlign w:val="center"/>
          </w:tcPr>
          <w:p w14:paraId="61E40CC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B017C6">
            <w:pPr>
              <w:spacing w:line="276" w:lineRule="auto"/>
            </w:pPr>
          </w:p>
        </w:tc>
        <w:tc>
          <w:tcPr>
            <w:tcW w:w="1286" w:type="dxa"/>
            <w:vAlign w:val="center"/>
          </w:tcPr>
          <w:p w14:paraId="049393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B017C6">
            <w:pPr>
              <w:spacing w:line="276" w:lineRule="auto"/>
            </w:pPr>
            <w:r>
              <w:rPr>
                <w:rFonts w:hint="eastAsia"/>
              </w:rPr>
              <w:t>CommoditySortController</w:t>
            </w:r>
            <w:r>
              <w:t>.</w:t>
            </w:r>
          </w:p>
          <w:p w14:paraId="0BBED0A0" w14:textId="77777777" w:rsidR="00B017C6" w:rsidRDefault="00B017C6" w:rsidP="00B017C6">
            <w:pPr>
              <w:spacing w:line="276" w:lineRule="auto"/>
            </w:pPr>
            <w:r>
              <w:t>delet</w:t>
            </w:r>
            <w:r>
              <w:rPr>
                <w:rFonts w:hint="eastAsia"/>
              </w:rPr>
              <w:t>Commo</w:t>
            </w:r>
            <w:r>
              <w:t>Sort</w:t>
            </w:r>
          </w:p>
        </w:tc>
        <w:tc>
          <w:tcPr>
            <w:tcW w:w="1286" w:type="dxa"/>
            <w:vAlign w:val="center"/>
          </w:tcPr>
          <w:p w14:paraId="32563BB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B017C6">
            <w:pPr>
              <w:spacing w:line="276" w:lineRule="auto"/>
            </w:pPr>
          </w:p>
        </w:tc>
        <w:tc>
          <w:tcPr>
            <w:tcW w:w="1286" w:type="dxa"/>
            <w:vAlign w:val="center"/>
          </w:tcPr>
          <w:p w14:paraId="331F8B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B017C6">
            <w:pPr>
              <w:spacing w:line="276" w:lineRule="auto"/>
            </w:pPr>
          </w:p>
        </w:tc>
        <w:tc>
          <w:tcPr>
            <w:tcW w:w="1286" w:type="dxa"/>
            <w:vAlign w:val="center"/>
          </w:tcPr>
          <w:p w14:paraId="1974E0F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B017C6">
            <w:pPr>
              <w:spacing w:line="276" w:lineRule="auto"/>
            </w:pPr>
            <w:r>
              <w:rPr>
                <w:rFonts w:hint="eastAsia"/>
              </w:rPr>
              <w:t>CommoditySortController</w:t>
            </w:r>
            <w:r>
              <w:t>.</w:t>
            </w:r>
          </w:p>
          <w:p w14:paraId="10CBFDAC" w14:textId="77777777" w:rsidR="00B017C6" w:rsidRDefault="00B017C6" w:rsidP="00B017C6">
            <w:pPr>
              <w:spacing w:line="276" w:lineRule="auto"/>
            </w:pPr>
            <w:r>
              <w:t>updCommoSort</w:t>
            </w:r>
          </w:p>
        </w:tc>
        <w:tc>
          <w:tcPr>
            <w:tcW w:w="1286" w:type="dxa"/>
            <w:vAlign w:val="center"/>
          </w:tcPr>
          <w:p w14:paraId="7CCF5F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B017C6">
            <w:pPr>
              <w:spacing w:line="276" w:lineRule="auto"/>
            </w:pPr>
          </w:p>
        </w:tc>
        <w:tc>
          <w:tcPr>
            <w:tcW w:w="1286" w:type="dxa"/>
            <w:vAlign w:val="center"/>
          </w:tcPr>
          <w:p w14:paraId="0E7A006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B017C6">
            <w:pPr>
              <w:spacing w:line="276" w:lineRule="auto"/>
            </w:pPr>
          </w:p>
        </w:tc>
        <w:tc>
          <w:tcPr>
            <w:tcW w:w="1286" w:type="dxa"/>
            <w:vAlign w:val="center"/>
          </w:tcPr>
          <w:p w14:paraId="2FF2B0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B017C6">
            <w:pPr>
              <w:spacing w:line="276" w:lineRule="auto"/>
              <w:jc w:val="center"/>
            </w:pPr>
            <w:r>
              <w:rPr>
                <w:rFonts w:hint="eastAsia"/>
              </w:rPr>
              <w:t>服务名</w:t>
            </w:r>
          </w:p>
        </w:tc>
        <w:tc>
          <w:tcPr>
            <w:tcW w:w="5638" w:type="dxa"/>
            <w:gridSpan w:val="2"/>
            <w:vAlign w:val="center"/>
          </w:tcPr>
          <w:p w14:paraId="3A218B94"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B017C6">
            <w:pPr>
              <w:spacing w:line="276" w:lineRule="auto"/>
            </w:pPr>
            <w:r>
              <w:rPr>
                <w:rFonts w:hint="eastAsia"/>
              </w:rPr>
              <w:t>CommoditySort</w:t>
            </w:r>
            <w:r>
              <w:t>.</w:t>
            </w:r>
          </w:p>
          <w:p w14:paraId="37069DB0" w14:textId="77777777" w:rsidR="00B017C6" w:rsidRDefault="00B017C6" w:rsidP="00B017C6">
            <w:pPr>
              <w:spacing w:line="276" w:lineRule="auto"/>
            </w:pPr>
            <w:r>
              <w:t>add</w:t>
            </w:r>
            <w:r>
              <w:rPr>
                <w:rFonts w:hint="eastAsia"/>
              </w:rPr>
              <w:t>Commo</w:t>
            </w:r>
            <w:r>
              <w:t>Sort</w:t>
            </w:r>
          </w:p>
          <w:p w14:paraId="13DC355E" w14:textId="77777777" w:rsidR="00B017C6" w:rsidRDefault="00B017C6" w:rsidP="00B017C6">
            <w:pPr>
              <w:spacing w:line="276" w:lineRule="auto"/>
            </w:pPr>
            <w:r>
              <w:t>(</w:t>
            </w:r>
            <w:r>
              <w:rPr>
                <w:rFonts w:hint="eastAsia"/>
              </w:rPr>
              <w:t>String</w:t>
            </w:r>
            <w:r>
              <w:t xml:space="preserve"> sortName, </w:t>
            </w:r>
          </w:p>
          <w:p w14:paraId="01F8151E" w14:textId="77777777" w:rsidR="00B017C6" w:rsidRDefault="00B017C6" w:rsidP="00B017C6">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B017C6">
            <w:pPr>
              <w:spacing w:line="276" w:lineRule="auto"/>
            </w:pPr>
            <w:r>
              <w:rPr>
                <w:rFonts w:hint="eastAsia"/>
              </w:rPr>
              <w:t>CommoditySort</w:t>
            </w:r>
            <w:r>
              <w:t>.</w:t>
            </w:r>
          </w:p>
          <w:p w14:paraId="4F839B47" w14:textId="77777777" w:rsidR="00B017C6" w:rsidRDefault="00B017C6" w:rsidP="00B017C6">
            <w:pPr>
              <w:spacing w:line="276" w:lineRule="auto"/>
            </w:pPr>
            <w:r>
              <w:t>deleteCommoSort</w:t>
            </w:r>
          </w:p>
          <w:p w14:paraId="06E8DE78" w14:textId="77777777" w:rsidR="00B017C6" w:rsidRDefault="00B017C6" w:rsidP="00B017C6">
            <w:pPr>
              <w:spacing w:line="276" w:lineRule="auto"/>
            </w:pPr>
            <w:r>
              <w:t>(String sortName)</w:t>
            </w:r>
          </w:p>
        </w:tc>
        <w:tc>
          <w:tcPr>
            <w:tcW w:w="5638" w:type="dxa"/>
            <w:gridSpan w:val="2"/>
            <w:vAlign w:val="center"/>
          </w:tcPr>
          <w:p w14:paraId="2EAB55B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B017C6">
            <w:pPr>
              <w:spacing w:line="276" w:lineRule="auto"/>
            </w:pPr>
            <w:r>
              <w:rPr>
                <w:rFonts w:hint="eastAsia"/>
              </w:rPr>
              <w:t>CommoditySort</w:t>
            </w:r>
            <w:r>
              <w:t>.</w:t>
            </w:r>
          </w:p>
          <w:p w14:paraId="2D80C6EE" w14:textId="77777777" w:rsidR="00B017C6" w:rsidRDefault="00B017C6" w:rsidP="00B017C6">
            <w:pPr>
              <w:spacing w:line="276" w:lineRule="auto"/>
            </w:pPr>
            <w:r>
              <w:t>updCommoSort</w:t>
            </w:r>
          </w:p>
          <w:p w14:paraId="405C5275" w14:textId="77777777" w:rsidR="00B017C6" w:rsidRDefault="00B017C6" w:rsidP="00B017C6">
            <w:pPr>
              <w:spacing w:line="276" w:lineRule="auto"/>
            </w:pPr>
            <w:r>
              <w:t>(Sring sortName)</w:t>
            </w:r>
          </w:p>
        </w:tc>
        <w:tc>
          <w:tcPr>
            <w:tcW w:w="5638" w:type="dxa"/>
            <w:gridSpan w:val="2"/>
            <w:vAlign w:val="center"/>
          </w:tcPr>
          <w:p w14:paraId="30D41C9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4327AE">
      <w:pPr>
        <w:spacing w:line="480"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B017C6">
            <w:pPr>
              <w:spacing w:line="276" w:lineRule="auto"/>
            </w:pPr>
            <w:r>
              <w:rPr>
                <w:rFonts w:hint="eastAsia"/>
              </w:rPr>
              <w:t>CommoditySort</w:t>
            </w:r>
            <w:r>
              <w:t>.</w:t>
            </w:r>
          </w:p>
          <w:p w14:paraId="07453C68" w14:textId="77777777" w:rsidR="00B017C6" w:rsidRDefault="00B017C6" w:rsidP="00B017C6">
            <w:pPr>
              <w:spacing w:line="276" w:lineRule="auto"/>
            </w:pPr>
            <w:r>
              <w:t>add</w:t>
            </w:r>
            <w:r>
              <w:rPr>
                <w:rFonts w:hint="eastAsia"/>
              </w:rPr>
              <w:t>Commo</w:t>
            </w:r>
            <w:r>
              <w:t>Sort</w:t>
            </w:r>
          </w:p>
        </w:tc>
        <w:tc>
          <w:tcPr>
            <w:tcW w:w="1236" w:type="dxa"/>
            <w:vAlign w:val="center"/>
          </w:tcPr>
          <w:p w14:paraId="062B1ED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B017C6">
            <w:pPr>
              <w:spacing w:line="276" w:lineRule="auto"/>
            </w:pPr>
          </w:p>
        </w:tc>
        <w:tc>
          <w:tcPr>
            <w:tcW w:w="1236" w:type="dxa"/>
            <w:vAlign w:val="center"/>
          </w:tcPr>
          <w:p w14:paraId="1ED88F2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B017C6">
            <w:pPr>
              <w:spacing w:line="276" w:lineRule="auto"/>
            </w:pPr>
          </w:p>
        </w:tc>
        <w:tc>
          <w:tcPr>
            <w:tcW w:w="1236" w:type="dxa"/>
            <w:vAlign w:val="center"/>
          </w:tcPr>
          <w:p w14:paraId="410322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B017C6">
            <w:pPr>
              <w:spacing w:line="276" w:lineRule="auto"/>
            </w:pPr>
            <w:r>
              <w:rPr>
                <w:rFonts w:hint="eastAsia"/>
              </w:rPr>
              <w:t>CommoditySort</w:t>
            </w:r>
            <w:r>
              <w:t>.</w:t>
            </w:r>
          </w:p>
          <w:p w14:paraId="5BBE35B9" w14:textId="77777777" w:rsidR="00B017C6" w:rsidRDefault="00B017C6" w:rsidP="00B017C6">
            <w:pPr>
              <w:spacing w:line="276" w:lineRule="auto"/>
            </w:pPr>
            <w:r>
              <w:lastRenderedPageBreak/>
              <w:t>delet</w:t>
            </w:r>
            <w:r>
              <w:rPr>
                <w:rFonts w:hint="eastAsia"/>
              </w:rPr>
              <w:t>Commo</w:t>
            </w:r>
            <w:r>
              <w:t>Sort</w:t>
            </w:r>
          </w:p>
        </w:tc>
        <w:tc>
          <w:tcPr>
            <w:tcW w:w="1236" w:type="dxa"/>
            <w:vAlign w:val="center"/>
          </w:tcPr>
          <w:p w14:paraId="2B1FEE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675" w:type="dxa"/>
            <w:vAlign w:val="center"/>
          </w:tcPr>
          <w:p w14:paraId="031BB3B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B017C6">
            <w:pPr>
              <w:spacing w:line="276" w:lineRule="auto"/>
            </w:pPr>
          </w:p>
        </w:tc>
        <w:tc>
          <w:tcPr>
            <w:tcW w:w="1236" w:type="dxa"/>
            <w:vAlign w:val="center"/>
          </w:tcPr>
          <w:p w14:paraId="18281CE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B017C6">
            <w:pPr>
              <w:spacing w:line="276" w:lineRule="auto"/>
            </w:pPr>
          </w:p>
        </w:tc>
        <w:tc>
          <w:tcPr>
            <w:tcW w:w="1236" w:type="dxa"/>
            <w:vAlign w:val="center"/>
          </w:tcPr>
          <w:p w14:paraId="6C162D0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B017C6">
            <w:pPr>
              <w:spacing w:line="276" w:lineRule="auto"/>
            </w:pPr>
            <w:r>
              <w:rPr>
                <w:rFonts w:hint="eastAsia"/>
              </w:rPr>
              <w:t>CommoditySort</w:t>
            </w:r>
            <w:r>
              <w:t>.</w:t>
            </w:r>
          </w:p>
          <w:p w14:paraId="17BBF000" w14:textId="77777777" w:rsidR="00B017C6" w:rsidRDefault="00B017C6" w:rsidP="00B017C6">
            <w:pPr>
              <w:spacing w:line="276" w:lineRule="auto"/>
            </w:pPr>
            <w:r>
              <w:t>updCommoSort</w:t>
            </w:r>
          </w:p>
        </w:tc>
        <w:tc>
          <w:tcPr>
            <w:tcW w:w="1236" w:type="dxa"/>
            <w:vAlign w:val="center"/>
          </w:tcPr>
          <w:p w14:paraId="1FF2EE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B017C6">
            <w:pPr>
              <w:spacing w:line="276" w:lineRule="auto"/>
            </w:pPr>
          </w:p>
        </w:tc>
        <w:tc>
          <w:tcPr>
            <w:tcW w:w="1236" w:type="dxa"/>
            <w:vAlign w:val="center"/>
          </w:tcPr>
          <w:p w14:paraId="691E0A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B017C6">
            <w:pPr>
              <w:spacing w:line="276" w:lineRule="auto"/>
            </w:pPr>
          </w:p>
        </w:tc>
        <w:tc>
          <w:tcPr>
            <w:tcW w:w="1236" w:type="dxa"/>
            <w:vAlign w:val="center"/>
          </w:tcPr>
          <w:p w14:paraId="5A04A8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B017C6">
            <w:pPr>
              <w:spacing w:line="276" w:lineRule="auto"/>
              <w:jc w:val="center"/>
            </w:pPr>
            <w:r>
              <w:rPr>
                <w:rFonts w:hint="eastAsia"/>
              </w:rPr>
              <w:t>服务名</w:t>
            </w:r>
          </w:p>
        </w:tc>
        <w:tc>
          <w:tcPr>
            <w:tcW w:w="5911" w:type="dxa"/>
            <w:gridSpan w:val="2"/>
            <w:vAlign w:val="center"/>
          </w:tcPr>
          <w:p w14:paraId="66CBC73C"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B017C6">
            <w:pPr>
              <w:spacing w:line="276" w:lineRule="auto"/>
            </w:pPr>
            <w:r>
              <w:t>Commodity</w:t>
            </w:r>
            <w:r>
              <w:rPr>
                <w:rFonts w:hint="eastAsia"/>
              </w:rPr>
              <w:t>Sort</w:t>
            </w:r>
            <w:r>
              <w:t>DataService.</w:t>
            </w:r>
          </w:p>
          <w:p w14:paraId="0FFEC464" w14:textId="77777777" w:rsidR="00B017C6" w:rsidRDefault="00B017C6" w:rsidP="00B017C6">
            <w:pPr>
              <w:spacing w:line="276" w:lineRule="auto"/>
            </w:pPr>
            <w:r>
              <w:t>findCommoSort(int id)</w:t>
            </w:r>
          </w:p>
        </w:tc>
        <w:tc>
          <w:tcPr>
            <w:tcW w:w="5911" w:type="dxa"/>
            <w:gridSpan w:val="2"/>
            <w:vAlign w:val="center"/>
          </w:tcPr>
          <w:p w14:paraId="3BC0EA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B017C6">
            <w:pPr>
              <w:spacing w:line="276" w:lineRule="auto"/>
            </w:pPr>
            <w:r>
              <w:t>Commodity</w:t>
            </w:r>
            <w:r>
              <w:rPr>
                <w:rFonts w:hint="eastAsia"/>
              </w:rPr>
              <w:t>Sort</w:t>
            </w:r>
            <w:r>
              <w:t>DataService.</w:t>
            </w:r>
          </w:p>
          <w:p w14:paraId="570661E3" w14:textId="77777777" w:rsidR="00B017C6" w:rsidRDefault="00B017C6" w:rsidP="00B017C6">
            <w:pPr>
              <w:spacing w:line="276" w:lineRule="auto"/>
            </w:pPr>
            <w:r>
              <w:t>findCommo (int id)</w:t>
            </w:r>
          </w:p>
        </w:tc>
        <w:tc>
          <w:tcPr>
            <w:tcW w:w="5911" w:type="dxa"/>
            <w:gridSpan w:val="2"/>
            <w:vAlign w:val="center"/>
          </w:tcPr>
          <w:p w14:paraId="2AE617E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B017C6">
            <w:pPr>
              <w:spacing w:line="276" w:lineRule="auto"/>
            </w:pPr>
            <w:r>
              <w:t>Commodity</w:t>
            </w:r>
            <w:r>
              <w:rPr>
                <w:rFonts w:hint="eastAsia"/>
              </w:rPr>
              <w:t>Sort</w:t>
            </w:r>
            <w:r>
              <w:t>DataService.</w:t>
            </w:r>
          </w:p>
          <w:p w14:paraId="06E09B01" w14:textId="77777777" w:rsidR="00B017C6" w:rsidRDefault="00B017C6" w:rsidP="00B017C6">
            <w:pPr>
              <w:spacing w:line="276" w:lineRule="auto"/>
            </w:pPr>
            <w:r>
              <w:t>findCommo</w:t>
            </w:r>
            <w:r>
              <w:rPr>
                <w:rFonts w:hint="eastAsia"/>
              </w:rPr>
              <w:t>s</w:t>
            </w:r>
          </w:p>
          <w:p w14:paraId="71A71FC5" w14:textId="77777777" w:rsidR="00B017C6" w:rsidRDefault="00B017C6" w:rsidP="00B017C6">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B017C6">
            <w:pPr>
              <w:spacing w:line="276" w:lineRule="auto"/>
            </w:pPr>
            <w:r>
              <w:t>Commodity</w:t>
            </w:r>
            <w:r>
              <w:rPr>
                <w:rFonts w:hint="eastAsia"/>
              </w:rPr>
              <w:t>Sort</w:t>
            </w:r>
            <w:r>
              <w:t>DataService.</w:t>
            </w:r>
          </w:p>
          <w:p w14:paraId="25DBC578" w14:textId="77777777" w:rsidR="00B017C6" w:rsidRDefault="00B017C6" w:rsidP="00B017C6">
            <w:pPr>
              <w:spacing w:line="276" w:lineRule="auto"/>
            </w:pPr>
            <w:r>
              <w:t>add(CommodityPO po)</w:t>
            </w:r>
          </w:p>
        </w:tc>
        <w:tc>
          <w:tcPr>
            <w:tcW w:w="5911" w:type="dxa"/>
            <w:gridSpan w:val="2"/>
            <w:vAlign w:val="center"/>
          </w:tcPr>
          <w:p w14:paraId="7B33589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B017C6">
            <w:pPr>
              <w:spacing w:line="276" w:lineRule="auto"/>
            </w:pPr>
            <w:r>
              <w:t>Commodity</w:t>
            </w:r>
            <w:r>
              <w:rPr>
                <w:rFonts w:hint="eastAsia"/>
              </w:rPr>
              <w:t>Sort</w:t>
            </w:r>
            <w:r>
              <w:t>DataService.</w:t>
            </w:r>
          </w:p>
          <w:p w14:paraId="258EDE34" w14:textId="77777777" w:rsidR="00B017C6" w:rsidRDefault="00B017C6" w:rsidP="00B017C6">
            <w:pPr>
              <w:spacing w:line="276" w:lineRule="auto"/>
            </w:pPr>
            <w:r>
              <w:t>delete(CommodityPO po)</w:t>
            </w:r>
          </w:p>
        </w:tc>
        <w:tc>
          <w:tcPr>
            <w:tcW w:w="5911" w:type="dxa"/>
            <w:gridSpan w:val="2"/>
            <w:vAlign w:val="center"/>
          </w:tcPr>
          <w:p w14:paraId="74EF3ED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B017C6">
            <w:pPr>
              <w:spacing w:line="276" w:lineRule="auto"/>
            </w:pPr>
            <w:r>
              <w:t>Commodity</w:t>
            </w:r>
            <w:r>
              <w:rPr>
                <w:rFonts w:hint="eastAsia"/>
              </w:rPr>
              <w:t>Sort</w:t>
            </w:r>
            <w:r>
              <w:t>DataService.</w:t>
            </w:r>
          </w:p>
          <w:p w14:paraId="60F9D8E2" w14:textId="77777777" w:rsidR="00B017C6" w:rsidRDefault="00B017C6" w:rsidP="00B017C6">
            <w:pPr>
              <w:spacing w:line="276" w:lineRule="auto"/>
            </w:pPr>
            <w:r>
              <w:t>update(CommodityPO po)</w:t>
            </w:r>
          </w:p>
        </w:tc>
        <w:tc>
          <w:tcPr>
            <w:tcW w:w="5911" w:type="dxa"/>
            <w:gridSpan w:val="2"/>
            <w:vAlign w:val="center"/>
          </w:tcPr>
          <w:p w14:paraId="6C02349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B017C6">
            <w:pPr>
              <w:spacing w:line="276" w:lineRule="auto"/>
            </w:pPr>
            <w:r>
              <w:t>Commodity</w:t>
            </w:r>
            <w:r>
              <w:rPr>
                <w:rFonts w:hint="eastAsia"/>
              </w:rPr>
              <w:t>Sort</w:t>
            </w:r>
            <w:r>
              <w:t>DataService.</w:t>
            </w:r>
          </w:p>
          <w:p w14:paraId="43CADFE1" w14:textId="77777777" w:rsidR="00B017C6" w:rsidRDefault="00B017C6" w:rsidP="00B017C6">
            <w:pPr>
              <w:spacing w:line="276" w:lineRule="auto"/>
            </w:pPr>
            <w:r>
              <w:rPr>
                <w:rFonts w:hint="eastAsia"/>
              </w:rPr>
              <w:t>get</w:t>
            </w:r>
            <w:r>
              <w:t>CommodityData</w:t>
            </w:r>
          </w:p>
        </w:tc>
        <w:tc>
          <w:tcPr>
            <w:tcW w:w="5911" w:type="dxa"/>
            <w:gridSpan w:val="2"/>
            <w:vAlign w:val="center"/>
          </w:tcPr>
          <w:p w14:paraId="58FB927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9C273E">
      <w:pPr>
        <w:pStyle w:val="a3"/>
        <w:numPr>
          <w:ilvl w:val="0"/>
          <w:numId w:val="24"/>
        </w:numPr>
        <w:ind w:firstLineChars="0"/>
      </w:pPr>
      <w:r>
        <w:rPr>
          <w:rFonts w:hint="eastAsia"/>
        </w:rPr>
        <w:t>业务逻辑层的动态</w:t>
      </w:r>
      <w:r w:rsidR="009C273E">
        <w:rPr>
          <w:rFonts w:hint="eastAsia"/>
        </w:rPr>
        <w:t>模型</w:t>
      </w:r>
    </w:p>
    <w:p w14:paraId="77DA5687" w14:textId="0B9DB5AD" w:rsidR="00310622" w:rsidRDefault="00310622" w:rsidP="00310622">
      <w:pPr>
        <w:pStyle w:val="a3"/>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310622"/>
    <w:p w14:paraId="0BFFF46C" w14:textId="77777777" w:rsidR="00310622" w:rsidRDefault="00310622" w:rsidP="00310622"/>
    <w:p w14:paraId="5D5204C6" w14:textId="1F2B8764" w:rsidR="009C273E" w:rsidRDefault="00310622" w:rsidP="009C273E">
      <w:pPr>
        <w:pStyle w:val="a3"/>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98399D">
      <w:pPr>
        <w:pStyle w:val="a3"/>
        <w:numPr>
          <w:ilvl w:val="0"/>
          <w:numId w:val="24"/>
        </w:numPr>
        <w:ind w:firstLineChars="0"/>
      </w:pPr>
      <w:r>
        <w:rPr>
          <w:rFonts w:hint="eastAsia"/>
        </w:rPr>
        <w:t>业务逻辑层的设计原理</w:t>
      </w:r>
    </w:p>
    <w:p w14:paraId="0E3E549B" w14:textId="52CC1FB5" w:rsidR="0098399D" w:rsidRPr="00B017C6" w:rsidRDefault="0098399D" w:rsidP="00F10478">
      <w:pPr>
        <w:ind w:firstLine="360"/>
      </w:pPr>
      <w:r>
        <w:rPr>
          <w:rFonts w:hint="eastAsia"/>
        </w:rPr>
        <w:t>利用委托式控制风格，每个界面需要访问的业务逻辑由各自的控制器委托给不同的领域对象</w:t>
      </w:r>
    </w:p>
    <w:p w14:paraId="31C3A4F3" w14:textId="77777777" w:rsidR="00F10478" w:rsidRDefault="00F10478" w:rsidP="008B74BE">
      <w:bookmarkStart w:id="18" w:name="_Toc402985381"/>
      <w:r>
        <w:br w:type="page"/>
      </w:r>
    </w:p>
    <w:p w14:paraId="28CDFCD1" w14:textId="40FC7FE7" w:rsidR="00B96C73" w:rsidRDefault="00A6198E" w:rsidP="00B96C73">
      <w:pPr>
        <w:pStyle w:val="3"/>
        <w:numPr>
          <w:ilvl w:val="2"/>
          <w:numId w:val="1"/>
        </w:numPr>
      </w:pPr>
      <w:bookmarkStart w:id="19" w:name="_Toc402987542"/>
      <w:r>
        <w:lastRenderedPageBreak/>
        <w:t>I</w:t>
      </w:r>
      <w:r>
        <w:rPr>
          <w:rFonts w:hint="eastAsia"/>
        </w:rPr>
        <w:t>nventorybl</w:t>
      </w:r>
      <w:r w:rsidR="00B96C73">
        <w:t>模块</w:t>
      </w:r>
      <w:bookmarkEnd w:id="18"/>
      <w:bookmarkEnd w:id="19"/>
    </w:p>
    <w:p w14:paraId="01689933" w14:textId="77777777" w:rsidR="00B017C6" w:rsidRDefault="00B017C6" w:rsidP="00B017C6">
      <w:pPr>
        <w:pStyle w:val="a3"/>
        <w:numPr>
          <w:ilvl w:val="0"/>
          <w:numId w:val="25"/>
        </w:numPr>
        <w:ind w:firstLineChars="0"/>
      </w:pPr>
      <w:r>
        <w:rPr>
          <w:rFonts w:hint="eastAsia"/>
        </w:rPr>
        <w:t>模块概述</w:t>
      </w:r>
    </w:p>
    <w:p w14:paraId="24C9E0A4" w14:textId="77777777" w:rsidR="00B017C6" w:rsidRDefault="004327AE" w:rsidP="00B017C6">
      <w:pPr>
        <w:pStyle w:val="a3"/>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B017C6">
      <w:pPr>
        <w:pStyle w:val="a3"/>
        <w:numPr>
          <w:ilvl w:val="0"/>
          <w:numId w:val="25"/>
        </w:numPr>
        <w:ind w:firstLineChars="0"/>
      </w:pPr>
      <w:r>
        <w:rPr>
          <w:rFonts w:hint="eastAsia"/>
        </w:rPr>
        <w:t>整体结构</w:t>
      </w:r>
    </w:p>
    <w:p w14:paraId="11B62B3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p>
    <w:p w14:paraId="14A42F5A" w14:textId="77777777" w:rsidR="00B017C6" w:rsidRDefault="00B017C6" w:rsidP="00B017C6">
      <w:pPr>
        <w:pStyle w:val="a3"/>
        <w:numPr>
          <w:ilvl w:val="0"/>
          <w:numId w:val="25"/>
        </w:numPr>
        <w:ind w:firstLineChars="0"/>
      </w:pPr>
      <w:r>
        <w:rPr>
          <w:rFonts w:hint="eastAsia"/>
        </w:rPr>
        <w:t>模块内部类的接口规范</w:t>
      </w:r>
    </w:p>
    <w:p w14:paraId="79B951C7" w14:textId="77777777" w:rsidR="00B017C6" w:rsidRDefault="004327AE" w:rsidP="00B017C6">
      <w:pPr>
        <w:pStyle w:val="a3"/>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B017C6">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B017C6">
            <w:pPr>
              <w:spacing w:line="276" w:lineRule="auto"/>
            </w:pPr>
          </w:p>
        </w:tc>
        <w:tc>
          <w:tcPr>
            <w:tcW w:w="1239" w:type="dxa"/>
            <w:vAlign w:val="center"/>
          </w:tcPr>
          <w:p w14:paraId="48D6AEC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B017C6">
            <w:pPr>
              <w:spacing w:line="276" w:lineRule="auto"/>
            </w:pPr>
          </w:p>
        </w:tc>
        <w:tc>
          <w:tcPr>
            <w:tcW w:w="1239" w:type="dxa"/>
            <w:vAlign w:val="center"/>
          </w:tcPr>
          <w:p w14:paraId="4A73B9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B017C6">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B017C6">
            <w:pPr>
              <w:spacing w:line="276" w:lineRule="auto"/>
            </w:pPr>
          </w:p>
        </w:tc>
        <w:tc>
          <w:tcPr>
            <w:tcW w:w="1239" w:type="dxa"/>
            <w:vAlign w:val="center"/>
          </w:tcPr>
          <w:p w14:paraId="69C32E7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B017C6">
            <w:pPr>
              <w:spacing w:line="276" w:lineRule="auto"/>
            </w:pPr>
          </w:p>
        </w:tc>
        <w:tc>
          <w:tcPr>
            <w:tcW w:w="1239" w:type="dxa"/>
            <w:vAlign w:val="center"/>
          </w:tcPr>
          <w:p w14:paraId="534FB2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B017C6">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B017C6">
            <w:pPr>
              <w:spacing w:line="276" w:lineRule="auto"/>
            </w:pPr>
          </w:p>
        </w:tc>
        <w:tc>
          <w:tcPr>
            <w:tcW w:w="1239" w:type="dxa"/>
            <w:vAlign w:val="center"/>
          </w:tcPr>
          <w:p w14:paraId="13DE50E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B017C6">
            <w:pPr>
              <w:spacing w:line="276" w:lineRule="auto"/>
            </w:pPr>
          </w:p>
        </w:tc>
        <w:tc>
          <w:tcPr>
            <w:tcW w:w="1239" w:type="dxa"/>
            <w:vAlign w:val="center"/>
          </w:tcPr>
          <w:p w14:paraId="129618F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B017C6">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B017C6">
            <w:pPr>
              <w:spacing w:line="276" w:lineRule="auto"/>
            </w:pPr>
          </w:p>
        </w:tc>
        <w:tc>
          <w:tcPr>
            <w:tcW w:w="1239" w:type="dxa"/>
            <w:vAlign w:val="center"/>
          </w:tcPr>
          <w:p w14:paraId="23CDD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B017C6">
            <w:pPr>
              <w:spacing w:line="276" w:lineRule="auto"/>
            </w:pPr>
          </w:p>
        </w:tc>
        <w:tc>
          <w:tcPr>
            <w:tcW w:w="1239" w:type="dxa"/>
            <w:vAlign w:val="center"/>
          </w:tcPr>
          <w:p w14:paraId="65DD80A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B017C6">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B017C6">
            <w:pPr>
              <w:spacing w:line="276" w:lineRule="auto"/>
            </w:pPr>
          </w:p>
        </w:tc>
        <w:tc>
          <w:tcPr>
            <w:tcW w:w="1239" w:type="dxa"/>
            <w:vAlign w:val="center"/>
          </w:tcPr>
          <w:p w14:paraId="50F620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B017C6">
            <w:pPr>
              <w:spacing w:line="276" w:lineRule="auto"/>
            </w:pPr>
          </w:p>
        </w:tc>
        <w:tc>
          <w:tcPr>
            <w:tcW w:w="1239" w:type="dxa"/>
            <w:vAlign w:val="center"/>
          </w:tcPr>
          <w:p w14:paraId="1F62E18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B017C6">
            <w:pPr>
              <w:spacing w:line="276" w:lineRule="auto"/>
            </w:pPr>
            <w:r>
              <w:t>Inventory.alarmRecord</w:t>
            </w:r>
          </w:p>
        </w:tc>
        <w:tc>
          <w:tcPr>
            <w:tcW w:w="1239" w:type="dxa"/>
            <w:vAlign w:val="center"/>
          </w:tcPr>
          <w:p w14:paraId="3C0A0CE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B017C6">
            <w:pPr>
              <w:spacing w:line="276" w:lineRule="auto"/>
            </w:pPr>
          </w:p>
        </w:tc>
        <w:tc>
          <w:tcPr>
            <w:tcW w:w="1239" w:type="dxa"/>
            <w:vAlign w:val="center"/>
          </w:tcPr>
          <w:p w14:paraId="4D0B9E3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B017C6">
            <w:pPr>
              <w:spacing w:line="276" w:lineRule="auto"/>
            </w:pPr>
          </w:p>
        </w:tc>
        <w:tc>
          <w:tcPr>
            <w:tcW w:w="1239" w:type="dxa"/>
            <w:vAlign w:val="center"/>
          </w:tcPr>
          <w:p w14:paraId="4EB40F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B017C6">
            <w:pPr>
              <w:spacing w:line="276" w:lineRule="auto"/>
              <w:jc w:val="center"/>
            </w:pPr>
            <w:r>
              <w:rPr>
                <w:rFonts w:hint="eastAsia"/>
              </w:rPr>
              <w:t>服务名</w:t>
            </w:r>
          </w:p>
        </w:tc>
        <w:tc>
          <w:tcPr>
            <w:tcW w:w="5678" w:type="dxa"/>
            <w:gridSpan w:val="2"/>
            <w:vAlign w:val="center"/>
          </w:tcPr>
          <w:p w14:paraId="22FD5073"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B017C6">
            <w:pPr>
              <w:spacing w:line="276" w:lineRule="auto"/>
            </w:pPr>
            <w:r>
              <w:t>InventoryDataService.</w:t>
            </w:r>
          </w:p>
          <w:p w14:paraId="3AF79921" w14:textId="77777777" w:rsidR="00B017C6" w:rsidRDefault="00B017C6" w:rsidP="00B017C6">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77777777" w:rsidR="00B017C6" w:rsidRDefault="00B017C6" w:rsidP="00B017C6"/>
    <w:p w14:paraId="16674F2C" w14:textId="77777777" w:rsidR="00B017C6" w:rsidRPr="00B017C6" w:rsidRDefault="00B017C6" w:rsidP="00B017C6">
      <w:pPr>
        <w:pStyle w:val="a3"/>
        <w:numPr>
          <w:ilvl w:val="0"/>
          <w:numId w:val="25"/>
        </w:numPr>
        <w:ind w:firstLineChars="0"/>
      </w:pPr>
      <w:r>
        <w:rPr>
          <w:rFonts w:hint="eastAsia"/>
        </w:rPr>
        <w:t>业务逻辑层的动态模型</w:t>
      </w:r>
    </w:p>
    <w:p w14:paraId="7B9F92F6" w14:textId="77777777" w:rsidR="00F10478" w:rsidRDefault="00F10478" w:rsidP="008B74BE">
      <w:bookmarkStart w:id="20" w:name="_Toc402985382"/>
      <w:r>
        <w:br w:type="page"/>
      </w:r>
    </w:p>
    <w:p w14:paraId="14550DF9" w14:textId="3ECA8D68" w:rsidR="00A6198E" w:rsidRDefault="00A6198E" w:rsidP="00B96C73">
      <w:pPr>
        <w:pStyle w:val="3"/>
        <w:numPr>
          <w:ilvl w:val="2"/>
          <w:numId w:val="1"/>
        </w:numPr>
      </w:pPr>
      <w:bookmarkStart w:id="21" w:name="_Toc402987543"/>
      <w:bookmarkStart w:id="22" w:name="_GoBack"/>
      <w:bookmarkEnd w:id="22"/>
      <w:r>
        <w:lastRenderedPageBreak/>
        <w:t>Clientbl</w:t>
      </w:r>
      <w:r w:rsidR="00B96C73">
        <w:t>模块</w:t>
      </w:r>
      <w:bookmarkEnd w:id="20"/>
      <w:bookmarkEnd w:id="21"/>
    </w:p>
    <w:p w14:paraId="1E05CBC5" w14:textId="77777777" w:rsidR="00B017C6" w:rsidRDefault="00B017C6" w:rsidP="00B017C6">
      <w:pPr>
        <w:pStyle w:val="a3"/>
        <w:numPr>
          <w:ilvl w:val="0"/>
          <w:numId w:val="26"/>
        </w:numPr>
        <w:ind w:firstLineChars="0"/>
      </w:pPr>
      <w:r>
        <w:rPr>
          <w:rFonts w:hint="eastAsia"/>
        </w:rPr>
        <w:t>模块概述</w:t>
      </w:r>
    </w:p>
    <w:p w14:paraId="5F6714E3" w14:textId="77777777" w:rsidR="00B017C6" w:rsidRDefault="004327AE" w:rsidP="00B017C6">
      <w:pPr>
        <w:pStyle w:val="a3"/>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B017C6">
      <w:pPr>
        <w:pStyle w:val="a3"/>
        <w:numPr>
          <w:ilvl w:val="0"/>
          <w:numId w:val="26"/>
        </w:numPr>
        <w:ind w:firstLineChars="0"/>
      </w:pPr>
      <w:r>
        <w:rPr>
          <w:rFonts w:hint="eastAsia"/>
        </w:rPr>
        <w:t>整体结构</w:t>
      </w:r>
    </w:p>
    <w:p w14:paraId="61E7AC6A"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0FCE49E2" w14:textId="77777777" w:rsidR="00B017C6" w:rsidRDefault="00B017C6" w:rsidP="00B017C6">
      <w:pPr>
        <w:pStyle w:val="a3"/>
        <w:numPr>
          <w:ilvl w:val="0"/>
          <w:numId w:val="26"/>
        </w:numPr>
        <w:ind w:firstLineChars="0"/>
      </w:pPr>
      <w:r>
        <w:rPr>
          <w:rFonts w:hint="eastAsia"/>
        </w:rPr>
        <w:t>模块内部类的接口规范</w:t>
      </w:r>
    </w:p>
    <w:p w14:paraId="77F521BD"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B017C6">
            <w:pPr>
              <w:spacing w:line="276" w:lineRule="auto"/>
            </w:pPr>
            <w:r>
              <w:t>Client.findClient</w:t>
            </w:r>
          </w:p>
        </w:tc>
        <w:tc>
          <w:tcPr>
            <w:tcW w:w="1356" w:type="dxa"/>
            <w:vAlign w:val="center"/>
          </w:tcPr>
          <w:p w14:paraId="71E50D6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B017C6">
            <w:pPr>
              <w:spacing w:line="276" w:lineRule="auto"/>
            </w:pPr>
          </w:p>
        </w:tc>
        <w:tc>
          <w:tcPr>
            <w:tcW w:w="1356" w:type="dxa"/>
            <w:vAlign w:val="center"/>
          </w:tcPr>
          <w:p w14:paraId="18D837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B017C6">
            <w:pPr>
              <w:spacing w:line="276" w:lineRule="auto"/>
            </w:pPr>
          </w:p>
        </w:tc>
        <w:tc>
          <w:tcPr>
            <w:tcW w:w="1356" w:type="dxa"/>
            <w:vAlign w:val="center"/>
          </w:tcPr>
          <w:p w14:paraId="65FE6D1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B017C6">
            <w:pPr>
              <w:spacing w:line="276" w:lineRule="auto"/>
            </w:pPr>
            <w:r>
              <w:t>Client.addClient</w:t>
            </w:r>
          </w:p>
        </w:tc>
        <w:tc>
          <w:tcPr>
            <w:tcW w:w="1356" w:type="dxa"/>
            <w:vAlign w:val="center"/>
          </w:tcPr>
          <w:p w14:paraId="199966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Pr="008A0E22">
              <w:rPr>
                <w:highlight w:val="lightGray"/>
              </w:rPr>
              <w:t>String</w:t>
            </w:r>
            <w:r w:rsidRPr="008A0E22">
              <w:t xml:space="preserve"> kind, </w:t>
            </w:r>
            <w:r w:rsidRPr="008A0E22">
              <w:rPr>
                <w:highlight w:val="lightGray"/>
              </w:rPr>
              <w:t>String</w:t>
            </w:r>
            <w:r w:rsidRPr="008A0E22">
              <w:t xml:space="preserve"> name, </w:t>
            </w:r>
            <w:r w:rsidRPr="008A0E22">
              <w:rPr>
                <w:highlight w:val="lightGray"/>
              </w:rPr>
              <w:t>String</w:t>
            </w:r>
            <w:r w:rsidRPr="008A0E22">
              <w:t xml:space="preserve"> level,</w:t>
            </w:r>
            <w:r>
              <w:rPr>
                <w:rFonts w:hint="eastAsia"/>
              </w:rPr>
              <w:t xml:space="preserve"> </w:t>
            </w:r>
            <w:r w:rsidRPr="008A0E22">
              <w:rPr>
                <w:highlight w:val="lightGray"/>
              </w:rPr>
              <w:t>String</w:t>
            </w:r>
            <w:r w:rsidRPr="008A0E22">
              <w:t xml:space="preserve"> phoneNum, </w:t>
            </w:r>
            <w:r w:rsidRPr="008A0E22">
              <w:rPr>
                <w:highlight w:val="lightGray"/>
              </w:rPr>
              <w:t>String</w:t>
            </w:r>
            <w:r w:rsidRPr="008A0E22">
              <w:t xml:space="preserve"> address, </w:t>
            </w:r>
            <w:r w:rsidRPr="008A0E22">
              <w:rPr>
                <w:highlight w:val="lightGray"/>
              </w:rPr>
              <w:t>String</w:t>
            </w:r>
            <w:r w:rsidRPr="008A0E22">
              <w:t xml:space="preserve"> post, </w:t>
            </w:r>
            <w:r w:rsidRPr="008A0E22">
              <w:rPr>
                <w:highlight w:val="lightGray"/>
              </w:rPr>
              <w:t>String</w:t>
            </w:r>
            <w:r w:rsidRPr="008A0E22">
              <w:t xml:space="preserve">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B017C6">
            <w:pPr>
              <w:spacing w:line="276" w:lineRule="auto"/>
            </w:pPr>
          </w:p>
        </w:tc>
        <w:tc>
          <w:tcPr>
            <w:tcW w:w="1356" w:type="dxa"/>
            <w:vAlign w:val="center"/>
          </w:tcPr>
          <w:p w14:paraId="283D360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B017C6">
            <w:pPr>
              <w:spacing w:line="276" w:lineRule="auto"/>
            </w:pPr>
          </w:p>
        </w:tc>
        <w:tc>
          <w:tcPr>
            <w:tcW w:w="1356" w:type="dxa"/>
            <w:vAlign w:val="center"/>
          </w:tcPr>
          <w:p w14:paraId="5C010C7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B017C6">
            <w:pPr>
              <w:spacing w:line="276" w:lineRule="auto"/>
            </w:pPr>
            <w:r>
              <w:t>Client.updClient</w:t>
            </w:r>
          </w:p>
        </w:tc>
        <w:tc>
          <w:tcPr>
            <w:tcW w:w="1356" w:type="dxa"/>
            <w:vAlign w:val="center"/>
          </w:tcPr>
          <w:p w14:paraId="532306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B017C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B017C6">
            <w:pPr>
              <w:spacing w:line="276" w:lineRule="auto"/>
            </w:pPr>
          </w:p>
        </w:tc>
        <w:tc>
          <w:tcPr>
            <w:tcW w:w="1356" w:type="dxa"/>
            <w:vAlign w:val="center"/>
          </w:tcPr>
          <w:p w14:paraId="13E58E9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B017C6">
            <w:pPr>
              <w:spacing w:line="276" w:lineRule="auto"/>
            </w:pPr>
          </w:p>
        </w:tc>
        <w:tc>
          <w:tcPr>
            <w:tcW w:w="1356" w:type="dxa"/>
            <w:vAlign w:val="center"/>
          </w:tcPr>
          <w:p w14:paraId="56E0F47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B017C6">
            <w:pPr>
              <w:spacing w:line="276" w:lineRule="auto"/>
            </w:pPr>
            <w:r>
              <w:t>Client.deletClient</w:t>
            </w:r>
          </w:p>
        </w:tc>
        <w:tc>
          <w:tcPr>
            <w:tcW w:w="1356" w:type="dxa"/>
            <w:vAlign w:val="center"/>
          </w:tcPr>
          <w:p w14:paraId="5DBBFDA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bookmarkStart w:id="23" w:name="OLE_LINK1"/>
            <w:bookmarkStart w:id="24" w:name="OLE_LINK2"/>
            <w:r>
              <w:t>public ResultMessage</w:t>
            </w:r>
            <w:bookmarkEnd w:id="23"/>
            <w:bookmarkEnd w:id="24"/>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B017C6">
            <w:pPr>
              <w:spacing w:line="276" w:lineRule="auto"/>
            </w:pPr>
          </w:p>
        </w:tc>
        <w:tc>
          <w:tcPr>
            <w:tcW w:w="1356" w:type="dxa"/>
            <w:vAlign w:val="center"/>
          </w:tcPr>
          <w:p w14:paraId="0DBCAFA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B017C6">
            <w:pPr>
              <w:spacing w:line="276" w:lineRule="auto"/>
            </w:pPr>
          </w:p>
        </w:tc>
        <w:tc>
          <w:tcPr>
            <w:tcW w:w="1356" w:type="dxa"/>
            <w:vAlign w:val="center"/>
          </w:tcPr>
          <w:p w14:paraId="7691D1D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B017C6">
            <w:pPr>
              <w:spacing w:line="276" w:lineRule="auto"/>
              <w:jc w:val="center"/>
            </w:pPr>
            <w:r>
              <w:rPr>
                <w:rFonts w:hint="eastAsia"/>
              </w:rPr>
              <w:t>服务名</w:t>
            </w:r>
          </w:p>
        </w:tc>
        <w:tc>
          <w:tcPr>
            <w:tcW w:w="5670" w:type="dxa"/>
            <w:gridSpan w:val="2"/>
            <w:vAlign w:val="center"/>
          </w:tcPr>
          <w:p w14:paraId="1A7920FC"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B017C6">
            <w:pPr>
              <w:spacing w:line="276" w:lineRule="auto"/>
            </w:pPr>
            <w:r>
              <w:rPr>
                <w:rFonts w:hint="eastAsia"/>
              </w:rPr>
              <w:t>Client</w:t>
            </w:r>
            <w:r>
              <w:t>DataService.</w:t>
            </w:r>
          </w:p>
          <w:p w14:paraId="6AA781BB" w14:textId="77777777" w:rsidR="00B017C6" w:rsidRDefault="00B017C6" w:rsidP="00B017C6">
            <w:pPr>
              <w:spacing w:line="276" w:lineRule="auto"/>
            </w:pPr>
            <w:r>
              <w:lastRenderedPageBreak/>
              <w:t>findClient(int id)</w:t>
            </w:r>
          </w:p>
        </w:tc>
        <w:tc>
          <w:tcPr>
            <w:tcW w:w="5670" w:type="dxa"/>
            <w:gridSpan w:val="2"/>
            <w:vAlign w:val="center"/>
          </w:tcPr>
          <w:p w14:paraId="3728D9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B017C6">
            <w:pPr>
              <w:spacing w:line="276" w:lineRule="auto"/>
            </w:pPr>
            <w:r>
              <w:lastRenderedPageBreak/>
              <w:t>ClientDataService.</w:t>
            </w:r>
          </w:p>
          <w:p w14:paraId="7B54081C" w14:textId="77777777" w:rsidR="00B017C6" w:rsidRDefault="00B017C6" w:rsidP="00B017C6">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B017C6">
            <w:pPr>
              <w:spacing w:line="276" w:lineRule="auto"/>
            </w:pPr>
            <w:r>
              <w:t>ClientDataService.</w:t>
            </w:r>
          </w:p>
          <w:p w14:paraId="4EF48279" w14:textId="77777777" w:rsidR="00B017C6" w:rsidRDefault="00B017C6" w:rsidP="00B017C6">
            <w:pPr>
              <w:spacing w:line="276" w:lineRule="auto"/>
            </w:pPr>
            <w:r>
              <w:t>add(ClientPO po)</w:t>
            </w:r>
          </w:p>
        </w:tc>
        <w:tc>
          <w:tcPr>
            <w:tcW w:w="5670" w:type="dxa"/>
            <w:gridSpan w:val="2"/>
            <w:vAlign w:val="center"/>
          </w:tcPr>
          <w:p w14:paraId="153E2CB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B017C6">
            <w:pPr>
              <w:spacing w:line="276" w:lineRule="auto"/>
            </w:pPr>
            <w:r>
              <w:t>ClientDataService.</w:t>
            </w:r>
          </w:p>
          <w:p w14:paraId="327DC00D" w14:textId="77777777" w:rsidR="00B017C6" w:rsidRDefault="00B017C6" w:rsidP="00B017C6">
            <w:pPr>
              <w:spacing w:line="276" w:lineRule="auto"/>
            </w:pPr>
            <w:r>
              <w:t>delet(ClientPO po)</w:t>
            </w:r>
          </w:p>
        </w:tc>
        <w:tc>
          <w:tcPr>
            <w:tcW w:w="5670" w:type="dxa"/>
            <w:gridSpan w:val="2"/>
            <w:vAlign w:val="center"/>
          </w:tcPr>
          <w:p w14:paraId="1D3D82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B017C6">
            <w:pPr>
              <w:spacing w:line="276" w:lineRule="auto"/>
            </w:pPr>
            <w:r>
              <w:t>ClientDataService.</w:t>
            </w:r>
          </w:p>
          <w:p w14:paraId="65881FA5" w14:textId="77777777" w:rsidR="00B017C6" w:rsidRDefault="00B017C6" w:rsidP="00B017C6">
            <w:pPr>
              <w:spacing w:line="276" w:lineRule="auto"/>
            </w:pPr>
            <w:r>
              <w:t>update(ClientPO po)</w:t>
            </w:r>
          </w:p>
        </w:tc>
        <w:tc>
          <w:tcPr>
            <w:tcW w:w="5670" w:type="dxa"/>
            <w:gridSpan w:val="2"/>
            <w:vAlign w:val="center"/>
          </w:tcPr>
          <w:p w14:paraId="3232F38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B017C6">
            <w:pPr>
              <w:spacing w:line="276" w:lineRule="auto"/>
            </w:pPr>
            <w:r>
              <w:t>ClientDataService.</w:t>
            </w:r>
          </w:p>
          <w:p w14:paraId="6247FB5E" w14:textId="77777777" w:rsidR="00B017C6" w:rsidRDefault="00B017C6" w:rsidP="00B017C6">
            <w:pPr>
              <w:spacing w:line="276" w:lineRule="auto"/>
            </w:pPr>
            <w:r>
              <w:t>getClientData</w:t>
            </w:r>
          </w:p>
        </w:tc>
        <w:tc>
          <w:tcPr>
            <w:tcW w:w="5670" w:type="dxa"/>
            <w:gridSpan w:val="2"/>
            <w:vAlign w:val="center"/>
          </w:tcPr>
          <w:p w14:paraId="7E832DA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7654BD3C" w14:textId="77777777" w:rsidR="00B017C6" w:rsidRDefault="00B017C6" w:rsidP="00B017C6"/>
    <w:p w14:paraId="2BECA607" w14:textId="77777777" w:rsidR="00B017C6" w:rsidRPr="00B017C6" w:rsidRDefault="00B017C6" w:rsidP="00B017C6">
      <w:pPr>
        <w:pStyle w:val="a3"/>
        <w:numPr>
          <w:ilvl w:val="0"/>
          <w:numId w:val="26"/>
        </w:numPr>
        <w:ind w:firstLineChars="0"/>
      </w:pPr>
      <w:r>
        <w:rPr>
          <w:rFonts w:hint="eastAsia"/>
        </w:rPr>
        <w:t>业务逻辑层的动态模型</w:t>
      </w:r>
    </w:p>
    <w:p w14:paraId="3FA6800D" w14:textId="77777777" w:rsidR="00F10478" w:rsidRDefault="00F10478" w:rsidP="008B74BE">
      <w:bookmarkStart w:id="25" w:name="_Toc402985383"/>
      <w:r>
        <w:br w:type="page"/>
      </w:r>
    </w:p>
    <w:p w14:paraId="30AA1E81" w14:textId="22D0CF1E" w:rsidR="00A6198E" w:rsidRDefault="00A6198E" w:rsidP="00B96C73">
      <w:pPr>
        <w:pStyle w:val="3"/>
        <w:numPr>
          <w:ilvl w:val="2"/>
          <w:numId w:val="1"/>
        </w:numPr>
      </w:pPr>
      <w:bookmarkStart w:id="26" w:name="_Toc402987544"/>
      <w:r>
        <w:lastRenderedPageBreak/>
        <w:t>Purchasebl</w:t>
      </w:r>
      <w:r w:rsidR="00B96C73">
        <w:t>模块</w:t>
      </w:r>
      <w:bookmarkEnd w:id="25"/>
      <w:bookmarkEnd w:id="26"/>
    </w:p>
    <w:p w14:paraId="09610B0A" w14:textId="77777777" w:rsidR="00B017C6" w:rsidRDefault="00B017C6" w:rsidP="00B017C6">
      <w:pPr>
        <w:pStyle w:val="a3"/>
        <w:numPr>
          <w:ilvl w:val="0"/>
          <w:numId w:val="27"/>
        </w:numPr>
        <w:ind w:firstLineChars="0"/>
      </w:pPr>
      <w:r>
        <w:rPr>
          <w:rFonts w:hint="eastAsia"/>
        </w:rPr>
        <w:t>模块概述</w:t>
      </w:r>
    </w:p>
    <w:p w14:paraId="6AF13FBE" w14:textId="77777777" w:rsidR="00B017C6" w:rsidRDefault="008E7BE1" w:rsidP="00B017C6">
      <w:pPr>
        <w:pStyle w:val="a3"/>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B017C6">
      <w:pPr>
        <w:pStyle w:val="a3"/>
        <w:numPr>
          <w:ilvl w:val="0"/>
          <w:numId w:val="27"/>
        </w:numPr>
        <w:ind w:firstLineChars="0"/>
      </w:pPr>
      <w:r>
        <w:rPr>
          <w:rFonts w:hint="eastAsia"/>
        </w:rPr>
        <w:t>整体结构</w:t>
      </w:r>
    </w:p>
    <w:p w14:paraId="3426D8F6"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515E1B0D" w14:textId="77777777" w:rsidR="00B017C6" w:rsidRDefault="00B017C6" w:rsidP="00B017C6">
      <w:pPr>
        <w:pStyle w:val="a3"/>
        <w:numPr>
          <w:ilvl w:val="0"/>
          <w:numId w:val="27"/>
        </w:numPr>
        <w:ind w:firstLineChars="0"/>
      </w:pPr>
      <w:r>
        <w:rPr>
          <w:rFonts w:hint="eastAsia"/>
        </w:rPr>
        <w:t>模块内部类的接口规范</w:t>
      </w:r>
    </w:p>
    <w:p w14:paraId="224098B7"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B017C6">
            <w:pPr>
              <w:spacing w:line="276" w:lineRule="auto"/>
            </w:pPr>
            <w:bookmarkStart w:id="27" w:name="OLE_LINK3"/>
            <w:bookmarkStart w:id="28"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B017C6">
            <w:pPr>
              <w:spacing w:line="276" w:lineRule="auto"/>
            </w:pPr>
          </w:p>
        </w:tc>
        <w:tc>
          <w:tcPr>
            <w:tcW w:w="1239" w:type="dxa"/>
            <w:vAlign w:val="center"/>
          </w:tcPr>
          <w:p w14:paraId="73C1FC9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B017C6">
            <w:pPr>
              <w:spacing w:line="276" w:lineRule="auto"/>
            </w:pPr>
          </w:p>
        </w:tc>
        <w:tc>
          <w:tcPr>
            <w:tcW w:w="1239" w:type="dxa"/>
            <w:vAlign w:val="center"/>
          </w:tcPr>
          <w:p w14:paraId="27D94FD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B017C6">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B017C6">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B017C6">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B017C6">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B017C6">
            <w:pPr>
              <w:spacing w:line="276" w:lineRule="auto"/>
            </w:pPr>
            <w:r>
              <w:lastRenderedPageBreak/>
              <w:t>Purchase.submit</w:t>
            </w:r>
          </w:p>
        </w:tc>
        <w:tc>
          <w:tcPr>
            <w:tcW w:w="1239" w:type="dxa"/>
            <w:vAlign w:val="center"/>
          </w:tcPr>
          <w:p w14:paraId="54CD5D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B017C6">
            <w:pPr>
              <w:spacing w:line="276" w:lineRule="auto"/>
            </w:pPr>
          </w:p>
        </w:tc>
        <w:tc>
          <w:tcPr>
            <w:tcW w:w="1239" w:type="dxa"/>
            <w:vAlign w:val="center"/>
          </w:tcPr>
          <w:p w14:paraId="1DCED3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B017C6">
            <w:pPr>
              <w:spacing w:line="276" w:lineRule="auto"/>
            </w:pPr>
          </w:p>
        </w:tc>
        <w:tc>
          <w:tcPr>
            <w:tcW w:w="1239" w:type="dxa"/>
            <w:vAlign w:val="center"/>
          </w:tcPr>
          <w:p w14:paraId="39BEE1D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B017C6">
            <w:pPr>
              <w:spacing w:line="276" w:lineRule="auto"/>
              <w:jc w:val="center"/>
            </w:pPr>
            <w:r>
              <w:rPr>
                <w:rFonts w:hint="eastAsia"/>
              </w:rPr>
              <w:t>服务名</w:t>
            </w:r>
          </w:p>
        </w:tc>
        <w:tc>
          <w:tcPr>
            <w:tcW w:w="5678" w:type="dxa"/>
            <w:gridSpan w:val="2"/>
            <w:vAlign w:val="center"/>
          </w:tcPr>
          <w:p w14:paraId="31F023DA"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B017C6">
            <w:pPr>
              <w:spacing w:line="276" w:lineRule="auto"/>
            </w:pPr>
            <w:r>
              <w:t>PurchaseDataService.</w:t>
            </w:r>
          </w:p>
          <w:p w14:paraId="21571E59" w14:textId="77777777" w:rsidR="00B017C6" w:rsidRDefault="00B017C6" w:rsidP="00B017C6">
            <w:pPr>
              <w:spacing w:line="276" w:lineRule="auto"/>
            </w:pPr>
            <w:r>
              <w:t>find(String id)</w:t>
            </w:r>
          </w:p>
        </w:tc>
        <w:tc>
          <w:tcPr>
            <w:tcW w:w="5678" w:type="dxa"/>
            <w:gridSpan w:val="2"/>
            <w:vAlign w:val="center"/>
          </w:tcPr>
          <w:p w14:paraId="26340F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B017C6">
            <w:pPr>
              <w:spacing w:line="276" w:lineRule="auto"/>
            </w:pPr>
            <w:r>
              <w:t>PurchaseDataService.</w:t>
            </w:r>
          </w:p>
          <w:p w14:paraId="6D5B37CD" w14:textId="77777777" w:rsidR="00B017C6" w:rsidRDefault="00B017C6" w:rsidP="00B017C6">
            <w:pPr>
              <w:spacing w:line="276" w:lineRule="auto"/>
            </w:pPr>
            <w:r>
              <w:t>insert(PurchasePO po)</w:t>
            </w:r>
          </w:p>
        </w:tc>
        <w:tc>
          <w:tcPr>
            <w:tcW w:w="5678" w:type="dxa"/>
            <w:gridSpan w:val="2"/>
            <w:vAlign w:val="center"/>
          </w:tcPr>
          <w:p w14:paraId="5F78B6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B017C6">
            <w:pPr>
              <w:spacing w:line="276" w:lineRule="auto"/>
            </w:pPr>
            <w:r>
              <w:t>PurchaseDataService.</w:t>
            </w:r>
          </w:p>
          <w:p w14:paraId="25B1D7FB" w14:textId="77777777" w:rsidR="00B017C6" w:rsidRDefault="00B017C6" w:rsidP="00B017C6">
            <w:pPr>
              <w:spacing w:line="276" w:lineRule="auto"/>
            </w:pPr>
            <w:r>
              <w:t>delete(PurchasePO po)</w:t>
            </w:r>
          </w:p>
        </w:tc>
        <w:tc>
          <w:tcPr>
            <w:tcW w:w="5678" w:type="dxa"/>
            <w:gridSpan w:val="2"/>
            <w:vAlign w:val="center"/>
          </w:tcPr>
          <w:p w14:paraId="32B790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B017C6">
            <w:pPr>
              <w:spacing w:line="276" w:lineRule="auto"/>
            </w:pPr>
            <w:r>
              <w:t>PurchaseDataService.</w:t>
            </w:r>
          </w:p>
          <w:p w14:paraId="2F5112AD" w14:textId="77777777" w:rsidR="00B017C6" w:rsidRDefault="00B017C6" w:rsidP="00B017C6">
            <w:pPr>
              <w:spacing w:line="276" w:lineRule="auto"/>
            </w:pPr>
            <w:r>
              <w:t>update(PurchasePO po)</w:t>
            </w:r>
          </w:p>
        </w:tc>
        <w:tc>
          <w:tcPr>
            <w:tcW w:w="5678" w:type="dxa"/>
            <w:gridSpan w:val="2"/>
            <w:vAlign w:val="center"/>
          </w:tcPr>
          <w:p w14:paraId="544651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B017C6">
            <w:pPr>
              <w:spacing w:line="276" w:lineRule="auto"/>
            </w:pPr>
            <w:r>
              <w:t>PurchaseDataService.init</w:t>
            </w:r>
          </w:p>
        </w:tc>
        <w:tc>
          <w:tcPr>
            <w:tcW w:w="5678" w:type="dxa"/>
            <w:gridSpan w:val="2"/>
            <w:vAlign w:val="center"/>
          </w:tcPr>
          <w:p w14:paraId="3C23E00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B017C6"/>
    <w:p w14:paraId="1B17AA35" w14:textId="77777777" w:rsidR="00B017C6" w:rsidRPr="00B017C6" w:rsidRDefault="00B017C6" w:rsidP="00B017C6">
      <w:pPr>
        <w:pStyle w:val="a3"/>
        <w:numPr>
          <w:ilvl w:val="0"/>
          <w:numId w:val="27"/>
        </w:numPr>
        <w:ind w:firstLineChars="0"/>
      </w:pPr>
      <w:r>
        <w:rPr>
          <w:rFonts w:hint="eastAsia"/>
        </w:rPr>
        <w:t>业务逻辑层的动态模型</w:t>
      </w:r>
    </w:p>
    <w:p w14:paraId="61EAB601" w14:textId="77777777" w:rsidR="00F10478" w:rsidRDefault="00F10478" w:rsidP="008B74BE">
      <w:bookmarkStart w:id="29" w:name="_Toc402985384"/>
      <w:r>
        <w:br w:type="page"/>
      </w:r>
    </w:p>
    <w:p w14:paraId="75E97C9B" w14:textId="223EE52D" w:rsidR="00B96C73" w:rsidRDefault="00A6198E" w:rsidP="00B96C73">
      <w:pPr>
        <w:pStyle w:val="3"/>
        <w:numPr>
          <w:ilvl w:val="2"/>
          <w:numId w:val="1"/>
        </w:numPr>
      </w:pPr>
      <w:bookmarkStart w:id="30" w:name="_Toc402987545"/>
      <w:r>
        <w:lastRenderedPageBreak/>
        <w:t>Salebl</w:t>
      </w:r>
      <w:r w:rsidR="00B96C73">
        <w:t>模块</w:t>
      </w:r>
      <w:bookmarkEnd w:id="29"/>
      <w:bookmarkEnd w:id="30"/>
    </w:p>
    <w:p w14:paraId="195E3FD8" w14:textId="77777777" w:rsidR="00B017C6" w:rsidRDefault="00B017C6" w:rsidP="00B017C6">
      <w:pPr>
        <w:pStyle w:val="a3"/>
        <w:numPr>
          <w:ilvl w:val="0"/>
          <w:numId w:val="28"/>
        </w:numPr>
        <w:ind w:firstLineChars="0"/>
      </w:pPr>
      <w:r>
        <w:rPr>
          <w:rFonts w:hint="eastAsia"/>
        </w:rPr>
        <w:t>模块概述</w:t>
      </w:r>
    </w:p>
    <w:p w14:paraId="4FC40CEC" w14:textId="77777777" w:rsidR="00B017C6" w:rsidRDefault="004327AE" w:rsidP="00B017C6">
      <w:pPr>
        <w:pStyle w:val="a3"/>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B017C6">
      <w:pPr>
        <w:pStyle w:val="a3"/>
        <w:numPr>
          <w:ilvl w:val="0"/>
          <w:numId w:val="28"/>
        </w:numPr>
        <w:ind w:firstLineChars="0"/>
      </w:pPr>
      <w:r>
        <w:rPr>
          <w:rFonts w:hint="eastAsia"/>
        </w:rPr>
        <w:t>整体结构</w:t>
      </w:r>
    </w:p>
    <w:p w14:paraId="7518E5E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57385536" w14:textId="77777777" w:rsidR="00B017C6" w:rsidRDefault="00B017C6" w:rsidP="00B017C6">
      <w:pPr>
        <w:pStyle w:val="a3"/>
        <w:numPr>
          <w:ilvl w:val="0"/>
          <w:numId w:val="28"/>
        </w:numPr>
        <w:ind w:firstLineChars="0"/>
      </w:pPr>
      <w:r>
        <w:rPr>
          <w:rFonts w:hint="eastAsia"/>
        </w:rPr>
        <w:t>模块内部类的接口规范</w:t>
      </w:r>
    </w:p>
    <w:p w14:paraId="2729DC59" w14:textId="77777777" w:rsidR="00B017C6" w:rsidRPr="00B017C6" w:rsidRDefault="004327AE" w:rsidP="00B017C6">
      <w:pPr>
        <w:spacing w:line="480"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B017C6">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B017C6">
            <w:pPr>
              <w:spacing w:line="276" w:lineRule="auto"/>
            </w:pPr>
          </w:p>
        </w:tc>
        <w:tc>
          <w:tcPr>
            <w:tcW w:w="1239" w:type="dxa"/>
            <w:vAlign w:val="center"/>
          </w:tcPr>
          <w:p w14:paraId="41D065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B017C6">
            <w:pPr>
              <w:spacing w:line="276" w:lineRule="auto"/>
            </w:pPr>
          </w:p>
        </w:tc>
        <w:tc>
          <w:tcPr>
            <w:tcW w:w="1239" w:type="dxa"/>
            <w:vAlign w:val="center"/>
          </w:tcPr>
          <w:p w14:paraId="3540ED0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B017C6">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B017C6">
            <w:pPr>
              <w:spacing w:line="276" w:lineRule="auto"/>
            </w:pPr>
          </w:p>
        </w:tc>
        <w:tc>
          <w:tcPr>
            <w:tcW w:w="1239" w:type="dxa"/>
            <w:vAlign w:val="center"/>
          </w:tcPr>
          <w:p w14:paraId="667E75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B017C6">
            <w:pPr>
              <w:spacing w:line="276" w:lineRule="auto"/>
            </w:pPr>
          </w:p>
        </w:tc>
        <w:tc>
          <w:tcPr>
            <w:tcW w:w="1239" w:type="dxa"/>
            <w:vAlign w:val="center"/>
          </w:tcPr>
          <w:p w14:paraId="3AD2F7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B017C6">
            <w:pPr>
              <w:spacing w:line="276" w:lineRule="auto"/>
            </w:pPr>
            <w:r>
              <w:rPr>
                <w:rFonts w:hint="eastAsia"/>
              </w:rPr>
              <w:t>Sale</w:t>
            </w:r>
            <w:r>
              <w:t>.getBeforePrice</w:t>
            </w:r>
          </w:p>
        </w:tc>
        <w:tc>
          <w:tcPr>
            <w:tcW w:w="1239" w:type="dxa"/>
            <w:vAlign w:val="center"/>
          </w:tcPr>
          <w:p w14:paraId="50357C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B017C6">
            <w:pPr>
              <w:spacing w:line="276" w:lineRule="auto"/>
            </w:pPr>
          </w:p>
        </w:tc>
        <w:tc>
          <w:tcPr>
            <w:tcW w:w="1239" w:type="dxa"/>
            <w:vAlign w:val="center"/>
          </w:tcPr>
          <w:p w14:paraId="567DDD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B017C6">
            <w:pPr>
              <w:spacing w:line="276" w:lineRule="auto"/>
            </w:pPr>
          </w:p>
        </w:tc>
        <w:tc>
          <w:tcPr>
            <w:tcW w:w="1239" w:type="dxa"/>
            <w:vAlign w:val="center"/>
          </w:tcPr>
          <w:p w14:paraId="7DBBF1D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B017C6">
            <w:pPr>
              <w:spacing w:line="276" w:lineRule="auto"/>
            </w:pPr>
            <w:r>
              <w:t>Sale.getAfterPrice</w:t>
            </w:r>
          </w:p>
        </w:tc>
        <w:tc>
          <w:tcPr>
            <w:tcW w:w="1239" w:type="dxa"/>
            <w:vAlign w:val="center"/>
          </w:tcPr>
          <w:p w14:paraId="74A6B6D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B017C6">
            <w:pPr>
              <w:spacing w:line="276" w:lineRule="auto"/>
            </w:pPr>
          </w:p>
        </w:tc>
        <w:tc>
          <w:tcPr>
            <w:tcW w:w="1239" w:type="dxa"/>
            <w:vAlign w:val="center"/>
          </w:tcPr>
          <w:p w14:paraId="607FF25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B017C6">
            <w:pPr>
              <w:spacing w:line="276" w:lineRule="auto"/>
            </w:pPr>
          </w:p>
        </w:tc>
        <w:tc>
          <w:tcPr>
            <w:tcW w:w="1239" w:type="dxa"/>
            <w:vAlign w:val="center"/>
          </w:tcPr>
          <w:p w14:paraId="57A231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B017C6">
            <w:pPr>
              <w:spacing w:line="276" w:lineRule="auto"/>
            </w:pPr>
            <w:r>
              <w:t>Sale.add</w:t>
            </w:r>
            <w:r>
              <w:rPr>
                <w:rFonts w:hint="eastAsia"/>
              </w:rPr>
              <w:t>Sale</w:t>
            </w:r>
          </w:p>
        </w:tc>
        <w:tc>
          <w:tcPr>
            <w:tcW w:w="1239" w:type="dxa"/>
            <w:vAlign w:val="center"/>
          </w:tcPr>
          <w:p w14:paraId="230995B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1" w:name="OLE_LINK28"/>
            <w:bookmarkStart w:id="32"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3" w:name="OLE_LINK30"/>
            <w:bookmarkStart w:id="34" w:name="OLE_LINK31"/>
            <w:r w:rsidRPr="008E42A9">
              <w:t xml:space="preserve"> int allowance, int voucher</w:t>
            </w:r>
            <w:bookmarkEnd w:id="33"/>
            <w:bookmarkEnd w:id="34"/>
            <w:r w:rsidRPr="008E42A9">
              <w:t xml:space="preserve">, </w:t>
            </w:r>
            <w:r>
              <w:t>String remark</w:t>
            </w:r>
            <w:r w:rsidRPr="008E42A9">
              <w:t xml:space="preserve"> </w:t>
            </w:r>
            <w:r>
              <w:t xml:space="preserve">, </w:t>
            </w:r>
            <w:r w:rsidRPr="008E42A9">
              <w:t>int afterPrice)</w:t>
            </w:r>
            <w:bookmarkEnd w:id="31"/>
            <w:bookmarkEnd w:id="32"/>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B017C6">
            <w:pPr>
              <w:spacing w:line="276" w:lineRule="auto"/>
            </w:pPr>
          </w:p>
        </w:tc>
        <w:tc>
          <w:tcPr>
            <w:tcW w:w="1239" w:type="dxa"/>
            <w:vAlign w:val="center"/>
          </w:tcPr>
          <w:p w14:paraId="5BA4FC5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B017C6">
            <w:pPr>
              <w:spacing w:line="276" w:lineRule="auto"/>
            </w:pPr>
          </w:p>
        </w:tc>
        <w:tc>
          <w:tcPr>
            <w:tcW w:w="1239" w:type="dxa"/>
            <w:vAlign w:val="center"/>
          </w:tcPr>
          <w:p w14:paraId="52A91F0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B017C6">
            <w:pPr>
              <w:spacing w:line="276" w:lineRule="auto"/>
            </w:pPr>
            <w:r>
              <w:t>Sale.add</w:t>
            </w:r>
            <w:r>
              <w:rPr>
                <w:rFonts w:hint="eastAsia"/>
              </w:rPr>
              <w:t>SaleBack</w:t>
            </w:r>
          </w:p>
        </w:tc>
        <w:tc>
          <w:tcPr>
            <w:tcW w:w="1239" w:type="dxa"/>
            <w:vAlign w:val="center"/>
          </w:tcPr>
          <w:p w14:paraId="4A18360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w:t>
            </w:r>
            <w:r>
              <w:lastRenderedPageBreak/>
              <w:t xml:space="preserve">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B017C6">
            <w:pPr>
              <w:spacing w:line="276" w:lineRule="auto"/>
            </w:pPr>
          </w:p>
        </w:tc>
        <w:tc>
          <w:tcPr>
            <w:tcW w:w="1239" w:type="dxa"/>
            <w:vAlign w:val="center"/>
          </w:tcPr>
          <w:p w14:paraId="6DAB3A4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B017C6">
            <w:pPr>
              <w:spacing w:line="276" w:lineRule="auto"/>
            </w:pPr>
          </w:p>
        </w:tc>
        <w:tc>
          <w:tcPr>
            <w:tcW w:w="1239" w:type="dxa"/>
            <w:vAlign w:val="center"/>
          </w:tcPr>
          <w:p w14:paraId="1115314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B017C6">
            <w:pPr>
              <w:spacing w:line="276" w:lineRule="auto"/>
            </w:pPr>
            <w:r>
              <w:t>Sale.submit</w:t>
            </w:r>
          </w:p>
        </w:tc>
        <w:tc>
          <w:tcPr>
            <w:tcW w:w="1239" w:type="dxa"/>
            <w:vAlign w:val="center"/>
          </w:tcPr>
          <w:p w14:paraId="5366AD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B017C6">
            <w:pPr>
              <w:spacing w:line="276" w:lineRule="auto"/>
            </w:pPr>
          </w:p>
        </w:tc>
        <w:tc>
          <w:tcPr>
            <w:tcW w:w="1239" w:type="dxa"/>
            <w:vAlign w:val="center"/>
          </w:tcPr>
          <w:p w14:paraId="26E5C98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B017C6">
            <w:pPr>
              <w:spacing w:line="276" w:lineRule="auto"/>
            </w:pPr>
          </w:p>
        </w:tc>
        <w:tc>
          <w:tcPr>
            <w:tcW w:w="1239" w:type="dxa"/>
            <w:vAlign w:val="center"/>
          </w:tcPr>
          <w:p w14:paraId="1C9656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B017C6">
            <w:pPr>
              <w:spacing w:line="276" w:lineRule="auto"/>
              <w:jc w:val="center"/>
            </w:pPr>
            <w:r>
              <w:rPr>
                <w:rFonts w:hint="eastAsia"/>
              </w:rPr>
              <w:t>服务名</w:t>
            </w:r>
          </w:p>
        </w:tc>
        <w:tc>
          <w:tcPr>
            <w:tcW w:w="5678" w:type="dxa"/>
            <w:gridSpan w:val="2"/>
            <w:vAlign w:val="center"/>
          </w:tcPr>
          <w:p w14:paraId="1CC34B4F"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B017C6">
            <w:pPr>
              <w:spacing w:line="276" w:lineRule="auto"/>
            </w:pPr>
            <w:r>
              <w:rPr>
                <w:rFonts w:hint="eastAsia"/>
              </w:rPr>
              <w:t>Sale</w:t>
            </w:r>
            <w:r>
              <w:t>DataService.</w:t>
            </w:r>
          </w:p>
          <w:p w14:paraId="7274849E" w14:textId="77777777" w:rsidR="00B017C6" w:rsidRDefault="00B017C6" w:rsidP="00B017C6">
            <w:pPr>
              <w:spacing w:line="276" w:lineRule="auto"/>
            </w:pPr>
            <w:r>
              <w:t>find(String id)</w:t>
            </w:r>
          </w:p>
        </w:tc>
        <w:tc>
          <w:tcPr>
            <w:tcW w:w="5678" w:type="dxa"/>
            <w:gridSpan w:val="2"/>
            <w:vAlign w:val="center"/>
          </w:tcPr>
          <w:p w14:paraId="7B10A0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B017C6">
            <w:pPr>
              <w:spacing w:line="276" w:lineRule="auto"/>
            </w:pPr>
            <w:r>
              <w:rPr>
                <w:rFonts w:hint="eastAsia"/>
              </w:rPr>
              <w:t>Sale</w:t>
            </w:r>
            <w:r>
              <w:t>DataService.</w:t>
            </w:r>
          </w:p>
          <w:p w14:paraId="648F956F" w14:textId="77777777" w:rsidR="00B017C6" w:rsidRDefault="00B017C6" w:rsidP="00B017C6">
            <w:pPr>
              <w:spacing w:line="276" w:lineRule="auto"/>
            </w:pPr>
            <w:r>
              <w:t>insert(PurchasePO po)</w:t>
            </w:r>
          </w:p>
        </w:tc>
        <w:tc>
          <w:tcPr>
            <w:tcW w:w="5678" w:type="dxa"/>
            <w:gridSpan w:val="2"/>
            <w:vAlign w:val="center"/>
          </w:tcPr>
          <w:p w14:paraId="7364AB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B017C6">
            <w:pPr>
              <w:spacing w:line="276" w:lineRule="auto"/>
            </w:pPr>
            <w:r>
              <w:rPr>
                <w:rFonts w:hint="eastAsia"/>
              </w:rPr>
              <w:t>Sale</w:t>
            </w:r>
            <w:r>
              <w:t>DataService.</w:t>
            </w:r>
          </w:p>
          <w:p w14:paraId="2CCD042B" w14:textId="77777777" w:rsidR="00B017C6" w:rsidRDefault="00B017C6" w:rsidP="00B017C6">
            <w:pPr>
              <w:spacing w:line="276" w:lineRule="auto"/>
            </w:pPr>
            <w:r>
              <w:t>delete(PurchasePO po)</w:t>
            </w:r>
          </w:p>
        </w:tc>
        <w:tc>
          <w:tcPr>
            <w:tcW w:w="5678" w:type="dxa"/>
            <w:gridSpan w:val="2"/>
            <w:vAlign w:val="center"/>
          </w:tcPr>
          <w:p w14:paraId="5025BE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B017C6">
            <w:pPr>
              <w:spacing w:line="276" w:lineRule="auto"/>
            </w:pPr>
            <w:r>
              <w:rPr>
                <w:rFonts w:hint="eastAsia"/>
              </w:rPr>
              <w:t>Sale</w:t>
            </w:r>
            <w:r>
              <w:t>DataService.</w:t>
            </w:r>
          </w:p>
          <w:p w14:paraId="2F1A046C" w14:textId="77777777" w:rsidR="00B017C6" w:rsidRDefault="00B017C6" w:rsidP="00B017C6">
            <w:pPr>
              <w:spacing w:line="276" w:lineRule="auto"/>
            </w:pPr>
            <w:r>
              <w:t>update(PurchasePO po)</w:t>
            </w:r>
          </w:p>
        </w:tc>
        <w:tc>
          <w:tcPr>
            <w:tcW w:w="5678" w:type="dxa"/>
            <w:gridSpan w:val="2"/>
            <w:vAlign w:val="center"/>
          </w:tcPr>
          <w:p w14:paraId="1428744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B017C6">
            <w:pPr>
              <w:spacing w:line="276" w:lineRule="auto"/>
            </w:pPr>
            <w:r>
              <w:rPr>
                <w:rFonts w:hint="eastAsia"/>
              </w:rPr>
              <w:t>Sale</w:t>
            </w:r>
            <w:r>
              <w:t>DataService.init</w:t>
            </w:r>
          </w:p>
        </w:tc>
        <w:tc>
          <w:tcPr>
            <w:tcW w:w="5678" w:type="dxa"/>
            <w:gridSpan w:val="2"/>
            <w:vAlign w:val="center"/>
          </w:tcPr>
          <w:p w14:paraId="5576DD3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B017C6"/>
    <w:p w14:paraId="67C9DD07" w14:textId="77777777" w:rsidR="00B017C6" w:rsidRPr="00B017C6" w:rsidRDefault="00B017C6" w:rsidP="00B017C6">
      <w:pPr>
        <w:pStyle w:val="a3"/>
        <w:numPr>
          <w:ilvl w:val="0"/>
          <w:numId w:val="28"/>
        </w:numPr>
        <w:ind w:firstLineChars="0"/>
      </w:pPr>
      <w:r>
        <w:rPr>
          <w:rFonts w:hint="eastAsia"/>
        </w:rPr>
        <w:t>业务逻辑层的动态模型</w:t>
      </w:r>
    </w:p>
    <w:p w14:paraId="0CFA11A6" w14:textId="77777777" w:rsidR="00F10478" w:rsidRDefault="00F10478" w:rsidP="008B74BE">
      <w:bookmarkStart w:id="35" w:name="_Toc402985385"/>
      <w:r>
        <w:br w:type="page"/>
      </w:r>
    </w:p>
    <w:p w14:paraId="463144F7" w14:textId="717768BD" w:rsidR="00A6198E" w:rsidRDefault="00A6198E" w:rsidP="00B96C73">
      <w:pPr>
        <w:pStyle w:val="3"/>
        <w:numPr>
          <w:ilvl w:val="2"/>
          <w:numId w:val="1"/>
        </w:numPr>
      </w:pPr>
      <w:bookmarkStart w:id="36" w:name="_Toc402987546"/>
      <w:r>
        <w:lastRenderedPageBreak/>
        <w:t>Recordbl</w:t>
      </w:r>
      <w:r w:rsidR="00B96C73">
        <w:t>模块</w:t>
      </w:r>
      <w:bookmarkEnd w:id="35"/>
      <w:bookmarkEnd w:id="36"/>
    </w:p>
    <w:p w14:paraId="6B2F8607" w14:textId="77777777" w:rsidR="00B017C6" w:rsidRDefault="00B017C6" w:rsidP="00B017C6">
      <w:pPr>
        <w:pStyle w:val="a3"/>
        <w:numPr>
          <w:ilvl w:val="0"/>
          <w:numId w:val="29"/>
        </w:numPr>
        <w:ind w:firstLineChars="0"/>
      </w:pPr>
      <w:r>
        <w:rPr>
          <w:rFonts w:hint="eastAsia"/>
        </w:rPr>
        <w:t>模块概述</w:t>
      </w:r>
    </w:p>
    <w:p w14:paraId="1935B3A1" w14:textId="77777777" w:rsidR="00B017C6" w:rsidRDefault="004327AE" w:rsidP="00B017C6">
      <w:pPr>
        <w:pStyle w:val="a3"/>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B017C6">
      <w:pPr>
        <w:pStyle w:val="a3"/>
        <w:numPr>
          <w:ilvl w:val="0"/>
          <w:numId w:val="29"/>
        </w:numPr>
        <w:ind w:firstLineChars="0"/>
      </w:pPr>
      <w:r>
        <w:rPr>
          <w:rFonts w:hint="eastAsia"/>
        </w:rPr>
        <w:t>整体结构</w:t>
      </w:r>
    </w:p>
    <w:p w14:paraId="6F42E439"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743A5611" w14:textId="77777777" w:rsidR="00B017C6" w:rsidRDefault="00B017C6" w:rsidP="00B017C6">
      <w:pPr>
        <w:pStyle w:val="a3"/>
        <w:numPr>
          <w:ilvl w:val="0"/>
          <w:numId w:val="29"/>
        </w:numPr>
        <w:ind w:firstLineChars="0"/>
      </w:pPr>
      <w:r>
        <w:rPr>
          <w:rFonts w:hint="eastAsia"/>
        </w:rPr>
        <w:t>模块内部类的接口规范</w:t>
      </w:r>
    </w:p>
    <w:p w14:paraId="7D04B1A6"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B017C6">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B017C6">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B017C6">
            <w:pPr>
              <w:spacing w:line="276" w:lineRule="auto"/>
            </w:pPr>
          </w:p>
        </w:tc>
        <w:tc>
          <w:tcPr>
            <w:tcW w:w="1239" w:type="dxa"/>
            <w:vAlign w:val="center"/>
          </w:tcPr>
          <w:p w14:paraId="11ED17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B017C6">
            <w:pPr>
              <w:spacing w:line="276" w:lineRule="auto"/>
            </w:pPr>
          </w:p>
        </w:tc>
        <w:tc>
          <w:tcPr>
            <w:tcW w:w="1239" w:type="dxa"/>
            <w:vAlign w:val="center"/>
          </w:tcPr>
          <w:p w14:paraId="48BEFF6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B017C6">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B017C6">
            <w:pPr>
              <w:spacing w:line="276" w:lineRule="auto"/>
            </w:pPr>
          </w:p>
        </w:tc>
        <w:tc>
          <w:tcPr>
            <w:tcW w:w="1239" w:type="dxa"/>
            <w:vAlign w:val="center"/>
          </w:tcPr>
          <w:p w14:paraId="16C595E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B017C6">
            <w:pPr>
              <w:spacing w:line="276" w:lineRule="auto"/>
            </w:pPr>
          </w:p>
        </w:tc>
        <w:tc>
          <w:tcPr>
            <w:tcW w:w="1239" w:type="dxa"/>
            <w:vAlign w:val="center"/>
          </w:tcPr>
          <w:p w14:paraId="3004FC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B017C6">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B017C6">
            <w:pPr>
              <w:spacing w:line="276" w:lineRule="auto"/>
            </w:pPr>
          </w:p>
        </w:tc>
        <w:tc>
          <w:tcPr>
            <w:tcW w:w="1239" w:type="dxa"/>
            <w:vAlign w:val="center"/>
          </w:tcPr>
          <w:p w14:paraId="5FDD4D6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B017C6">
            <w:pPr>
              <w:spacing w:line="276" w:lineRule="auto"/>
            </w:pPr>
          </w:p>
        </w:tc>
        <w:tc>
          <w:tcPr>
            <w:tcW w:w="1239" w:type="dxa"/>
            <w:vAlign w:val="center"/>
          </w:tcPr>
          <w:p w14:paraId="4E25BD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B017C6">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B017C6">
            <w:pPr>
              <w:spacing w:line="276" w:lineRule="auto"/>
            </w:pPr>
          </w:p>
        </w:tc>
        <w:tc>
          <w:tcPr>
            <w:tcW w:w="1239" w:type="dxa"/>
            <w:vAlign w:val="center"/>
          </w:tcPr>
          <w:p w14:paraId="20B5751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B017C6">
            <w:pPr>
              <w:spacing w:line="276" w:lineRule="auto"/>
            </w:pPr>
          </w:p>
        </w:tc>
        <w:tc>
          <w:tcPr>
            <w:tcW w:w="1239" w:type="dxa"/>
            <w:vAlign w:val="center"/>
          </w:tcPr>
          <w:p w14:paraId="4197AB5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B017C6">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B017C6">
            <w:pPr>
              <w:spacing w:line="276" w:lineRule="auto"/>
            </w:pPr>
          </w:p>
        </w:tc>
        <w:tc>
          <w:tcPr>
            <w:tcW w:w="1239" w:type="dxa"/>
            <w:vAlign w:val="center"/>
          </w:tcPr>
          <w:p w14:paraId="48F3A1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B017C6">
            <w:pPr>
              <w:spacing w:line="276" w:lineRule="auto"/>
            </w:pPr>
          </w:p>
        </w:tc>
        <w:tc>
          <w:tcPr>
            <w:tcW w:w="1239" w:type="dxa"/>
            <w:vAlign w:val="center"/>
          </w:tcPr>
          <w:p w14:paraId="1409AB3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B017C6">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B017C6">
            <w:pPr>
              <w:spacing w:line="276" w:lineRule="auto"/>
            </w:pPr>
          </w:p>
        </w:tc>
        <w:tc>
          <w:tcPr>
            <w:tcW w:w="1239" w:type="dxa"/>
            <w:vAlign w:val="center"/>
          </w:tcPr>
          <w:p w14:paraId="70346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B017C6">
            <w:pPr>
              <w:spacing w:line="276" w:lineRule="auto"/>
            </w:pPr>
          </w:p>
        </w:tc>
        <w:tc>
          <w:tcPr>
            <w:tcW w:w="1239" w:type="dxa"/>
            <w:vAlign w:val="center"/>
          </w:tcPr>
          <w:p w14:paraId="02E8303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B017C6">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B017C6">
            <w:pPr>
              <w:spacing w:line="276" w:lineRule="auto"/>
            </w:pPr>
          </w:p>
        </w:tc>
        <w:tc>
          <w:tcPr>
            <w:tcW w:w="1239" w:type="dxa"/>
            <w:vAlign w:val="center"/>
          </w:tcPr>
          <w:p w14:paraId="54AFCDA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B017C6">
            <w:pPr>
              <w:spacing w:line="276" w:lineRule="auto"/>
            </w:pPr>
          </w:p>
        </w:tc>
        <w:tc>
          <w:tcPr>
            <w:tcW w:w="1239" w:type="dxa"/>
            <w:vAlign w:val="center"/>
          </w:tcPr>
          <w:p w14:paraId="3976A7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B017C6">
            <w:pPr>
              <w:spacing w:line="276" w:lineRule="auto"/>
              <w:jc w:val="center"/>
            </w:pPr>
            <w:r>
              <w:rPr>
                <w:rFonts w:hint="eastAsia"/>
              </w:rPr>
              <w:t>服务名</w:t>
            </w:r>
          </w:p>
        </w:tc>
        <w:tc>
          <w:tcPr>
            <w:tcW w:w="5678" w:type="dxa"/>
            <w:gridSpan w:val="2"/>
            <w:vAlign w:val="center"/>
          </w:tcPr>
          <w:p w14:paraId="6930E1C3"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B017C6">
            <w:pPr>
              <w:spacing w:line="276" w:lineRule="auto"/>
            </w:pPr>
            <w:r>
              <w:rPr>
                <w:rFonts w:hint="eastAsia"/>
              </w:rPr>
              <w:t>RecordDataService</w:t>
            </w:r>
            <w:r>
              <w:t>.</w:t>
            </w:r>
          </w:p>
          <w:p w14:paraId="12094EE3" w14:textId="77777777" w:rsidR="00B017C6" w:rsidRDefault="00B017C6" w:rsidP="00B017C6">
            <w:pPr>
              <w:spacing w:line="276" w:lineRule="auto"/>
            </w:pPr>
            <w:r>
              <w:t>insert(RecordPO po)</w:t>
            </w:r>
          </w:p>
        </w:tc>
        <w:tc>
          <w:tcPr>
            <w:tcW w:w="5678" w:type="dxa"/>
            <w:gridSpan w:val="2"/>
            <w:vAlign w:val="center"/>
          </w:tcPr>
          <w:p w14:paraId="0A241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B017C6">
            <w:pPr>
              <w:spacing w:line="276" w:lineRule="auto"/>
            </w:pPr>
            <w:r>
              <w:rPr>
                <w:rFonts w:hint="eastAsia"/>
              </w:rPr>
              <w:t>RecordDataService</w:t>
            </w:r>
            <w:r>
              <w:t>.</w:t>
            </w:r>
          </w:p>
          <w:p w14:paraId="0335F925" w14:textId="77777777" w:rsidR="00B017C6" w:rsidRDefault="00B017C6" w:rsidP="00B017C6">
            <w:pPr>
              <w:spacing w:line="276" w:lineRule="auto"/>
            </w:pPr>
            <w:r>
              <w:t>delete(RecordPO po)</w:t>
            </w:r>
          </w:p>
        </w:tc>
        <w:tc>
          <w:tcPr>
            <w:tcW w:w="5678" w:type="dxa"/>
            <w:gridSpan w:val="2"/>
            <w:vAlign w:val="center"/>
          </w:tcPr>
          <w:p w14:paraId="48A3BC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B017C6">
            <w:pPr>
              <w:spacing w:line="276" w:lineRule="auto"/>
            </w:pPr>
            <w:r>
              <w:rPr>
                <w:rFonts w:hint="eastAsia"/>
              </w:rPr>
              <w:t>RecordDataService</w:t>
            </w:r>
            <w:r>
              <w:t>.</w:t>
            </w:r>
          </w:p>
          <w:p w14:paraId="6CC23666" w14:textId="77777777" w:rsidR="00B017C6" w:rsidRDefault="00B017C6" w:rsidP="00B017C6">
            <w:pPr>
              <w:spacing w:line="276" w:lineRule="auto"/>
            </w:pPr>
            <w:r>
              <w:t>update(RecordPO po)</w:t>
            </w:r>
          </w:p>
        </w:tc>
        <w:tc>
          <w:tcPr>
            <w:tcW w:w="5678" w:type="dxa"/>
            <w:gridSpan w:val="2"/>
            <w:vAlign w:val="center"/>
          </w:tcPr>
          <w:p w14:paraId="71ADCBA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B017C6"/>
    <w:p w14:paraId="4F3A4F08" w14:textId="77777777" w:rsidR="00B017C6" w:rsidRPr="00B017C6" w:rsidRDefault="00B017C6" w:rsidP="00B017C6">
      <w:pPr>
        <w:pStyle w:val="a3"/>
        <w:numPr>
          <w:ilvl w:val="0"/>
          <w:numId w:val="29"/>
        </w:numPr>
        <w:ind w:firstLineChars="0"/>
      </w:pPr>
      <w:r>
        <w:rPr>
          <w:rFonts w:hint="eastAsia"/>
        </w:rPr>
        <w:t>业务逻辑层的动态模型</w:t>
      </w:r>
    </w:p>
    <w:p w14:paraId="05E50D8C" w14:textId="77777777" w:rsidR="00F10478" w:rsidRDefault="00F10478" w:rsidP="008B74BE">
      <w:bookmarkStart w:id="37" w:name="_Toc402985386"/>
      <w:r>
        <w:br w:type="page"/>
      </w:r>
    </w:p>
    <w:p w14:paraId="0AF6CBE3" w14:textId="1BE045DE" w:rsidR="00A6198E" w:rsidRDefault="00A6198E" w:rsidP="00B96C73">
      <w:pPr>
        <w:pStyle w:val="3"/>
        <w:numPr>
          <w:ilvl w:val="2"/>
          <w:numId w:val="1"/>
        </w:numPr>
      </w:pPr>
      <w:bookmarkStart w:id="38" w:name="_Toc402987547"/>
      <w:r>
        <w:lastRenderedPageBreak/>
        <w:t>Accountbl</w:t>
      </w:r>
      <w:r w:rsidR="00B96C73">
        <w:t>模块</w:t>
      </w:r>
      <w:bookmarkEnd w:id="37"/>
      <w:bookmarkEnd w:id="38"/>
    </w:p>
    <w:p w14:paraId="38F87F1C" w14:textId="77777777" w:rsidR="008E7BE1" w:rsidRDefault="008E7BE1" w:rsidP="008E7BE1">
      <w:pPr>
        <w:pStyle w:val="a3"/>
        <w:numPr>
          <w:ilvl w:val="0"/>
          <w:numId w:val="30"/>
        </w:numPr>
        <w:ind w:firstLineChars="0"/>
      </w:pPr>
      <w:r>
        <w:rPr>
          <w:rFonts w:hint="eastAsia"/>
        </w:rPr>
        <w:t>模块概述</w:t>
      </w:r>
    </w:p>
    <w:p w14:paraId="30311F21" w14:textId="77777777" w:rsidR="008E7BE1" w:rsidRDefault="004327AE" w:rsidP="008E7BE1">
      <w:pPr>
        <w:pStyle w:val="a3"/>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8E7BE1">
      <w:pPr>
        <w:pStyle w:val="a3"/>
        <w:numPr>
          <w:ilvl w:val="0"/>
          <w:numId w:val="30"/>
        </w:numPr>
        <w:ind w:firstLineChars="0"/>
      </w:pPr>
      <w:r>
        <w:rPr>
          <w:rFonts w:hint="eastAsia"/>
        </w:rPr>
        <w:t>整体结构</w:t>
      </w:r>
    </w:p>
    <w:p w14:paraId="4C14FC69"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5C2413AC" w14:textId="77777777" w:rsidR="008E7BE1" w:rsidRDefault="008E7BE1" w:rsidP="008E7BE1">
      <w:pPr>
        <w:pStyle w:val="a3"/>
        <w:numPr>
          <w:ilvl w:val="0"/>
          <w:numId w:val="30"/>
        </w:numPr>
        <w:ind w:firstLineChars="0"/>
      </w:pPr>
      <w:r>
        <w:rPr>
          <w:rFonts w:hint="eastAsia"/>
        </w:rPr>
        <w:t>模块内部类的接口规范</w:t>
      </w:r>
    </w:p>
    <w:p w14:paraId="6F138AEB" w14:textId="77777777" w:rsidR="008E7BE1" w:rsidRPr="00567AAE" w:rsidRDefault="004327AE" w:rsidP="008E7BE1">
      <w:pPr>
        <w:pStyle w:val="a3"/>
        <w:spacing w:line="480"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CF091B">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CF091B">
            <w:pPr>
              <w:spacing w:line="276" w:lineRule="auto"/>
            </w:pPr>
          </w:p>
        </w:tc>
        <w:tc>
          <w:tcPr>
            <w:tcW w:w="1074" w:type="dxa"/>
            <w:vAlign w:val="center"/>
          </w:tcPr>
          <w:p w14:paraId="1C2D20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CF091B">
            <w:pPr>
              <w:spacing w:line="276" w:lineRule="auto"/>
            </w:pPr>
          </w:p>
        </w:tc>
        <w:tc>
          <w:tcPr>
            <w:tcW w:w="1074" w:type="dxa"/>
            <w:vAlign w:val="center"/>
          </w:tcPr>
          <w:p w14:paraId="6C3AD3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CF091B">
            <w:pPr>
              <w:spacing w:line="276" w:lineRule="auto"/>
            </w:pPr>
            <w:r>
              <w:rPr>
                <w:rFonts w:hint="eastAsia"/>
              </w:rPr>
              <w:t>Account</w:t>
            </w:r>
            <w:r>
              <w:t>.addAccount</w:t>
            </w:r>
          </w:p>
        </w:tc>
        <w:tc>
          <w:tcPr>
            <w:tcW w:w="1074" w:type="dxa"/>
            <w:vAlign w:val="center"/>
          </w:tcPr>
          <w:p w14:paraId="727E074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CF091B">
            <w:pPr>
              <w:spacing w:line="276" w:lineRule="auto"/>
            </w:pPr>
          </w:p>
        </w:tc>
        <w:tc>
          <w:tcPr>
            <w:tcW w:w="1074" w:type="dxa"/>
            <w:vAlign w:val="center"/>
          </w:tcPr>
          <w:p w14:paraId="2D84713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CF091B">
            <w:pPr>
              <w:spacing w:line="276" w:lineRule="auto"/>
            </w:pPr>
          </w:p>
        </w:tc>
        <w:tc>
          <w:tcPr>
            <w:tcW w:w="1074" w:type="dxa"/>
            <w:vAlign w:val="center"/>
          </w:tcPr>
          <w:p w14:paraId="4E3ED1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CF091B">
            <w:pPr>
              <w:spacing w:line="276" w:lineRule="auto"/>
            </w:pPr>
            <w:r>
              <w:rPr>
                <w:rFonts w:hint="eastAsia"/>
              </w:rPr>
              <w:t>Account</w:t>
            </w:r>
            <w:r>
              <w:t>.deletAccount</w:t>
            </w:r>
          </w:p>
        </w:tc>
        <w:tc>
          <w:tcPr>
            <w:tcW w:w="1074" w:type="dxa"/>
            <w:vAlign w:val="center"/>
          </w:tcPr>
          <w:p w14:paraId="0C7EA94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CF091B">
            <w:pPr>
              <w:spacing w:line="276" w:lineRule="auto"/>
            </w:pPr>
          </w:p>
        </w:tc>
        <w:tc>
          <w:tcPr>
            <w:tcW w:w="1074" w:type="dxa"/>
            <w:vAlign w:val="center"/>
          </w:tcPr>
          <w:p w14:paraId="289015F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CF091B">
            <w:pPr>
              <w:spacing w:line="276" w:lineRule="auto"/>
            </w:pPr>
          </w:p>
        </w:tc>
        <w:tc>
          <w:tcPr>
            <w:tcW w:w="1074" w:type="dxa"/>
            <w:vAlign w:val="center"/>
          </w:tcPr>
          <w:p w14:paraId="27B7A4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CF091B">
            <w:pPr>
              <w:spacing w:line="276" w:lineRule="auto"/>
            </w:pPr>
            <w:r>
              <w:rPr>
                <w:rFonts w:hint="eastAsia"/>
              </w:rPr>
              <w:t>Account</w:t>
            </w:r>
            <w:r>
              <w:t>.updAccount</w:t>
            </w:r>
          </w:p>
        </w:tc>
        <w:tc>
          <w:tcPr>
            <w:tcW w:w="1074" w:type="dxa"/>
            <w:vAlign w:val="center"/>
          </w:tcPr>
          <w:p w14:paraId="2C4657C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CF091B">
            <w:pPr>
              <w:spacing w:line="276" w:lineRule="auto"/>
            </w:pPr>
          </w:p>
        </w:tc>
        <w:tc>
          <w:tcPr>
            <w:tcW w:w="1074" w:type="dxa"/>
            <w:vAlign w:val="center"/>
          </w:tcPr>
          <w:p w14:paraId="0ADA8DF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CF091B">
            <w:pPr>
              <w:spacing w:line="276" w:lineRule="auto"/>
            </w:pPr>
          </w:p>
        </w:tc>
        <w:tc>
          <w:tcPr>
            <w:tcW w:w="1074" w:type="dxa"/>
            <w:vAlign w:val="center"/>
          </w:tcPr>
          <w:p w14:paraId="7A6E4AD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CF091B">
            <w:pPr>
              <w:spacing w:line="276" w:lineRule="auto"/>
              <w:jc w:val="center"/>
            </w:pPr>
            <w:r>
              <w:rPr>
                <w:rFonts w:hint="eastAsia"/>
              </w:rPr>
              <w:t>服务名</w:t>
            </w:r>
          </w:p>
        </w:tc>
        <w:tc>
          <w:tcPr>
            <w:tcW w:w="5003" w:type="dxa"/>
            <w:gridSpan w:val="2"/>
            <w:vAlign w:val="center"/>
          </w:tcPr>
          <w:p w14:paraId="09704138"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CF091B">
            <w:pPr>
              <w:spacing w:line="276" w:lineRule="auto"/>
            </w:pPr>
            <w:r>
              <w:rPr>
                <w:rFonts w:hint="eastAsia"/>
              </w:rPr>
              <w:t>Account</w:t>
            </w:r>
            <w:r>
              <w:t>DataService.</w:t>
            </w:r>
          </w:p>
          <w:p w14:paraId="41188D5C" w14:textId="77777777" w:rsidR="008E7BE1" w:rsidRDefault="008E7BE1" w:rsidP="00CF091B">
            <w:pPr>
              <w:spacing w:line="276" w:lineRule="auto"/>
            </w:pPr>
            <w:r>
              <w:t>find(String id)</w:t>
            </w:r>
          </w:p>
        </w:tc>
        <w:tc>
          <w:tcPr>
            <w:tcW w:w="5003" w:type="dxa"/>
            <w:gridSpan w:val="2"/>
            <w:vAlign w:val="center"/>
          </w:tcPr>
          <w:p w14:paraId="65F3EC1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CF091B">
            <w:pPr>
              <w:spacing w:line="276" w:lineRule="auto"/>
            </w:pPr>
            <w:r>
              <w:rPr>
                <w:rFonts w:hint="eastAsia"/>
              </w:rPr>
              <w:t>Account</w:t>
            </w:r>
            <w:r>
              <w:t>DataService.</w:t>
            </w:r>
          </w:p>
          <w:p w14:paraId="3F23FBB1" w14:textId="77777777" w:rsidR="008E7BE1" w:rsidRDefault="008E7BE1" w:rsidP="00CF091B">
            <w:pPr>
              <w:spacing w:line="276" w:lineRule="auto"/>
            </w:pPr>
            <w:r>
              <w:t>insert(AccountPO po)</w:t>
            </w:r>
          </w:p>
        </w:tc>
        <w:tc>
          <w:tcPr>
            <w:tcW w:w="5003" w:type="dxa"/>
            <w:gridSpan w:val="2"/>
            <w:vAlign w:val="center"/>
          </w:tcPr>
          <w:p w14:paraId="627B995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CF091B">
            <w:pPr>
              <w:spacing w:line="276" w:lineRule="auto"/>
            </w:pPr>
            <w:r>
              <w:rPr>
                <w:rFonts w:hint="eastAsia"/>
              </w:rPr>
              <w:lastRenderedPageBreak/>
              <w:t>Account</w:t>
            </w:r>
            <w:r>
              <w:t>DataService.</w:t>
            </w:r>
          </w:p>
          <w:p w14:paraId="35A1C2E1" w14:textId="77777777" w:rsidR="008E7BE1" w:rsidRDefault="008E7BE1" w:rsidP="00CF091B">
            <w:pPr>
              <w:spacing w:line="276" w:lineRule="auto"/>
            </w:pPr>
            <w:r>
              <w:t>delete(AccountPO po)</w:t>
            </w:r>
          </w:p>
        </w:tc>
        <w:tc>
          <w:tcPr>
            <w:tcW w:w="5003" w:type="dxa"/>
            <w:gridSpan w:val="2"/>
            <w:vAlign w:val="center"/>
          </w:tcPr>
          <w:p w14:paraId="19BE114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CF091B">
            <w:pPr>
              <w:spacing w:line="276" w:lineRule="auto"/>
            </w:pPr>
            <w:r>
              <w:rPr>
                <w:rFonts w:hint="eastAsia"/>
              </w:rPr>
              <w:t>Account</w:t>
            </w:r>
            <w:r>
              <w:t>DataService.</w:t>
            </w:r>
          </w:p>
          <w:p w14:paraId="4592E4E7" w14:textId="77777777" w:rsidR="008E7BE1" w:rsidRDefault="008E7BE1" w:rsidP="00CF091B">
            <w:pPr>
              <w:spacing w:line="276" w:lineRule="auto"/>
            </w:pPr>
            <w:r>
              <w:t>update(AccountPO po)</w:t>
            </w:r>
          </w:p>
        </w:tc>
        <w:tc>
          <w:tcPr>
            <w:tcW w:w="5003" w:type="dxa"/>
            <w:gridSpan w:val="2"/>
            <w:vAlign w:val="center"/>
          </w:tcPr>
          <w:p w14:paraId="2F643E9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CF091B">
            <w:pPr>
              <w:spacing w:line="276" w:lineRule="auto"/>
            </w:pPr>
            <w:r>
              <w:rPr>
                <w:rFonts w:hint="eastAsia"/>
              </w:rPr>
              <w:t>Account</w:t>
            </w:r>
            <w:r>
              <w:t>DataService.init()</w:t>
            </w:r>
          </w:p>
        </w:tc>
        <w:tc>
          <w:tcPr>
            <w:tcW w:w="5003" w:type="dxa"/>
            <w:gridSpan w:val="2"/>
            <w:vAlign w:val="center"/>
          </w:tcPr>
          <w:p w14:paraId="62C122B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CF091B">
            <w:pPr>
              <w:spacing w:line="276" w:lineRule="auto"/>
            </w:pPr>
            <w:r>
              <w:rPr>
                <w:rFonts w:hint="eastAsia"/>
              </w:rPr>
              <w:t>Account</w:t>
            </w:r>
            <w:r>
              <w:t>DataService.getClientData</w:t>
            </w:r>
          </w:p>
        </w:tc>
        <w:tc>
          <w:tcPr>
            <w:tcW w:w="5003" w:type="dxa"/>
            <w:gridSpan w:val="2"/>
            <w:vAlign w:val="center"/>
          </w:tcPr>
          <w:p w14:paraId="1FB1F30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77777777" w:rsidR="008E7BE1" w:rsidRDefault="008E7BE1" w:rsidP="008E7BE1"/>
    <w:p w14:paraId="7CCBEEBA" w14:textId="77777777" w:rsidR="008E7BE1" w:rsidRPr="008E7BE1" w:rsidRDefault="008E7BE1" w:rsidP="008E7BE1">
      <w:pPr>
        <w:pStyle w:val="a3"/>
        <w:numPr>
          <w:ilvl w:val="0"/>
          <w:numId w:val="30"/>
        </w:numPr>
        <w:ind w:firstLineChars="0"/>
      </w:pPr>
      <w:r>
        <w:rPr>
          <w:rFonts w:hint="eastAsia"/>
        </w:rPr>
        <w:t>业务逻辑层的动态模型</w:t>
      </w:r>
    </w:p>
    <w:p w14:paraId="577909DF" w14:textId="77777777" w:rsidR="00F10478" w:rsidRDefault="00F10478" w:rsidP="008B74BE">
      <w:bookmarkStart w:id="41" w:name="_Toc402985387"/>
      <w:r>
        <w:br w:type="page"/>
      </w:r>
    </w:p>
    <w:p w14:paraId="3692527A" w14:textId="0D74DE18" w:rsidR="00A6198E" w:rsidRDefault="003F6D35" w:rsidP="00B96C73">
      <w:pPr>
        <w:pStyle w:val="3"/>
        <w:numPr>
          <w:ilvl w:val="2"/>
          <w:numId w:val="1"/>
        </w:numPr>
      </w:pPr>
      <w:bookmarkStart w:id="42" w:name="_Toc402987548"/>
      <w:r>
        <w:lastRenderedPageBreak/>
        <w:t>AccountBill</w:t>
      </w:r>
      <w:r w:rsidR="00A6198E">
        <w:t>bl</w:t>
      </w:r>
      <w:r w:rsidR="00B96C73">
        <w:t>模块</w:t>
      </w:r>
      <w:bookmarkEnd w:id="41"/>
      <w:bookmarkEnd w:id="42"/>
    </w:p>
    <w:p w14:paraId="2672E45E" w14:textId="77777777" w:rsidR="008E7BE1" w:rsidRDefault="008E7BE1" w:rsidP="008E7BE1">
      <w:pPr>
        <w:pStyle w:val="a3"/>
        <w:numPr>
          <w:ilvl w:val="0"/>
          <w:numId w:val="31"/>
        </w:numPr>
        <w:ind w:firstLineChars="0"/>
      </w:pPr>
      <w:r>
        <w:rPr>
          <w:rFonts w:hint="eastAsia"/>
        </w:rPr>
        <w:t>模块概述</w:t>
      </w:r>
    </w:p>
    <w:p w14:paraId="20AFC005" w14:textId="77777777" w:rsidR="008E7BE1" w:rsidRDefault="004327AE" w:rsidP="008E7BE1">
      <w:pPr>
        <w:pStyle w:val="a3"/>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8E7BE1">
      <w:pPr>
        <w:pStyle w:val="a3"/>
        <w:numPr>
          <w:ilvl w:val="0"/>
          <w:numId w:val="31"/>
        </w:numPr>
        <w:ind w:firstLineChars="0"/>
      </w:pPr>
      <w:r>
        <w:rPr>
          <w:rFonts w:hint="eastAsia"/>
        </w:rPr>
        <w:t>整体结构</w:t>
      </w:r>
    </w:p>
    <w:p w14:paraId="19B64B51"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1741CCD" w14:textId="77777777" w:rsidR="008E7BE1" w:rsidRDefault="008E7BE1" w:rsidP="008E7BE1">
      <w:pPr>
        <w:pStyle w:val="a3"/>
        <w:numPr>
          <w:ilvl w:val="0"/>
          <w:numId w:val="31"/>
        </w:numPr>
        <w:ind w:firstLineChars="0"/>
      </w:pPr>
      <w:r>
        <w:rPr>
          <w:rFonts w:hint="eastAsia"/>
        </w:rPr>
        <w:t>模块内部类的接口规范</w:t>
      </w:r>
    </w:p>
    <w:p w14:paraId="5E8184B1" w14:textId="77777777" w:rsidR="008E7BE1" w:rsidRPr="008E7BE1" w:rsidRDefault="004327AE" w:rsidP="004327AE">
      <w:pPr>
        <w:spacing w:line="480"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CF091B">
            <w:pPr>
              <w:spacing w:line="276" w:lineRule="auto"/>
            </w:pPr>
            <w:r w:rsidRPr="004327AE">
              <w:t>AccountBill</w:t>
            </w:r>
            <w:r w:rsidR="008E7BE1">
              <w:t>.addBillItem</w:t>
            </w:r>
          </w:p>
        </w:tc>
        <w:tc>
          <w:tcPr>
            <w:tcW w:w="1239" w:type="dxa"/>
            <w:vAlign w:val="center"/>
          </w:tcPr>
          <w:p w14:paraId="6CC1348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CF091B">
            <w:pPr>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CF091B">
            <w:pPr>
              <w:spacing w:line="276" w:lineRule="auto"/>
            </w:pPr>
          </w:p>
        </w:tc>
        <w:tc>
          <w:tcPr>
            <w:tcW w:w="1239" w:type="dxa"/>
            <w:vAlign w:val="center"/>
          </w:tcPr>
          <w:p w14:paraId="6CEC559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CF091B">
            <w:pPr>
              <w:spacing w:line="276" w:lineRule="auto"/>
            </w:pPr>
          </w:p>
        </w:tc>
        <w:tc>
          <w:tcPr>
            <w:tcW w:w="1239" w:type="dxa"/>
            <w:vAlign w:val="center"/>
          </w:tcPr>
          <w:p w14:paraId="429DC1E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CF091B">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CF091B">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CF091B">
            <w:pPr>
              <w:spacing w:line="276" w:lineRule="auto"/>
            </w:pPr>
          </w:p>
        </w:tc>
        <w:tc>
          <w:tcPr>
            <w:tcW w:w="1239" w:type="dxa"/>
            <w:vAlign w:val="center"/>
          </w:tcPr>
          <w:p w14:paraId="657F00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CF091B">
            <w:pPr>
              <w:spacing w:line="276" w:lineRule="auto"/>
            </w:pPr>
          </w:p>
        </w:tc>
        <w:tc>
          <w:tcPr>
            <w:tcW w:w="1239" w:type="dxa"/>
            <w:vAlign w:val="center"/>
          </w:tcPr>
          <w:p w14:paraId="73744A1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CF091B">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CF091B">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CF091B">
            <w:pPr>
              <w:spacing w:line="276" w:lineRule="auto"/>
            </w:pPr>
          </w:p>
        </w:tc>
        <w:tc>
          <w:tcPr>
            <w:tcW w:w="1239" w:type="dxa"/>
            <w:vAlign w:val="center"/>
          </w:tcPr>
          <w:p w14:paraId="68132A9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CF091B">
            <w:pPr>
              <w:spacing w:line="276" w:lineRule="auto"/>
            </w:pPr>
          </w:p>
        </w:tc>
        <w:tc>
          <w:tcPr>
            <w:tcW w:w="1239" w:type="dxa"/>
            <w:vAlign w:val="center"/>
          </w:tcPr>
          <w:p w14:paraId="70237F9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CF091B">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CF091B">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CF091B">
            <w:pPr>
              <w:spacing w:line="276" w:lineRule="auto"/>
            </w:pPr>
          </w:p>
        </w:tc>
        <w:tc>
          <w:tcPr>
            <w:tcW w:w="1239" w:type="dxa"/>
            <w:vAlign w:val="center"/>
          </w:tcPr>
          <w:p w14:paraId="3F36AD9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CF091B">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CF091B">
            <w:pPr>
              <w:spacing w:line="276" w:lineRule="auto"/>
            </w:pPr>
          </w:p>
        </w:tc>
        <w:tc>
          <w:tcPr>
            <w:tcW w:w="1239" w:type="dxa"/>
            <w:vAlign w:val="center"/>
          </w:tcPr>
          <w:p w14:paraId="75171D0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CF091B">
            <w:pPr>
              <w:spacing w:line="276" w:lineRule="auto"/>
            </w:pPr>
            <w:r w:rsidRPr="004327AE">
              <w:t>AccountBill</w:t>
            </w:r>
            <w:r w:rsidR="008E7BE1">
              <w:t>.submit</w:t>
            </w:r>
          </w:p>
        </w:tc>
        <w:tc>
          <w:tcPr>
            <w:tcW w:w="1239" w:type="dxa"/>
            <w:vAlign w:val="center"/>
          </w:tcPr>
          <w:p w14:paraId="1A7C998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CF091B">
            <w:pPr>
              <w:spacing w:line="276" w:lineRule="auto"/>
            </w:pPr>
          </w:p>
        </w:tc>
        <w:tc>
          <w:tcPr>
            <w:tcW w:w="1239" w:type="dxa"/>
            <w:vAlign w:val="center"/>
          </w:tcPr>
          <w:p w14:paraId="6E559DC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CF091B">
            <w:pPr>
              <w:spacing w:line="276" w:lineRule="auto"/>
            </w:pPr>
          </w:p>
        </w:tc>
        <w:tc>
          <w:tcPr>
            <w:tcW w:w="1239" w:type="dxa"/>
            <w:vAlign w:val="center"/>
          </w:tcPr>
          <w:p w14:paraId="68F531DC"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CF091B">
            <w:pPr>
              <w:spacing w:line="276" w:lineRule="auto"/>
              <w:jc w:val="center"/>
            </w:pPr>
            <w:r>
              <w:rPr>
                <w:rFonts w:hint="eastAsia"/>
              </w:rPr>
              <w:lastRenderedPageBreak/>
              <w:t>服务名</w:t>
            </w:r>
          </w:p>
        </w:tc>
        <w:tc>
          <w:tcPr>
            <w:tcW w:w="5678" w:type="dxa"/>
            <w:gridSpan w:val="2"/>
            <w:vAlign w:val="center"/>
          </w:tcPr>
          <w:p w14:paraId="3021C871" w14:textId="77777777" w:rsidR="008E7BE1" w:rsidRDefault="008E7BE1" w:rsidP="00CF091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CF091B">
            <w:pPr>
              <w:spacing w:line="276" w:lineRule="auto"/>
            </w:pPr>
            <w:r w:rsidRPr="004327AE">
              <w:t>AccountBill</w:t>
            </w:r>
            <w:r w:rsidR="008E7BE1">
              <w:rPr>
                <w:rFonts w:hint="eastAsia"/>
              </w:rPr>
              <w:t>DataService</w:t>
            </w:r>
            <w:r w:rsidR="008E7BE1">
              <w:t>.</w:t>
            </w:r>
          </w:p>
          <w:p w14:paraId="0CEC09B8" w14:textId="77777777" w:rsidR="008E7BE1" w:rsidRDefault="008E7BE1" w:rsidP="00CF091B">
            <w:pPr>
              <w:spacing w:line="276" w:lineRule="auto"/>
            </w:pPr>
            <w:r>
              <w:t>find(String id)</w:t>
            </w:r>
          </w:p>
        </w:tc>
        <w:tc>
          <w:tcPr>
            <w:tcW w:w="5678" w:type="dxa"/>
            <w:gridSpan w:val="2"/>
            <w:vAlign w:val="center"/>
          </w:tcPr>
          <w:p w14:paraId="563D98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CF091B">
            <w:pPr>
              <w:spacing w:line="276" w:lineRule="auto"/>
            </w:pPr>
            <w:r w:rsidRPr="004327AE">
              <w:t>AccountBill</w:t>
            </w:r>
            <w:r w:rsidR="008E7BE1">
              <w:rPr>
                <w:rFonts w:hint="eastAsia"/>
              </w:rPr>
              <w:t>DataService</w:t>
            </w:r>
            <w:r w:rsidR="008E7BE1">
              <w:t>.</w:t>
            </w:r>
          </w:p>
          <w:p w14:paraId="1F10091C" w14:textId="77777777" w:rsidR="008E7BE1" w:rsidRDefault="008E7BE1" w:rsidP="00CF091B">
            <w:pPr>
              <w:spacing w:line="276" w:lineRule="auto"/>
            </w:pPr>
            <w:r>
              <w:t>insert(FuntPO po)</w:t>
            </w:r>
          </w:p>
        </w:tc>
        <w:tc>
          <w:tcPr>
            <w:tcW w:w="5678" w:type="dxa"/>
            <w:gridSpan w:val="2"/>
            <w:vAlign w:val="center"/>
          </w:tcPr>
          <w:p w14:paraId="453A27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CF091B">
            <w:pPr>
              <w:spacing w:line="276" w:lineRule="auto"/>
            </w:pPr>
            <w:r w:rsidRPr="004327AE">
              <w:t>AccountBill</w:t>
            </w:r>
            <w:r>
              <w:rPr>
                <w:rFonts w:hint="eastAsia"/>
              </w:rPr>
              <w:t>DataService</w:t>
            </w:r>
            <w:r w:rsidR="008E7BE1">
              <w:t>.</w:t>
            </w:r>
          </w:p>
          <w:p w14:paraId="19B8798C" w14:textId="77777777" w:rsidR="008E7BE1" w:rsidRDefault="008E7BE1" w:rsidP="00CF091B">
            <w:pPr>
              <w:spacing w:line="276" w:lineRule="auto"/>
            </w:pPr>
            <w:r>
              <w:t>delete(FuntPO po)</w:t>
            </w:r>
          </w:p>
        </w:tc>
        <w:tc>
          <w:tcPr>
            <w:tcW w:w="5678" w:type="dxa"/>
            <w:gridSpan w:val="2"/>
            <w:vAlign w:val="center"/>
          </w:tcPr>
          <w:p w14:paraId="551BA0F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CF091B">
            <w:pPr>
              <w:spacing w:line="276" w:lineRule="auto"/>
            </w:pPr>
            <w:r w:rsidRPr="004327AE">
              <w:t>AccountBill</w:t>
            </w:r>
            <w:r>
              <w:rPr>
                <w:rFonts w:hint="eastAsia"/>
              </w:rPr>
              <w:t>DataService</w:t>
            </w:r>
            <w:r w:rsidR="008E7BE1">
              <w:t>.</w:t>
            </w:r>
          </w:p>
          <w:p w14:paraId="55AA95CA" w14:textId="77777777" w:rsidR="008E7BE1" w:rsidRDefault="008E7BE1" w:rsidP="00CF091B">
            <w:pPr>
              <w:spacing w:line="276" w:lineRule="auto"/>
            </w:pPr>
            <w:r>
              <w:t>update(FuntPO po)</w:t>
            </w:r>
          </w:p>
        </w:tc>
        <w:tc>
          <w:tcPr>
            <w:tcW w:w="5678" w:type="dxa"/>
            <w:gridSpan w:val="2"/>
            <w:vAlign w:val="center"/>
          </w:tcPr>
          <w:p w14:paraId="0C41561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CF091B">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8E7BE1"/>
    <w:p w14:paraId="0FABAADD" w14:textId="77777777" w:rsidR="008E7BE1" w:rsidRPr="008E7BE1" w:rsidRDefault="008E7BE1" w:rsidP="008E7BE1">
      <w:pPr>
        <w:pStyle w:val="a3"/>
        <w:numPr>
          <w:ilvl w:val="0"/>
          <w:numId w:val="31"/>
        </w:numPr>
        <w:ind w:firstLineChars="0"/>
      </w:pPr>
      <w:r>
        <w:rPr>
          <w:rFonts w:hint="eastAsia"/>
        </w:rPr>
        <w:t>业务逻辑层的动态模型</w:t>
      </w:r>
    </w:p>
    <w:p w14:paraId="060EBB50" w14:textId="77777777" w:rsidR="00F10478" w:rsidRDefault="00F10478" w:rsidP="008B74BE">
      <w:bookmarkStart w:id="43" w:name="_Toc402985388"/>
      <w:r>
        <w:br w:type="page"/>
      </w:r>
    </w:p>
    <w:p w14:paraId="47C69064" w14:textId="13DC50A6" w:rsidR="003F6D35" w:rsidRDefault="003F6D35" w:rsidP="00B96C73">
      <w:pPr>
        <w:pStyle w:val="3"/>
        <w:numPr>
          <w:ilvl w:val="2"/>
          <w:numId w:val="1"/>
        </w:numPr>
      </w:pPr>
      <w:bookmarkStart w:id="44" w:name="_Toc402987549"/>
      <w:r>
        <w:lastRenderedPageBreak/>
        <w:t>CashBillbl</w:t>
      </w:r>
      <w:r w:rsidR="00B96C73">
        <w:t>模块</w:t>
      </w:r>
      <w:bookmarkEnd w:id="43"/>
      <w:bookmarkEnd w:id="44"/>
    </w:p>
    <w:p w14:paraId="279E1755" w14:textId="77777777" w:rsidR="008E7BE1" w:rsidRDefault="008E7BE1" w:rsidP="008E7BE1">
      <w:pPr>
        <w:pStyle w:val="a3"/>
        <w:numPr>
          <w:ilvl w:val="0"/>
          <w:numId w:val="32"/>
        </w:numPr>
        <w:ind w:firstLineChars="0"/>
      </w:pPr>
      <w:r>
        <w:rPr>
          <w:rFonts w:hint="eastAsia"/>
        </w:rPr>
        <w:t>模块概述</w:t>
      </w:r>
    </w:p>
    <w:p w14:paraId="76F1EAE5" w14:textId="77777777" w:rsidR="008E7BE1" w:rsidRDefault="004327AE" w:rsidP="008E7BE1">
      <w:pPr>
        <w:pStyle w:val="a3"/>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8E7BE1">
      <w:pPr>
        <w:pStyle w:val="a3"/>
        <w:numPr>
          <w:ilvl w:val="0"/>
          <w:numId w:val="32"/>
        </w:numPr>
        <w:ind w:firstLineChars="0"/>
      </w:pPr>
      <w:r>
        <w:rPr>
          <w:rFonts w:hint="eastAsia"/>
        </w:rPr>
        <w:t>整体结构</w:t>
      </w:r>
    </w:p>
    <w:p w14:paraId="16808A5F"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5C49119D" w14:textId="77777777" w:rsidR="008E7BE1" w:rsidRDefault="008E7BE1" w:rsidP="008E7BE1">
      <w:pPr>
        <w:pStyle w:val="a3"/>
        <w:numPr>
          <w:ilvl w:val="0"/>
          <w:numId w:val="32"/>
        </w:numPr>
        <w:ind w:firstLineChars="0"/>
      </w:pPr>
      <w:r>
        <w:rPr>
          <w:rFonts w:hint="eastAsia"/>
        </w:rPr>
        <w:t>模块内部类的接口规范</w:t>
      </w:r>
    </w:p>
    <w:p w14:paraId="7A35893A" w14:textId="77777777" w:rsidR="008E7BE1" w:rsidRPr="00567AAE" w:rsidRDefault="005D0F60" w:rsidP="008E7BE1">
      <w:pPr>
        <w:pStyle w:val="a3"/>
        <w:spacing w:line="480"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CF091B">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CF091B">
            <w:r w:rsidRPr="00737256">
              <w:rPr>
                <w:rFonts w:hint="eastAsia"/>
              </w:rPr>
              <w:t>cash</w:t>
            </w:r>
            <w:r w:rsidRPr="00737256">
              <w:t>Bill.addBillItem</w:t>
            </w:r>
          </w:p>
        </w:tc>
        <w:tc>
          <w:tcPr>
            <w:tcW w:w="1239" w:type="dxa"/>
            <w:vAlign w:val="center"/>
          </w:tcPr>
          <w:p w14:paraId="0330F992"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CF091B">
            <w:pPr>
              <w:spacing w:line="276" w:lineRule="auto"/>
            </w:pPr>
          </w:p>
        </w:tc>
        <w:tc>
          <w:tcPr>
            <w:tcW w:w="1239" w:type="dxa"/>
            <w:vAlign w:val="center"/>
          </w:tcPr>
          <w:p w14:paraId="51A6B60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CF091B">
            <w:pPr>
              <w:spacing w:line="276" w:lineRule="auto"/>
            </w:pPr>
          </w:p>
        </w:tc>
        <w:tc>
          <w:tcPr>
            <w:tcW w:w="1239" w:type="dxa"/>
            <w:vAlign w:val="center"/>
          </w:tcPr>
          <w:p w14:paraId="4D3A97C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CF091B">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CF091B">
            <w:pPr>
              <w:spacing w:line="276" w:lineRule="auto"/>
            </w:pPr>
          </w:p>
        </w:tc>
        <w:tc>
          <w:tcPr>
            <w:tcW w:w="1239" w:type="dxa"/>
            <w:vAlign w:val="center"/>
          </w:tcPr>
          <w:p w14:paraId="499A28D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CF091B">
            <w:pPr>
              <w:spacing w:line="276" w:lineRule="auto"/>
            </w:pPr>
          </w:p>
        </w:tc>
        <w:tc>
          <w:tcPr>
            <w:tcW w:w="1239" w:type="dxa"/>
            <w:vAlign w:val="center"/>
          </w:tcPr>
          <w:p w14:paraId="3F75504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CF091B">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CF091B">
            <w:pPr>
              <w:spacing w:line="276" w:lineRule="auto"/>
            </w:pPr>
          </w:p>
        </w:tc>
        <w:tc>
          <w:tcPr>
            <w:tcW w:w="1239" w:type="dxa"/>
            <w:vAlign w:val="center"/>
          </w:tcPr>
          <w:p w14:paraId="7CAF946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CF091B">
            <w:pPr>
              <w:spacing w:line="276" w:lineRule="auto"/>
            </w:pPr>
          </w:p>
        </w:tc>
        <w:tc>
          <w:tcPr>
            <w:tcW w:w="1239" w:type="dxa"/>
            <w:vAlign w:val="center"/>
          </w:tcPr>
          <w:p w14:paraId="51414D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CF091B">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CF091B">
            <w:pPr>
              <w:spacing w:line="276" w:lineRule="auto"/>
            </w:pPr>
          </w:p>
        </w:tc>
        <w:tc>
          <w:tcPr>
            <w:tcW w:w="1239" w:type="dxa"/>
            <w:vAlign w:val="center"/>
          </w:tcPr>
          <w:p w14:paraId="722648E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CF091B">
            <w:pPr>
              <w:spacing w:line="276" w:lineRule="auto"/>
            </w:pPr>
          </w:p>
        </w:tc>
        <w:tc>
          <w:tcPr>
            <w:tcW w:w="1239" w:type="dxa"/>
            <w:vAlign w:val="center"/>
          </w:tcPr>
          <w:p w14:paraId="330CC1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CF091B">
            <w:pPr>
              <w:spacing w:line="276" w:lineRule="auto"/>
              <w:jc w:val="center"/>
            </w:pPr>
            <w:r>
              <w:rPr>
                <w:rFonts w:hint="eastAsia"/>
              </w:rPr>
              <w:t>服务名</w:t>
            </w:r>
          </w:p>
        </w:tc>
        <w:tc>
          <w:tcPr>
            <w:tcW w:w="5678" w:type="dxa"/>
            <w:gridSpan w:val="2"/>
            <w:vAlign w:val="center"/>
          </w:tcPr>
          <w:p w14:paraId="28A31281"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CF091B">
            <w:pPr>
              <w:spacing w:line="276" w:lineRule="auto"/>
            </w:pPr>
            <w:r>
              <w:t>CashBill</w:t>
            </w:r>
            <w:r>
              <w:rPr>
                <w:rFonts w:hint="eastAsia"/>
              </w:rPr>
              <w:t>DataService</w:t>
            </w:r>
            <w:r>
              <w:t>.</w:t>
            </w:r>
          </w:p>
          <w:p w14:paraId="370171A1" w14:textId="77777777" w:rsidR="008E7BE1" w:rsidRDefault="008E7BE1" w:rsidP="00CF091B">
            <w:pPr>
              <w:spacing w:line="276" w:lineRule="auto"/>
            </w:pPr>
            <w:r>
              <w:t>find(String id)</w:t>
            </w:r>
          </w:p>
        </w:tc>
        <w:tc>
          <w:tcPr>
            <w:tcW w:w="5678" w:type="dxa"/>
            <w:gridSpan w:val="2"/>
            <w:vAlign w:val="center"/>
          </w:tcPr>
          <w:p w14:paraId="4D70F57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CF091B">
            <w:pPr>
              <w:spacing w:line="276" w:lineRule="auto"/>
            </w:pPr>
            <w:r>
              <w:t>CashBill</w:t>
            </w:r>
            <w:r>
              <w:rPr>
                <w:rFonts w:hint="eastAsia"/>
              </w:rPr>
              <w:t>DataService</w:t>
            </w:r>
            <w:r>
              <w:t>.</w:t>
            </w:r>
          </w:p>
          <w:p w14:paraId="10656FFD" w14:textId="77777777" w:rsidR="008E7BE1" w:rsidRDefault="008E7BE1" w:rsidP="00CF091B">
            <w:pPr>
              <w:spacing w:line="276" w:lineRule="auto"/>
            </w:pPr>
            <w:r>
              <w:t>insert(CashBillPO po)</w:t>
            </w:r>
          </w:p>
        </w:tc>
        <w:tc>
          <w:tcPr>
            <w:tcW w:w="5678" w:type="dxa"/>
            <w:gridSpan w:val="2"/>
            <w:vAlign w:val="center"/>
          </w:tcPr>
          <w:p w14:paraId="1E85E7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CF091B">
            <w:pPr>
              <w:spacing w:line="276" w:lineRule="auto"/>
            </w:pPr>
            <w:r>
              <w:t>CashBill</w:t>
            </w:r>
            <w:r>
              <w:rPr>
                <w:rFonts w:hint="eastAsia"/>
              </w:rPr>
              <w:t>DataService</w:t>
            </w:r>
            <w:r>
              <w:t>.</w:t>
            </w:r>
          </w:p>
          <w:p w14:paraId="252806B9" w14:textId="77777777" w:rsidR="008E7BE1" w:rsidRDefault="008E7BE1" w:rsidP="00CF091B">
            <w:pPr>
              <w:spacing w:line="276" w:lineRule="auto"/>
            </w:pPr>
            <w:r>
              <w:lastRenderedPageBreak/>
              <w:t>delete(CashBillPO po)</w:t>
            </w:r>
          </w:p>
        </w:tc>
        <w:tc>
          <w:tcPr>
            <w:tcW w:w="5678" w:type="dxa"/>
            <w:gridSpan w:val="2"/>
            <w:vAlign w:val="center"/>
          </w:tcPr>
          <w:p w14:paraId="0B96BF8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CF091B">
            <w:pPr>
              <w:spacing w:line="276" w:lineRule="auto"/>
            </w:pPr>
            <w:r>
              <w:lastRenderedPageBreak/>
              <w:t>CashBill</w:t>
            </w:r>
            <w:r>
              <w:rPr>
                <w:rFonts w:hint="eastAsia"/>
              </w:rPr>
              <w:t>DataService</w:t>
            </w:r>
            <w:r>
              <w:t>.</w:t>
            </w:r>
          </w:p>
          <w:p w14:paraId="3EA8F11D" w14:textId="77777777" w:rsidR="008E7BE1" w:rsidRDefault="008E7BE1" w:rsidP="00CF091B">
            <w:pPr>
              <w:spacing w:line="276" w:lineRule="auto"/>
            </w:pPr>
            <w:r>
              <w:t>update(CashBillPO po)</w:t>
            </w:r>
          </w:p>
        </w:tc>
        <w:tc>
          <w:tcPr>
            <w:tcW w:w="5678" w:type="dxa"/>
            <w:gridSpan w:val="2"/>
            <w:vAlign w:val="center"/>
          </w:tcPr>
          <w:p w14:paraId="7236ACA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CF091B">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8E7BE1"/>
    <w:p w14:paraId="2FDEFF5F" w14:textId="77777777" w:rsidR="008E7BE1" w:rsidRPr="008E7BE1" w:rsidRDefault="008E7BE1" w:rsidP="008E7BE1">
      <w:pPr>
        <w:pStyle w:val="a3"/>
        <w:numPr>
          <w:ilvl w:val="0"/>
          <w:numId w:val="32"/>
        </w:numPr>
        <w:ind w:firstLineChars="0"/>
      </w:pPr>
      <w:r>
        <w:rPr>
          <w:rFonts w:hint="eastAsia"/>
        </w:rPr>
        <w:t>业务逻辑层的动态模型</w:t>
      </w:r>
    </w:p>
    <w:p w14:paraId="6601A4E6" w14:textId="77777777" w:rsidR="00F10478" w:rsidRDefault="00F10478" w:rsidP="008B74BE">
      <w:bookmarkStart w:id="45" w:name="_Toc402985389"/>
      <w:r>
        <w:br w:type="page"/>
      </w:r>
    </w:p>
    <w:p w14:paraId="18F79DB4" w14:textId="1CB4FAAE" w:rsidR="00A6198E" w:rsidRDefault="00A6198E" w:rsidP="00B96C73">
      <w:pPr>
        <w:pStyle w:val="3"/>
        <w:numPr>
          <w:ilvl w:val="2"/>
          <w:numId w:val="1"/>
        </w:numPr>
      </w:pPr>
      <w:bookmarkStart w:id="46" w:name="_Toc402987550"/>
      <w:r>
        <w:lastRenderedPageBreak/>
        <w:t>Accountainit</w:t>
      </w:r>
      <w:r w:rsidR="008E7BE1">
        <w:t>bl</w:t>
      </w:r>
      <w:r w:rsidR="00B96C73">
        <w:t>模块</w:t>
      </w:r>
      <w:bookmarkEnd w:id="45"/>
      <w:bookmarkEnd w:id="46"/>
    </w:p>
    <w:p w14:paraId="6E69D316" w14:textId="77777777" w:rsidR="008E7BE1" w:rsidRDefault="008E7BE1" w:rsidP="008E7BE1">
      <w:pPr>
        <w:pStyle w:val="a3"/>
        <w:numPr>
          <w:ilvl w:val="0"/>
          <w:numId w:val="33"/>
        </w:numPr>
        <w:ind w:firstLineChars="0"/>
      </w:pPr>
      <w:r>
        <w:rPr>
          <w:rFonts w:hint="eastAsia"/>
        </w:rPr>
        <w:t>模块概述</w:t>
      </w:r>
    </w:p>
    <w:p w14:paraId="6CD3E4E1" w14:textId="77777777" w:rsidR="008E7BE1" w:rsidRDefault="008E7BE1" w:rsidP="008E7BE1">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8E7BE1">
      <w:pPr>
        <w:pStyle w:val="a3"/>
        <w:numPr>
          <w:ilvl w:val="0"/>
          <w:numId w:val="33"/>
        </w:numPr>
        <w:ind w:firstLineChars="0"/>
      </w:pPr>
      <w:r>
        <w:rPr>
          <w:rFonts w:hint="eastAsia"/>
        </w:rPr>
        <w:t>整体结构</w:t>
      </w:r>
    </w:p>
    <w:p w14:paraId="688F6816"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77777777" w:rsidR="00251EBE" w:rsidRDefault="00251EBE" w:rsidP="008E7BE1">
      <w:pPr>
        <w:pStyle w:val="a3"/>
        <w:ind w:left="360" w:firstLineChars="0" w:firstLine="0"/>
      </w:pPr>
    </w:p>
    <w:p w14:paraId="481D463C" w14:textId="33C85E02" w:rsidR="00251EBE" w:rsidRDefault="00251EBE" w:rsidP="00251EBE">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CF091B">
            <w:r>
              <w:rPr>
                <w:rFonts w:hint="eastAsia"/>
              </w:rPr>
              <w:t>模块</w:t>
            </w:r>
          </w:p>
        </w:tc>
        <w:tc>
          <w:tcPr>
            <w:tcW w:w="5834" w:type="dxa"/>
            <w:vAlign w:val="center"/>
          </w:tcPr>
          <w:p w14:paraId="0FEC9CC9" w14:textId="77777777" w:rsidR="00251EBE" w:rsidRDefault="00251EBE" w:rsidP="00CF091B">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CF091B">
            <w:r w:rsidRPr="008E7BE1">
              <w:t>Accountainit</w:t>
            </w:r>
            <w:r>
              <w:rPr>
                <w:rFonts w:hint="eastAsia"/>
              </w:rPr>
              <w:t>Controller</w:t>
            </w:r>
          </w:p>
        </w:tc>
        <w:tc>
          <w:tcPr>
            <w:tcW w:w="5834" w:type="dxa"/>
            <w:vAlign w:val="center"/>
          </w:tcPr>
          <w:p w14:paraId="1ED537B4" w14:textId="225CF604" w:rsidR="00251EBE" w:rsidRDefault="00251EBE" w:rsidP="00CF091B">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CF091B">
            <w:r w:rsidRPr="008E7BE1">
              <w:t>Accountainit</w:t>
            </w:r>
          </w:p>
        </w:tc>
        <w:tc>
          <w:tcPr>
            <w:tcW w:w="5834" w:type="dxa"/>
            <w:vAlign w:val="center"/>
          </w:tcPr>
          <w:p w14:paraId="16CE0E2F" w14:textId="3C284A04" w:rsidR="00251EBE" w:rsidRDefault="00251EBE" w:rsidP="00CF091B">
            <w:r>
              <w:rPr>
                <w:rFonts w:hint="eastAsia"/>
              </w:rPr>
              <w:t>期初建账的领域模型对象，拥有期初建账的信息，可以帮助完成期初建账界面所需要的服务</w:t>
            </w:r>
          </w:p>
        </w:tc>
      </w:tr>
    </w:tbl>
    <w:p w14:paraId="28CB3304" w14:textId="77777777" w:rsidR="00251EBE" w:rsidRPr="00251EBE" w:rsidRDefault="00251EBE" w:rsidP="00251EBE"/>
    <w:p w14:paraId="609914B8" w14:textId="77777777" w:rsidR="008E7BE1" w:rsidRDefault="008E7BE1" w:rsidP="008E7BE1">
      <w:pPr>
        <w:pStyle w:val="a3"/>
        <w:numPr>
          <w:ilvl w:val="0"/>
          <w:numId w:val="33"/>
        </w:numPr>
        <w:ind w:firstLineChars="0"/>
      </w:pPr>
      <w:r>
        <w:rPr>
          <w:rFonts w:hint="eastAsia"/>
        </w:rPr>
        <w:t>模块内部类的接口规范</w:t>
      </w:r>
    </w:p>
    <w:p w14:paraId="3B3372AC" w14:textId="55D5B56E" w:rsidR="00251EBE" w:rsidRPr="00567AAE" w:rsidRDefault="00251EBE" w:rsidP="00251EBE">
      <w:pPr>
        <w:pStyle w:val="a3"/>
        <w:spacing w:line="480"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CF091B">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CF091B">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CF091B">
            <w:pPr>
              <w:spacing w:line="276" w:lineRule="auto"/>
            </w:pPr>
          </w:p>
        </w:tc>
        <w:tc>
          <w:tcPr>
            <w:tcW w:w="1239" w:type="dxa"/>
            <w:vAlign w:val="center"/>
          </w:tcPr>
          <w:p w14:paraId="3D0939D0"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CF091B">
            <w:pPr>
              <w:spacing w:line="276" w:lineRule="auto"/>
            </w:pPr>
          </w:p>
        </w:tc>
        <w:tc>
          <w:tcPr>
            <w:tcW w:w="1239" w:type="dxa"/>
            <w:vAlign w:val="center"/>
          </w:tcPr>
          <w:p w14:paraId="601DA22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CF091B">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CF091B">
            <w:pPr>
              <w:spacing w:line="276" w:lineRule="auto"/>
            </w:pPr>
          </w:p>
        </w:tc>
        <w:tc>
          <w:tcPr>
            <w:tcW w:w="1239" w:type="dxa"/>
            <w:vAlign w:val="center"/>
          </w:tcPr>
          <w:p w14:paraId="76933BF0"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CF091B">
            <w:pPr>
              <w:spacing w:line="276" w:lineRule="auto"/>
            </w:pPr>
          </w:p>
        </w:tc>
        <w:tc>
          <w:tcPr>
            <w:tcW w:w="1239" w:type="dxa"/>
            <w:vAlign w:val="center"/>
          </w:tcPr>
          <w:p w14:paraId="2BADB6E2"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CF091B">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CF091B">
            <w:pPr>
              <w:spacing w:line="276" w:lineRule="auto"/>
              <w:jc w:val="center"/>
            </w:pPr>
            <w:r>
              <w:rPr>
                <w:rFonts w:hint="eastAsia"/>
              </w:rPr>
              <w:t>服务名</w:t>
            </w:r>
          </w:p>
        </w:tc>
        <w:tc>
          <w:tcPr>
            <w:tcW w:w="5678" w:type="dxa"/>
            <w:gridSpan w:val="2"/>
            <w:vAlign w:val="center"/>
          </w:tcPr>
          <w:p w14:paraId="07CE4A31" w14:textId="77777777" w:rsidR="00251EBE" w:rsidRDefault="00251EBE"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CF091B">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CF091B">
            <w:pPr>
              <w:spacing w:line="276" w:lineRule="auto"/>
            </w:pPr>
            <w:r w:rsidRPr="00251EBE">
              <w:lastRenderedPageBreak/>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251EBE">
      <w:pPr>
        <w:pStyle w:val="a3"/>
        <w:ind w:left="360" w:firstLineChars="0" w:firstLine="0"/>
      </w:pPr>
    </w:p>
    <w:p w14:paraId="6BBCB2EE" w14:textId="77777777" w:rsidR="008E7BE1" w:rsidRPr="00567AAE" w:rsidRDefault="008E7BE1" w:rsidP="008E7BE1">
      <w:pPr>
        <w:pStyle w:val="a3"/>
        <w:spacing w:line="480"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CF091B">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CF091B">
            <w:pPr>
              <w:spacing w:line="276" w:lineRule="auto"/>
            </w:pPr>
          </w:p>
        </w:tc>
        <w:tc>
          <w:tcPr>
            <w:tcW w:w="1239" w:type="dxa"/>
            <w:vAlign w:val="center"/>
          </w:tcPr>
          <w:p w14:paraId="3D77712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CF091B">
            <w:pPr>
              <w:spacing w:line="276" w:lineRule="auto"/>
            </w:pPr>
          </w:p>
        </w:tc>
        <w:tc>
          <w:tcPr>
            <w:tcW w:w="1239" w:type="dxa"/>
            <w:vAlign w:val="center"/>
          </w:tcPr>
          <w:p w14:paraId="70B49F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CF091B">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CF091B">
            <w:pPr>
              <w:spacing w:line="276" w:lineRule="auto"/>
            </w:pPr>
          </w:p>
        </w:tc>
        <w:tc>
          <w:tcPr>
            <w:tcW w:w="1239" w:type="dxa"/>
            <w:vAlign w:val="center"/>
          </w:tcPr>
          <w:p w14:paraId="265355C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CF091B">
            <w:pPr>
              <w:spacing w:line="276" w:lineRule="auto"/>
            </w:pPr>
          </w:p>
        </w:tc>
        <w:tc>
          <w:tcPr>
            <w:tcW w:w="1239" w:type="dxa"/>
            <w:vAlign w:val="center"/>
          </w:tcPr>
          <w:p w14:paraId="7C6CF9E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CF091B">
            <w:pPr>
              <w:spacing w:line="276" w:lineRule="auto"/>
              <w:jc w:val="center"/>
            </w:pPr>
            <w:r>
              <w:rPr>
                <w:rFonts w:hint="eastAsia"/>
              </w:rPr>
              <w:t>服务名</w:t>
            </w:r>
          </w:p>
        </w:tc>
        <w:tc>
          <w:tcPr>
            <w:tcW w:w="5678" w:type="dxa"/>
            <w:gridSpan w:val="2"/>
            <w:vAlign w:val="center"/>
          </w:tcPr>
          <w:p w14:paraId="1E8A5122"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CF091B">
            <w:pPr>
              <w:spacing w:line="276" w:lineRule="auto"/>
            </w:pPr>
            <w:r>
              <w:t>AccountaInitDataService.</w:t>
            </w:r>
          </w:p>
          <w:p w14:paraId="1996593C" w14:textId="77777777" w:rsidR="008E7BE1" w:rsidRDefault="008E7BE1" w:rsidP="00CF091B">
            <w:pPr>
              <w:spacing w:line="276" w:lineRule="auto"/>
            </w:pPr>
            <w:r>
              <w:t>insert(AccountaInitPO po)</w:t>
            </w:r>
          </w:p>
        </w:tc>
        <w:tc>
          <w:tcPr>
            <w:tcW w:w="5678" w:type="dxa"/>
            <w:gridSpan w:val="2"/>
            <w:vAlign w:val="center"/>
          </w:tcPr>
          <w:p w14:paraId="37EA0CC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CF091B">
            <w:pPr>
              <w:spacing w:line="276" w:lineRule="auto"/>
            </w:pPr>
            <w:r>
              <w:t>AccountaInitDataService.</w:t>
            </w:r>
          </w:p>
          <w:p w14:paraId="55474C9B" w14:textId="77777777" w:rsidR="008E7BE1" w:rsidRDefault="008E7BE1" w:rsidP="00CF091B">
            <w:pPr>
              <w:spacing w:line="276" w:lineRule="auto"/>
            </w:pPr>
            <w:r>
              <w:t>init</w:t>
            </w:r>
          </w:p>
        </w:tc>
        <w:tc>
          <w:tcPr>
            <w:tcW w:w="5678" w:type="dxa"/>
            <w:gridSpan w:val="2"/>
            <w:vAlign w:val="center"/>
          </w:tcPr>
          <w:p w14:paraId="2B52C8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8E7BE1">
      <w:pPr>
        <w:pStyle w:val="a3"/>
        <w:ind w:left="360" w:firstLineChars="0" w:firstLine="0"/>
      </w:pPr>
    </w:p>
    <w:p w14:paraId="70D5D409" w14:textId="77777777" w:rsidR="00F10478" w:rsidRDefault="00F10478" w:rsidP="008B74BE">
      <w:bookmarkStart w:id="47" w:name="_Toc402985390"/>
      <w:r>
        <w:br w:type="page"/>
      </w:r>
    </w:p>
    <w:p w14:paraId="03660F76" w14:textId="2DF37B81" w:rsidR="00A6198E" w:rsidRDefault="00A6198E" w:rsidP="00B96C73">
      <w:pPr>
        <w:pStyle w:val="3"/>
        <w:numPr>
          <w:ilvl w:val="2"/>
          <w:numId w:val="1"/>
        </w:numPr>
      </w:pPr>
      <w:bookmarkStart w:id="48" w:name="_Toc402987551"/>
      <w:r>
        <w:lastRenderedPageBreak/>
        <w:t>Approvalbl</w:t>
      </w:r>
      <w:r w:rsidR="00B96C73">
        <w:t>模块</w:t>
      </w:r>
      <w:bookmarkEnd w:id="47"/>
      <w:bookmarkEnd w:id="48"/>
    </w:p>
    <w:p w14:paraId="7D6BDEDB" w14:textId="77777777" w:rsidR="009D3D08" w:rsidRDefault="009D3D08" w:rsidP="009D3D08">
      <w:pPr>
        <w:pStyle w:val="a3"/>
        <w:numPr>
          <w:ilvl w:val="0"/>
          <w:numId w:val="22"/>
        </w:numPr>
        <w:ind w:firstLineChars="0"/>
      </w:pPr>
      <w:r>
        <w:rPr>
          <w:rFonts w:hint="eastAsia"/>
        </w:rPr>
        <w:t>模块概述</w:t>
      </w:r>
    </w:p>
    <w:p w14:paraId="2E517238" w14:textId="77777777" w:rsidR="009D3D08" w:rsidRDefault="009D3D08" w:rsidP="009D3D08">
      <w:pPr>
        <w:pStyle w:val="a3"/>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9D3D08">
      <w:pPr>
        <w:pStyle w:val="a3"/>
        <w:numPr>
          <w:ilvl w:val="0"/>
          <w:numId w:val="22"/>
        </w:numPr>
        <w:ind w:firstLineChars="0"/>
      </w:pPr>
      <w:r>
        <w:rPr>
          <w:rFonts w:hint="eastAsia"/>
        </w:rPr>
        <w:t>整体结构</w:t>
      </w:r>
    </w:p>
    <w:p w14:paraId="225BCFF1" w14:textId="77777777" w:rsidR="009D3D08" w:rsidRDefault="009D3D08" w:rsidP="009D3D08">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9D3D08">
      <w:r>
        <w:t>Approalbl</w:t>
      </w:r>
      <w:r>
        <w:rPr>
          <w:rFonts w:hint="eastAsia"/>
        </w:rPr>
        <w:t>模块的设计如图</w:t>
      </w:r>
    </w:p>
    <w:p w14:paraId="72B498CB" w14:textId="77777777" w:rsidR="009D3D08" w:rsidRDefault="009D3D08" w:rsidP="009D3D08">
      <w:pPr>
        <w:pStyle w:val="a3"/>
        <w:ind w:left="360" w:firstLineChars="0" w:firstLine="0"/>
      </w:pPr>
    </w:p>
    <w:p w14:paraId="155688D4" w14:textId="77777777" w:rsidR="009D3D08" w:rsidRDefault="009D3D08" w:rsidP="009D3D08">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11223C">
            <w:r>
              <w:rPr>
                <w:rFonts w:hint="eastAsia"/>
              </w:rPr>
              <w:t>模块</w:t>
            </w:r>
          </w:p>
        </w:tc>
        <w:tc>
          <w:tcPr>
            <w:tcW w:w="5834" w:type="dxa"/>
            <w:vAlign w:val="center"/>
          </w:tcPr>
          <w:p w14:paraId="2FA3D11E" w14:textId="77777777" w:rsidR="009D3D08" w:rsidRDefault="009D3D08" w:rsidP="0011223C">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11223C">
            <w:r>
              <w:t>Approal</w:t>
            </w:r>
            <w:r>
              <w:rPr>
                <w:rFonts w:hint="eastAsia"/>
              </w:rPr>
              <w:t>Controller</w:t>
            </w:r>
          </w:p>
        </w:tc>
        <w:tc>
          <w:tcPr>
            <w:tcW w:w="5834" w:type="dxa"/>
            <w:vAlign w:val="center"/>
          </w:tcPr>
          <w:p w14:paraId="07286C36" w14:textId="77777777" w:rsidR="009D3D08" w:rsidRDefault="009D3D08" w:rsidP="0011223C">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11223C">
            <w:r>
              <w:t>Approal</w:t>
            </w:r>
          </w:p>
        </w:tc>
        <w:tc>
          <w:tcPr>
            <w:tcW w:w="5834" w:type="dxa"/>
            <w:vAlign w:val="center"/>
          </w:tcPr>
          <w:p w14:paraId="380AA25C" w14:textId="77777777" w:rsidR="009D3D08" w:rsidRDefault="009D3D08" w:rsidP="0011223C">
            <w:r>
              <w:rPr>
                <w:rFonts w:hint="eastAsia"/>
              </w:rPr>
              <w:t>审批的领域模型对象，拥有审批单子的信息，可以帮助完成审批管理界面所需要的服务</w:t>
            </w:r>
          </w:p>
        </w:tc>
      </w:tr>
    </w:tbl>
    <w:p w14:paraId="1D5422C2" w14:textId="77777777" w:rsidR="009D3D08" w:rsidRDefault="009D3D08" w:rsidP="009D3D08"/>
    <w:p w14:paraId="3FC63AA1" w14:textId="77777777" w:rsidR="009D3D08" w:rsidRDefault="009D3D08" w:rsidP="009D3D08">
      <w:pPr>
        <w:pStyle w:val="a3"/>
        <w:numPr>
          <w:ilvl w:val="0"/>
          <w:numId w:val="22"/>
        </w:numPr>
        <w:ind w:firstLineChars="0"/>
      </w:pPr>
      <w:r>
        <w:rPr>
          <w:rFonts w:hint="eastAsia"/>
        </w:rPr>
        <w:t>模块内部类的接口规范</w:t>
      </w:r>
    </w:p>
    <w:p w14:paraId="32C3F746" w14:textId="77777777" w:rsidR="009D3D08" w:rsidRPr="007D20AD" w:rsidRDefault="009D3D08" w:rsidP="009D3D08">
      <w:pPr>
        <w:pStyle w:val="a3"/>
        <w:spacing w:line="480"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11223C">
            <w:pPr>
              <w:spacing w:line="276" w:lineRule="auto"/>
            </w:pPr>
            <w:r w:rsidRPr="0027136B">
              <w:t>ApproalController</w:t>
            </w:r>
            <w:r>
              <w:t>.checkRecord</w:t>
            </w:r>
          </w:p>
        </w:tc>
        <w:tc>
          <w:tcPr>
            <w:tcW w:w="1144" w:type="dxa"/>
            <w:vAlign w:val="center"/>
          </w:tcPr>
          <w:p w14:paraId="414BC49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11223C">
            <w:pPr>
              <w:spacing w:line="276" w:lineRule="auto"/>
            </w:pPr>
          </w:p>
        </w:tc>
        <w:tc>
          <w:tcPr>
            <w:tcW w:w="1144" w:type="dxa"/>
            <w:vAlign w:val="center"/>
          </w:tcPr>
          <w:p w14:paraId="0AC476D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11223C">
            <w:pPr>
              <w:spacing w:line="276" w:lineRule="auto"/>
            </w:pPr>
          </w:p>
        </w:tc>
        <w:tc>
          <w:tcPr>
            <w:tcW w:w="1144" w:type="dxa"/>
            <w:vAlign w:val="center"/>
          </w:tcPr>
          <w:p w14:paraId="7F4C56D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11223C">
            <w:pPr>
              <w:spacing w:line="276" w:lineRule="auto"/>
            </w:pPr>
            <w:r w:rsidRPr="0027136B">
              <w:t>ApproalController</w:t>
            </w:r>
            <w:r>
              <w:t>.updRecord</w:t>
            </w:r>
          </w:p>
        </w:tc>
        <w:tc>
          <w:tcPr>
            <w:tcW w:w="1144" w:type="dxa"/>
            <w:vAlign w:val="center"/>
          </w:tcPr>
          <w:p w14:paraId="56D2B75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11223C">
            <w:pPr>
              <w:spacing w:line="276" w:lineRule="auto"/>
            </w:pPr>
          </w:p>
        </w:tc>
        <w:tc>
          <w:tcPr>
            <w:tcW w:w="1144" w:type="dxa"/>
            <w:vAlign w:val="center"/>
          </w:tcPr>
          <w:p w14:paraId="4BF0E6B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27136B">
            <w:pPr>
              <w:spacing w:line="276" w:lineRule="auto"/>
            </w:pPr>
          </w:p>
        </w:tc>
        <w:tc>
          <w:tcPr>
            <w:tcW w:w="1144" w:type="dxa"/>
            <w:vAlign w:val="center"/>
          </w:tcPr>
          <w:p w14:paraId="00DAE6D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11223C">
            <w:pPr>
              <w:spacing w:line="276" w:lineRule="auto"/>
            </w:pPr>
            <w:r w:rsidRPr="0027136B">
              <w:t>ApproalController</w:t>
            </w:r>
            <w:r>
              <w:t>.submitRecord</w:t>
            </w:r>
          </w:p>
        </w:tc>
        <w:tc>
          <w:tcPr>
            <w:tcW w:w="1144" w:type="dxa"/>
            <w:vAlign w:val="center"/>
          </w:tcPr>
          <w:p w14:paraId="76A7C223"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11223C">
            <w:pPr>
              <w:spacing w:line="276" w:lineRule="auto"/>
            </w:pPr>
          </w:p>
        </w:tc>
        <w:tc>
          <w:tcPr>
            <w:tcW w:w="1144" w:type="dxa"/>
            <w:vAlign w:val="center"/>
          </w:tcPr>
          <w:p w14:paraId="70AE1F0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27136B">
            <w:pPr>
              <w:spacing w:line="276" w:lineRule="auto"/>
            </w:pPr>
          </w:p>
        </w:tc>
        <w:tc>
          <w:tcPr>
            <w:tcW w:w="1144" w:type="dxa"/>
            <w:vAlign w:val="center"/>
          </w:tcPr>
          <w:p w14:paraId="1B0CD567"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11223C">
            <w:pPr>
              <w:spacing w:line="276" w:lineRule="auto"/>
              <w:jc w:val="center"/>
            </w:pPr>
            <w:r>
              <w:rPr>
                <w:rFonts w:hint="eastAsia"/>
              </w:rPr>
              <w:lastRenderedPageBreak/>
              <w:t>服务名</w:t>
            </w:r>
          </w:p>
        </w:tc>
        <w:tc>
          <w:tcPr>
            <w:tcW w:w="5263" w:type="dxa"/>
            <w:gridSpan w:val="2"/>
            <w:vAlign w:val="center"/>
          </w:tcPr>
          <w:p w14:paraId="48138425"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27136B">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27136B">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27136B">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27136B">
      <w:pPr>
        <w:pStyle w:val="a3"/>
        <w:spacing w:line="480"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11223C">
            <w:pPr>
              <w:spacing w:line="276" w:lineRule="auto"/>
            </w:pPr>
            <w:r>
              <w:rPr>
                <w:rFonts w:hint="eastAsia"/>
              </w:rPr>
              <w:t>Apporval</w:t>
            </w:r>
            <w:r>
              <w:t>.checkRecord</w:t>
            </w:r>
          </w:p>
        </w:tc>
        <w:tc>
          <w:tcPr>
            <w:tcW w:w="1235" w:type="dxa"/>
            <w:vAlign w:val="center"/>
          </w:tcPr>
          <w:p w14:paraId="76ECF57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11223C">
            <w:pPr>
              <w:spacing w:line="276" w:lineRule="auto"/>
            </w:pPr>
          </w:p>
        </w:tc>
        <w:tc>
          <w:tcPr>
            <w:tcW w:w="1235" w:type="dxa"/>
            <w:vAlign w:val="center"/>
          </w:tcPr>
          <w:p w14:paraId="781B643C"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11223C">
            <w:pPr>
              <w:spacing w:line="276" w:lineRule="auto"/>
            </w:pPr>
          </w:p>
        </w:tc>
        <w:tc>
          <w:tcPr>
            <w:tcW w:w="1235" w:type="dxa"/>
            <w:vAlign w:val="center"/>
          </w:tcPr>
          <w:p w14:paraId="5AB493F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11223C">
            <w:pPr>
              <w:spacing w:line="276" w:lineRule="auto"/>
            </w:pPr>
            <w:r>
              <w:rPr>
                <w:rFonts w:hint="eastAsia"/>
              </w:rPr>
              <w:t>Apporval</w:t>
            </w:r>
            <w:r>
              <w:t>.updRecord</w:t>
            </w:r>
          </w:p>
        </w:tc>
        <w:tc>
          <w:tcPr>
            <w:tcW w:w="1235" w:type="dxa"/>
            <w:vAlign w:val="center"/>
          </w:tcPr>
          <w:p w14:paraId="4366231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11223C">
            <w:pPr>
              <w:spacing w:line="276" w:lineRule="auto"/>
            </w:pPr>
          </w:p>
        </w:tc>
        <w:tc>
          <w:tcPr>
            <w:tcW w:w="1235" w:type="dxa"/>
            <w:vAlign w:val="center"/>
          </w:tcPr>
          <w:p w14:paraId="1B0171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11223C">
            <w:pPr>
              <w:spacing w:line="276" w:lineRule="auto"/>
            </w:pPr>
          </w:p>
        </w:tc>
        <w:tc>
          <w:tcPr>
            <w:tcW w:w="1235" w:type="dxa"/>
            <w:vAlign w:val="center"/>
          </w:tcPr>
          <w:p w14:paraId="427A9E3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11223C">
            <w:pPr>
              <w:spacing w:line="276" w:lineRule="auto"/>
            </w:pPr>
            <w:r>
              <w:rPr>
                <w:rFonts w:hint="eastAsia"/>
              </w:rPr>
              <w:t>Apporval</w:t>
            </w:r>
            <w:r>
              <w:t>.submitRecord</w:t>
            </w:r>
          </w:p>
        </w:tc>
        <w:tc>
          <w:tcPr>
            <w:tcW w:w="1235" w:type="dxa"/>
            <w:vAlign w:val="center"/>
          </w:tcPr>
          <w:p w14:paraId="34FECDE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11223C">
            <w:pPr>
              <w:spacing w:line="276" w:lineRule="auto"/>
            </w:pPr>
          </w:p>
        </w:tc>
        <w:tc>
          <w:tcPr>
            <w:tcW w:w="1235" w:type="dxa"/>
            <w:vAlign w:val="center"/>
          </w:tcPr>
          <w:p w14:paraId="270CF84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11223C">
            <w:pPr>
              <w:spacing w:line="276" w:lineRule="auto"/>
            </w:pPr>
          </w:p>
        </w:tc>
        <w:tc>
          <w:tcPr>
            <w:tcW w:w="1235" w:type="dxa"/>
            <w:vAlign w:val="center"/>
          </w:tcPr>
          <w:p w14:paraId="7E70C67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11223C">
            <w:pPr>
              <w:spacing w:line="276" w:lineRule="auto"/>
              <w:jc w:val="center"/>
            </w:pPr>
            <w:r>
              <w:rPr>
                <w:rFonts w:hint="eastAsia"/>
              </w:rPr>
              <w:t>服务名</w:t>
            </w:r>
          </w:p>
        </w:tc>
        <w:tc>
          <w:tcPr>
            <w:tcW w:w="5661" w:type="dxa"/>
            <w:gridSpan w:val="2"/>
            <w:vAlign w:val="center"/>
          </w:tcPr>
          <w:p w14:paraId="21CC6798"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11223C">
            <w:pPr>
              <w:spacing w:line="276" w:lineRule="auto"/>
            </w:pPr>
            <w:r>
              <w:rPr>
                <w:rFonts w:hint="eastAsia"/>
              </w:rPr>
              <w:t>Approval</w:t>
            </w:r>
            <w:r>
              <w:t>DataService.</w:t>
            </w:r>
          </w:p>
          <w:p w14:paraId="30D874D4" w14:textId="77777777" w:rsidR="0027136B" w:rsidRDefault="0027136B" w:rsidP="0011223C">
            <w:pPr>
              <w:spacing w:line="276" w:lineRule="auto"/>
            </w:pPr>
            <w:r>
              <w:t>Insert(ApprovalPO po)</w:t>
            </w:r>
          </w:p>
        </w:tc>
        <w:tc>
          <w:tcPr>
            <w:tcW w:w="5661" w:type="dxa"/>
            <w:gridSpan w:val="2"/>
            <w:vAlign w:val="center"/>
          </w:tcPr>
          <w:p w14:paraId="7B06AAF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77777777" w:rsidR="009D3D08" w:rsidRDefault="009D3D08" w:rsidP="009D3D08"/>
    <w:p w14:paraId="45F98BAC" w14:textId="59BC8FA6" w:rsidR="0027136B" w:rsidRPr="0027136B" w:rsidRDefault="0027136B" w:rsidP="009D3D08">
      <w:pPr>
        <w:pStyle w:val="a3"/>
        <w:numPr>
          <w:ilvl w:val="0"/>
          <w:numId w:val="22"/>
        </w:numPr>
        <w:ind w:firstLineChars="0"/>
      </w:pPr>
      <w:r>
        <w:rPr>
          <w:rFonts w:hint="eastAsia"/>
        </w:rPr>
        <w:t>业务逻辑层的动态模型</w:t>
      </w:r>
    </w:p>
    <w:p w14:paraId="5339992B" w14:textId="77777777" w:rsidR="00F10478" w:rsidRDefault="00F10478" w:rsidP="008B74BE">
      <w:bookmarkStart w:id="49" w:name="_Toc402985391"/>
      <w:r>
        <w:br w:type="page"/>
      </w:r>
    </w:p>
    <w:p w14:paraId="11701ECD" w14:textId="6FF63419" w:rsidR="00A6198E" w:rsidRDefault="00A6198E" w:rsidP="00B96C73">
      <w:pPr>
        <w:pStyle w:val="3"/>
        <w:numPr>
          <w:ilvl w:val="2"/>
          <w:numId w:val="1"/>
        </w:numPr>
      </w:pPr>
      <w:bookmarkStart w:id="50" w:name="_Toc402987552"/>
      <w:r>
        <w:lastRenderedPageBreak/>
        <w:t>Promotionbl</w:t>
      </w:r>
      <w:r w:rsidR="00B96C73">
        <w:t>模块</w:t>
      </w:r>
      <w:bookmarkEnd w:id="49"/>
      <w:bookmarkEnd w:id="50"/>
    </w:p>
    <w:p w14:paraId="155A65BB" w14:textId="09AE0C13" w:rsidR="00B86D24" w:rsidRDefault="00B86D24" w:rsidP="008D1F31">
      <w:pPr>
        <w:pStyle w:val="a3"/>
        <w:numPr>
          <w:ilvl w:val="0"/>
          <w:numId w:val="34"/>
        </w:numPr>
        <w:ind w:firstLineChars="0"/>
      </w:pPr>
      <w:r>
        <w:rPr>
          <w:rFonts w:hint="eastAsia"/>
        </w:rPr>
        <w:t>模块概述</w:t>
      </w:r>
    </w:p>
    <w:p w14:paraId="47FD86CF" w14:textId="77777777" w:rsidR="00B86D24" w:rsidRDefault="00C60C89" w:rsidP="00C60C89">
      <w:pPr>
        <w:pStyle w:val="a3"/>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8D1F31">
      <w:pPr>
        <w:pStyle w:val="a3"/>
        <w:numPr>
          <w:ilvl w:val="0"/>
          <w:numId w:val="34"/>
        </w:numPr>
        <w:ind w:firstLineChars="0"/>
      </w:pPr>
      <w:r>
        <w:rPr>
          <w:rFonts w:hint="eastAsia"/>
        </w:rPr>
        <w:t>整体结构</w:t>
      </w:r>
    </w:p>
    <w:p w14:paraId="26F262E1" w14:textId="77777777" w:rsidR="00C60C89" w:rsidRDefault="00C60C89" w:rsidP="00C60C89">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F40D65">
      <w:pPr>
        <w:rPr>
          <w:rFonts w:hint="eastAsia"/>
        </w:rPr>
      </w:pPr>
    </w:p>
    <w:p w14:paraId="464D370A" w14:textId="77777777" w:rsidR="00C60C89" w:rsidRDefault="00C60C89" w:rsidP="00C60C89">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11223C">
            <w:r>
              <w:rPr>
                <w:rFonts w:hint="eastAsia"/>
              </w:rPr>
              <w:t>模块</w:t>
            </w:r>
          </w:p>
        </w:tc>
        <w:tc>
          <w:tcPr>
            <w:tcW w:w="5834" w:type="dxa"/>
            <w:vAlign w:val="center"/>
          </w:tcPr>
          <w:p w14:paraId="4D3C7DD6" w14:textId="77777777" w:rsidR="00C60C89" w:rsidRDefault="00C60C89" w:rsidP="0011223C">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11223C">
            <w:r>
              <w:t>Promotion</w:t>
            </w:r>
            <w:r>
              <w:rPr>
                <w:rFonts w:hint="eastAsia"/>
              </w:rPr>
              <w:t>Controller</w:t>
            </w:r>
          </w:p>
        </w:tc>
        <w:tc>
          <w:tcPr>
            <w:tcW w:w="5834" w:type="dxa"/>
            <w:vAlign w:val="center"/>
          </w:tcPr>
          <w:p w14:paraId="2E6292C6" w14:textId="77777777" w:rsidR="00C60C89" w:rsidRDefault="00C60C89" w:rsidP="00C60C89">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11223C">
            <w:r>
              <w:t>Promotion</w:t>
            </w:r>
          </w:p>
        </w:tc>
        <w:tc>
          <w:tcPr>
            <w:tcW w:w="5834" w:type="dxa"/>
            <w:vAlign w:val="center"/>
          </w:tcPr>
          <w:p w14:paraId="06410607" w14:textId="77777777" w:rsidR="00C60C89" w:rsidRDefault="00C60C89" w:rsidP="0011223C">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C60C89">
      <w:pPr>
        <w:pStyle w:val="a3"/>
        <w:ind w:left="360" w:firstLineChars="0" w:firstLine="0"/>
      </w:pPr>
    </w:p>
    <w:p w14:paraId="28791B2C" w14:textId="77777777" w:rsidR="00C60C89" w:rsidRDefault="00C60C89" w:rsidP="008D1F31">
      <w:pPr>
        <w:pStyle w:val="a3"/>
        <w:numPr>
          <w:ilvl w:val="0"/>
          <w:numId w:val="34"/>
        </w:numPr>
        <w:ind w:firstLineChars="0"/>
      </w:pPr>
      <w:r>
        <w:rPr>
          <w:rFonts w:hint="eastAsia"/>
        </w:rPr>
        <w:t>模块内部类的接口规范</w:t>
      </w:r>
    </w:p>
    <w:p w14:paraId="4914349C" w14:textId="77777777" w:rsidR="00C60C89" w:rsidRPr="007D20AD" w:rsidRDefault="00C60C89" w:rsidP="00C60C89">
      <w:pPr>
        <w:pStyle w:val="a3"/>
        <w:spacing w:line="480"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11223C">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11223C">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11223C">
            <w:pPr>
              <w:spacing w:line="276" w:lineRule="auto"/>
            </w:pPr>
          </w:p>
        </w:tc>
        <w:tc>
          <w:tcPr>
            <w:tcW w:w="1192" w:type="dxa"/>
            <w:vAlign w:val="center"/>
          </w:tcPr>
          <w:p w14:paraId="1451F752"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11223C">
            <w:pPr>
              <w:spacing w:line="276" w:lineRule="auto"/>
            </w:pPr>
          </w:p>
        </w:tc>
        <w:tc>
          <w:tcPr>
            <w:tcW w:w="1192" w:type="dxa"/>
            <w:vAlign w:val="center"/>
          </w:tcPr>
          <w:p w14:paraId="6CB3272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11223C">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11223C">
            <w:pPr>
              <w:spacing w:line="276" w:lineRule="auto"/>
              <w:jc w:val="center"/>
            </w:pPr>
            <w:r>
              <w:rPr>
                <w:rFonts w:hint="eastAsia"/>
              </w:rPr>
              <w:t>服务名</w:t>
            </w:r>
          </w:p>
        </w:tc>
        <w:tc>
          <w:tcPr>
            <w:tcW w:w="5459" w:type="dxa"/>
            <w:gridSpan w:val="2"/>
            <w:vAlign w:val="center"/>
          </w:tcPr>
          <w:p w14:paraId="25986830" w14:textId="77777777" w:rsidR="00C60C89" w:rsidRDefault="00C60C89"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11223C">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9D3D08">
      <w:pPr>
        <w:pStyle w:val="a3"/>
        <w:spacing w:line="480"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11223C">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11223C">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11223C">
            <w:pPr>
              <w:spacing w:line="276" w:lineRule="auto"/>
            </w:pPr>
          </w:p>
        </w:tc>
        <w:tc>
          <w:tcPr>
            <w:tcW w:w="1239" w:type="dxa"/>
            <w:vAlign w:val="center"/>
          </w:tcPr>
          <w:p w14:paraId="47C33A3B"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11223C">
            <w:pPr>
              <w:spacing w:line="276" w:lineRule="auto"/>
            </w:pPr>
          </w:p>
        </w:tc>
        <w:tc>
          <w:tcPr>
            <w:tcW w:w="1239" w:type="dxa"/>
            <w:vAlign w:val="center"/>
          </w:tcPr>
          <w:p w14:paraId="69F69109"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11223C">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11223C">
            <w:pPr>
              <w:spacing w:line="276" w:lineRule="auto"/>
              <w:jc w:val="center"/>
            </w:pPr>
            <w:r>
              <w:rPr>
                <w:rFonts w:hint="eastAsia"/>
              </w:rPr>
              <w:t>服务名</w:t>
            </w:r>
          </w:p>
        </w:tc>
        <w:tc>
          <w:tcPr>
            <w:tcW w:w="5678" w:type="dxa"/>
            <w:gridSpan w:val="2"/>
            <w:vAlign w:val="center"/>
          </w:tcPr>
          <w:p w14:paraId="7DA0E977" w14:textId="77777777" w:rsidR="009D3D08" w:rsidRDefault="009D3D08"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11223C">
            <w:pPr>
              <w:spacing w:line="276" w:lineRule="auto"/>
            </w:pPr>
            <w:r>
              <w:rPr>
                <w:rFonts w:hint="eastAsia"/>
              </w:rPr>
              <w:t>PromotionDataService</w:t>
            </w:r>
            <w:r>
              <w:t>.</w:t>
            </w:r>
          </w:p>
          <w:p w14:paraId="45D80E2F" w14:textId="77777777" w:rsidR="009D3D08" w:rsidRDefault="009D3D08" w:rsidP="0011223C">
            <w:pPr>
              <w:spacing w:line="276" w:lineRule="auto"/>
            </w:pPr>
            <w:r>
              <w:lastRenderedPageBreak/>
              <w:t>find(String condition)</w:t>
            </w:r>
          </w:p>
        </w:tc>
        <w:tc>
          <w:tcPr>
            <w:tcW w:w="5678" w:type="dxa"/>
            <w:gridSpan w:val="2"/>
            <w:vAlign w:val="center"/>
          </w:tcPr>
          <w:p w14:paraId="0CA4FEF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根据需要制定的策略条件查找可以生成销售策略的持久化对</w:t>
            </w:r>
            <w:r>
              <w:rPr>
                <w:rFonts w:hint="eastAsia"/>
              </w:rPr>
              <w:lastRenderedPageBreak/>
              <w:t>象</w:t>
            </w:r>
          </w:p>
        </w:tc>
      </w:tr>
    </w:tbl>
    <w:p w14:paraId="15AD2825" w14:textId="77777777" w:rsidR="008D1F31" w:rsidRPr="00F40D65" w:rsidRDefault="008D1F31" w:rsidP="00F40D65">
      <w:pPr>
        <w:rPr>
          <w:rFonts w:hint="eastAsia"/>
          <w:b/>
        </w:rPr>
      </w:pPr>
    </w:p>
    <w:p w14:paraId="7626D98D" w14:textId="77777777" w:rsidR="00F10478" w:rsidRDefault="00F10478" w:rsidP="008B74BE">
      <w:bookmarkStart w:id="51" w:name="_Toc402985392"/>
      <w:r>
        <w:br w:type="page"/>
      </w:r>
    </w:p>
    <w:p w14:paraId="7C26BBA9" w14:textId="59A3A612" w:rsidR="003F6D35" w:rsidRDefault="003F6D35" w:rsidP="00B96C73">
      <w:pPr>
        <w:pStyle w:val="3"/>
        <w:numPr>
          <w:ilvl w:val="2"/>
          <w:numId w:val="1"/>
        </w:numPr>
      </w:pPr>
      <w:bookmarkStart w:id="52" w:name="_Toc402987553"/>
      <w:r>
        <w:lastRenderedPageBreak/>
        <w:t>U</w:t>
      </w:r>
      <w:r w:rsidR="00A6198E">
        <w:t>serbl</w:t>
      </w:r>
      <w:r w:rsidR="00B96C73">
        <w:t>模块</w:t>
      </w:r>
      <w:bookmarkEnd w:id="51"/>
      <w:bookmarkEnd w:id="52"/>
    </w:p>
    <w:p w14:paraId="74FA34A8" w14:textId="77777777" w:rsidR="009E314C" w:rsidRDefault="009E314C" w:rsidP="009E314C">
      <w:pPr>
        <w:pStyle w:val="a3"/>
        <w:numPr>
          <w:ilvl w:val="0"/>
          <w:numId w:val="20"/>
        </w:numPr>
        <w:ind w:firstLineChars="0"/>
      </w:pPr>
      <w:r>
        <w:rPr>
          <w:rFonts w:hint="eastAsia"/>
        </w:rPr>
        <w:t>模块概述</w:t>
      </w:r>
    </w:p>
    <w:p w14:paraId="3DC31162" w14:textId="77777777" w:rsidR="009E314C" w:rsidRDefault="009E314C" w:rsidP="00B713A0">
      <w:pPr>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B713A0">
      <w:pPr>
        <w:pStyle w:val="a3"/>
        <w:numPr>
          <w:ilvl w:val="0"/>
          <w:numId w:val="20"/>
        </w:numPr>
        <w:ind w:firstLineChars="0"/>
      </w:pPr>
      <w:r>
        <w:rPr>
          <w:rFonts w:hint="eastAsia"/>
        </w:rPr>
        <w:t>整体结构</w:t>
      </w:r>
    </w:p>
    <w:p w14:paraId="3C0A14A3" w14:textId="77777777" w:rsidR="00B713A0" w:rsidRDefault="00B713A0" w:rsidP="00B713A0">
      <w:pPr>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B713A0">
      <w:pPr>
        <w:ind w:left="360"/>
      </w:pPr>
    </w:p>
    <w:p w14:paraId="1369F927" w14:textId="77777777" w:rsidR="004652C6" w:rsidRDefault="004652C6" w:rsidP="00B713A0"/>
    <w:p w14:paraId="7E92839F" w14:textId="77777777" w:rsidR="00B713A0" w:rsidRDefault="00B713A0" w:rsidP="00B713A0">
      <w:r>
        <w:t>Userbl</w:t>
      </w:r>
      <w:r>
        <w:t>模块的设计如图</w:t>
      </w:r>
    </w:p>
    <w:p w14:paraId="55D056BB" w14:textId="4BBAD7C3" w:rsidR="00B713A0" w:rsidRDefault="004652C6" w:rsidP="00B713A0">
      <w:pPr>
        <w:ind w:left="360"/>
      </w:pPr>
      <w:r>
        <w:rPr>
          <w:noProof/>
        </w:rPr>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23">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B713A0"/>
    <w:p w14:paraId="349C3A65" w14:textId="77777777" w:rsidR="00B713A0" w:rsidRDefault="00B713A0" w:rsidP="00B713A0">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B713A0">
            <w:r>
              <w:rPr>
                <w:rFonts w:hint="eastAsia"/>
              </w:rPr>
              <w:lastRenderedPageBreak/>
              <w:t>模块</w:t>
            </w:r>
          </w:p>
        </w:tc>
        <w:tc>
          <w:tcPr>
            <w:tcW w:w="5834" w:type="dxa"/>
            <w:vAlign w:val="center"/>
          </w:tcPr>
          <w:p w14:paraId="082F1D92" w14:textId="77777777" w:rsidR="00B713A0" w:rsidRDefault="00B713A0" w:rsidP="00B713A0">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B713A0">
            <w:r>
              <w:rPr>
                <w:rFonts w:hint="eastAsia"/>
              </w:rPr>
              <w:t>UserController</w:t>
            </w:r>
          </w:p>
        </w:tc>
        <w:tc>
          <w:tcPr>
            <w:tcW w:w="5834" w:type="dxa"/>
            <w:vAlign w:val="center"/>
          </w:tcPr>
          <w:p w14:paraId="42ECC392" w14:textId="77777777" w:rsidR="00B713A0" w:rsidRDefault="00566988" w:rsidP="00B713A0">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B713A0">
            <w:r>
              <w:rPr>
                <w:rFonts w:hint="eastAsia"/>
              </w:rPr>
              <w:t>User</w:t>
            </w:r>
          </w:p>
        </w:tc>
        <w:tc>
          <w:tcPr>
            <w:tcW w:w="5834" w:type="dxa"/>
            <w:vAlign w:val="center"/>
          </w:tcPr>
          <w:p w14:paraId="6BCD74B7" w14:textId="77777777" w:rsidR="00B713A0" w:rsidRDefault="00566988" w:rsidP="00B713A0">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566988"/>
    <w:p w14:paraId="06F893EE" w14:textId="77777777" w:rsidR="00566988" w:rsidRDefault="00566988" w:rsidP="00566988">
      <w:pPr>
        <w:pStyle w:val="a3"/>
        <w:numPr>
          <w:ilvl w:val="0"/>
          <w:numId w:val="20"/>
        </w:numPr>
        <w:ind w:firstLineChars="0"/>
      </w:pPr>
      <w:r>
        <w:rPr>
          <w:rFonts w:hint="eastAsia"/>
        </w:rPr>
        <w:t>模块内类接口规范</w:t>
      </w:r>
    </w:p>
    <w:p w14:paraId="094FC457" w14:textId="77777777" w:rsidR="00566988" w:rsidRDefault="00566988" w:rsidP="00566988">
      <w:pPr>
        <w:pStyle w:val="a3"/>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11223C">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11223C">
            <w:pPr>
              <w:spacing w:line="276" w:lineRule="auto"/>
            </w:pPr>
            <w:r>
              <w:t>UserController.login</w:t>
            </w:r>
          </w:p>
        </w:tc>
        <w:tc>
          <w:tcPr>
            <w:tcW w:w="1275" w:type="dxa"/>
            <w:vAlign w:val="center"/>
          </w:tcPr>
          <w:p w14:paraId="33A9EBAF"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11223C">
            <w:pPr>
              <w:spacing w:line="276" w:lineRule="auto"/>
            </w:pPr>
          </w:p>
        </w:tc>
        <w:tc>
          <w:tcPr>
            <w:tcW w:w="1275" w:type="dxa"/>
            <w:vAlign w:val="center"/>
          </w:tcPr>
          <w:p w14:paraId="5BE8F0F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11223C">
            <w:pPr>
              <w:spacing w:line="276" w:lineRule="auto"/>
            </w:pPr>
          </w:p>
        </w:tc>
        <w:tc>
          <w:tcPr>
            <w:tcW w:w="1275" w:type="dxa"/>
            <w:vAlign w:val="center"/>
          </w:tcPr>
          <w:p w14:paraId="3441FBA4"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11223C">
            <w:pPr>
              <w:spacing w:line="276" w:lineRule="auto"/>
            </w:pPr>
            <w:r>
              <w:t>UserController.addUser</w:t>
            </w:r>
          </w:p>
        </w:tc>
        <w:tc>
          <w:tcPr>
            <w:tcW w:w="1275" w:type="dxa"/>
            <w:vAlign w:val="center"/>
          </w:tcPr>
          <w:p w14:paraId="32822F6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11223C">
            <w:pPr>
              <w:spacing w:line="276" w:lineRule="auto"/>
            </w:pPr>
          </w:p>
        </w:tc>
        <w:tc>
          <w:tcPr>
            <w:tcW w:w="1275" w:type="dxa"/>
            <w:vAlign w:val="center"/>
          </w:tcPr>
          <w:p w14:paraId="345DADBA"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11223C">
            <w:pPr>
              <w:spacing w:line="276" w:lineRule="auto"/>
            </w:pPr>
          </w:p>
        </w:tc>
        <w:tc>
          <w:tcPr>
            <w:tcW w:w="1275" w:type="dxa"/>
            <w:vAlign w:val="center"/>
          </w:tcPr>
          <w:p w14:paraId="3B7CDB99"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11223C">
            <w:pPr>
              <w:spacing w:line="276" w:lineRule="auto"/>
            </w:pPr>
            <w:r>
              <w:t>UserController.deletUser</w:t>
            </w:r>
          </w:p>
        </w:tc>
        <w:tc>
          <w:tcPr>
            <w:tcW w:w="1275" w:type="dxa"/>
            <w:vAlign w:val="center"/>
          </w:tcPr>
          <w:p w14:paraId="6BA7148E"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11223C">
            <w:pPr>
              <w:spacing w:line="276" w:lineRule="auto"/>
            </w:pPr>
          </w:p>
        </w:tc>
        <w:tc>
          <w:tcPr>
            <w:tcW w:w="1275" w:type="dxa"/>
            <w:vAlign w:val="center"/>
          </w:tcPr>
          <w:p w14:paraId="0FF165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11223C">
            <w:pPr>
              <w:spacing w:line="276" w:lineRule="auto"/>
            </w:pPr>
          </w:p>
        </w:tc>
        <w:tc>
          <w:tcPr>
            <w:tcW w:w="1275" w:type="dxa"/>
            <w:vAlign w:val="center"/>
          </w:tcPr>
          <w:p w14:paraId="57E3ACA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B86D2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11223C">
            <w:pPr>
              <w:spacing w:line="276" w:lineRule="auto"/>
            </w:pPr>
            <w:r>
              <w:t>UserController.updateUser</w:t>
            </w:r>
          </w:p>
        </w:tc>
        <w:tc>
          <w:tcPr>
            <w:tcW w:w="1275" w:type="dxa"/>
            <w:vAlign w:val="center"/>
          </w:tcPr>
          <w:p w14:paraId="32DB383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11223C">
            <w:pPr>
              <w:spacing w:line="276" w:lineRule="auto"/>
            </w:pPr>
          </w:p>
        </w:tc>
        <w:tc>
          <w:tcPr>
            <w:tcW w:w="1275" w:type="dxa"/>
            <w:vAlign w:val="center"/>
          </w:tcPr>
          <w:p w14:paraId="0A73096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11223C">
            <w:pPr>
              <w:spacing w:line="276" w:lineRule="auto"/>
            </w:pPr>
          </w:p>
        </w:tc>
        <w:tc>
          <w:tcPr>
            <w:tcW w:w="1275" w:type="dxa"/>
            <w:vAlign w:val="center"/>
          </w:tcPr>
          <w:p w14:paraId="4EEAFD8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B86D2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11223C">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11223C">
            <w:pPr>
              <w:spacing w:line="276" w:lineRule="auto"/>
              <w:jc w:val="center"/>
            </w:pPr>
            <w:r>
              <w:rPr>
                <w:rFonts w:hint="eastAsia"/>
              </w:rPr>
              <w:t>服务名</w:t>
            </w:r>
          </w:p>
        </w:tc>
        <w:tc>
          <w:tcPr>
            <w:tcW w:w="5714" w:type="dxa"/>
            <w:gridSpan w:val="2"/>
            <w:vAlign w:val="center"/>
          </w:tcPr>
          <w:p w14:paraId="024C10AF" w14:textId="77777777" w:rsidR="00566988" w:rsidRDefault="00566988"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11223C">
            <w:pPr>
              <w:spacing w:line="276" w:lineRule="auto"/>
            </w:pPr>
            <w:r>
              <w:t>UserController.login</w:t>
            </w:r>
          </w:p>
        </w:tc>
        <w:tc>
          <w:tcPr>
            <w:tcW w:w="5714" w:type="dxa"/>
            <w:gridSpan w:val="2"/>
            <w:vAlign w:val="center"/>
          </w:tcPr>
          <w:p w14:paraId="789894C6"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11223C">
            <w:pPr>
              <w:spacing w:line="276" w:lineRule="auto"/>
            </w:pPr>
            <w:r>
              <w:t>UserController.addUser</w:t>
            </w:r>
          </w:p>
        </w:tc>
        <w:tc>
          <w:tcPr>
            <w:tcW w:w="5714" w:type="dxa"/>
            <w:gridSpan w:val="2"/>
            <w:vAlign w:val="center"/>
          </w:tcPr>
          <w:p w14:paraId="65322B0F"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11223C">
            <w:pPr>
              <w:spacing w:line="276" w:lineRule="auto"/>
            </w:pPr>
            <w:r>
              <w:t>UserController.deletUser</w:t>
            </w:r>
          </w:p>
        </w:tc>
        <w:tc>
          <w:tcPr>
            <w:tcW w:w="5714" w:type="dxa"/>
            <w:gridSpan w:val="2"/>
            <w:vAlign w:val="center"/>
          </w:tcPr>
          <w:p w14:paraId="42029415" w14:textId="77777777" w:rsidR="00566988"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11223C">
            <w:pPr>
              <w:spacing w:line="276" w:lineRule="auto"/>
            </w:pPr>
            <w:r>
              <w:t>UserController.updateUser</w:t>
            </w:r>
          </w:p>
        </w:tc>
        <w:tc>
          <w:tcPr>
            <w:tcW w:w="5714" w:type="dxa"/>
            <w:gridSpan w:val="2"/>
            <w:vAlign w:val="center"/>
          </w:tcPr>
          <w:p w14:paraId="3C70A899" w14:textId="77777777" w:rsidR="00566988"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566988">
      <w:pPr>
        <w:pStyle w:val="a3"/>
        <w:ind w:left="360" w:firstLineChars="0" w:firstLine="0"/>
        <w:jc w:val="center"/>
        <w:rPr>
          <w:b/>
        </w:rPr>
      </w:pPr>
    </w:p>
    <w:p w14:paraId="45EB8D72" w14:textId="77777777" w:rsidR="00B86D24" w:rsidRDefault="00B86D24" w:rsidP="00566988">
      <w:pPr>
        <w:pStyle w:val="a3"/>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11223C">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11223C">
            <w:pPr>
              <w:spacing w:line="276" w:lineRule="auto"/>
            </w:pPr>
            <w:r>
              <w:t>User.login</w:t>
            </w:r>
          </w:p>
        </w:tc>
        <w:tc>
          <w:tcPr>
            <w:tcW w:w="1275" w:type="dxa"/>
            <w:vAlign w:val="center"/>
          </w:tcPr>
          <w:p w14:paraId="6F274C50"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login(String username, </w:t>
            </w:r>
            <w:r>
              <w:lastRenderedPageBreak/>
              <w:t>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11223C">
            <w:pPr>
              <w:spacing w:line="276" w:lineRule="auto"/>
            </w:pPr>
          </w:p>
        </w:tc>
        <w:tc>
          <w:tcPr>
            <w:tcW w:w="1275" w:type="dxa"/>
            <w:vAlign w:val="center"/>
          </w:tcPr>
          <w:p w14:paraId="0D8C7FC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11223C">
            <w:pPr>
              <w:spacing w:line="276" w:lineRule="auto"/>
            </w:pPr>
          </w:p>
        </w:tc>
        <w:tc>
          <w:tcPr>
            <w:tcW w:w="1275" w:type="dxa"/>
            <w:vAlign w:val="center"/>
          </w:tcPr>
          <w:p w14:paraId="68D6F9AD"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11223C">
            <w:pPr>
              <w:spacing w:line="276" w:lineRule="auto"/>
            </w:pPr>
            <w:r>
              <w:rPr>
                <w:rFonts w:hint="eastAsia"/>
              </w:rPr>
              <w:t>User</w:t>
            </w:r>
            <w:r>
              <w:t>.addUser</w:t>
            </w:r>
          </w:p>
        </w:tc>
        <w:tc>
          <w:tcPr>
            <w:tcW w:w="1275" w:type="dxa"/>
            <w:vAlign w:val="center"/>
          </w:tcPr>
          <w:p w14:paraId="52ABC4D7"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11223C">
            <w:pPr>
              <w:spacing w:line="276" w:lineRule="auto"/>
            </w:pPr>
          </w:p>
        </w:tc>
        <w:tc>
          <w:tcPr>
            <w:tcW w:w="1275" w:type="dxa"/>
            <w:vAlign w:val="center"/>
          </w:tcPr>
          <w:p w14:paraId="568F555A"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11223C">
            <w:pPr>
              <w:spacing w:line="276" w:lineRule="auto"/>
            </w:pPr>
          </w:p>
        </w:tc>
        <w:tc>
          <w:tcPr>
            <w:tcW w:w="1275" w:type="dxa"/>
            <w:vAlign w:val="center"/>
          </w:tcPr>
          <w:p w14:paraId="093486B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11223C">
            <w:pPr>
              <w:spacing w:line="276" w:lineRule="auto"/>
            </w:pPr>
            <w:r>
              <w:t>User.deletUser</w:t>
            </w:r>
          </w:p>
        </w:tc>
        <w:tc>
          <w:tcPr>
            <w:tcW w:w="1275" w:type="dxa"/>
            <w:vAlign w:val="center"/>
          </w:tcPr>
          <w:p w14:paraId="03E1516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11223C">
            <w:pPr>
              <w:spacing w:line="276" w:lineRule="auto"/>
            </w:pPr>
          </w:p>
        </w:tc>
        <w:tc>
          <w:tcPr>
            <w:tcW w:w="1275" w:type="dxa"/>
            <w:vAlign w:val="center"/>
          </w:tcPr>
          <w:p w14:paraId="770EC60E"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11223C">
            <w:pPr>
              <w:spacing w:line="276" w:lineRule="auto"/>
            </w:pPr>
          </w:p>
        </w:tc>
        <w:tc>
          <w:tcPr>
            <w:tcW w:w="1275" w:type="dxa"/>
            <w:vAlign w:val="center"/>
          </w:tcPr>
          <w:p w14:paraId="02947E5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11223C">
            <w:pPr>
              <w:spacing w:line="276" w:lineRule="auto"/>
            </w:pPr>
            <w:r>
              <w:t>User.updateUser</w:t>
            </w:r>
          </w:p>
        </w:tc>
        <w:tc>
          <w:tcPr>
            <w:tcW w:w="1275" w:type="dxa"/>
            <w:vAlign w:val="center"/>
          </w:tcPr>
          <w:p w14:paraId="35288DB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11223C">
            <w:pPr>
              <w:spacing w:line="276" w:lineRule="auto"/>
            </w:pPr>
          </w:p>
        </w:tc>
        <w:tc>
          <w:tcPr>
            <w:tcW w:w="1275" w:type="dxa"/>
            <w:vAlign w:val="center"/>
          </w:tcPr>
          <w:p w14:paraId="78ADFDE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11223C">
            <w:pPr>
              <w:spacing w:line="276" w:lineRule="auto"/>
            </w:pPr>
          </w:p>
        </w:tc>
        <w:tc>
          <w:tcPr>
            <w:tcW w:w="1275" w:type="dxa"/>
            <w:vAlign w:val="center"/>
          </w:tcPr>
          <w:p w14:paraId="50CAB5A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11223C">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11223C">
            <w:pPr>
              <w:spacing w:line="276" w:lineRule="auto"/>
              <w:jc w:val="center"/>
            </w:pPr>
            <w:r>
              <w:rPr>
                <w:rFonts w:hint="eastAsia"/>
              </w:rPr>
              <w:t>服务名</w:t>
            </w:r>
          </w:p>
        </w:tc>
        <w:tc>
          <w:tcPr>
            <w:tcW w:w="5714" w:type="dxa"/>
            <w:gridSpan w:val="2"/>
            <w:vAlign w:val="center"/>
          </w:tcPr>
          <w:p w14:paraId="207A38FF" w14:textId="77777777" w:rsidR="00B86D24" w:rsidRDefault="00B86D24"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11223C">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11223C">
            <w:pPr>
              <w:spacing w:line="276" w:lineRule="auto"/>
            </w:pPr>
            <w:r>
              <w:rPr>
                <w:rFonts w:hint="eastAsia"/>
              </w:rPr>
              <w:t>User</w:t>
            </w:r>
            <w:r>
              <w:t>DateService.</w:t>
            </w:r>
            <w:r>
              <w:rPr>
                <w:rFonts w:hint="eastAsia"/>
              </w:rPr>
              <w:t>find</w:t>
            </w:r>
          </w:p>
          <w:p w14:paraId="583C03BE" w14:textId="77777777" w:rsidR="00B86D24" w:rsidRDefault="00B86D24" w:rsidP="0011223C">
            <w:pPr>
              <w:spacing w:line="276" w:lineRule="auto"/>
            </w:pPr>
            <w:r>
              <w:t>(UserPO po)</w:t>
            </w:r>
          </w:p>
        </w:tc>
        <w:tc>
          <w:tcPr>
            <w:tcW w:w="5714" w:type="dxa"/>
            <w:gridSpan w:val="2"/>
            <w:vAlign w:val="center"/>
          </w:tcPr>
          <w:p w14:paraId="1168733B"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11223C">
            <w:pPr>
              <w:spacing w:line="276" w:lineRule="auto"/>
            </w:pPr>
            <w:r w:rsidRPr="00145CFC">
              <w:t>UserDataService.</w:t>
            </w:r>
            <w:r>
              <w:rPr>
                <w:rFonts w:hint="eastAsia"/>
              </w:rPr>
              <w:t>insert</w:t>
            </w:r>
          </w:p>
          <w:p w14:paraId="79561E69" w14:textId="77777777" w:rsidR="00B86D24" w:rsidRPr="00145CFC" w:rsidRDefault="00B86D24" w:rsidP="0011223C">
            <w:pPr>
              <w:spacing w:line="276" w:lineRule="auto"/>
            </w:pPr>
            <w:r w:rsidRPr="00145CFC">
              <w:t>(UserPO po)</w:t>
            </w:r>
          </w:p>
        </w:tc>
        <w:tc>
          <w:tcPr>
            <w:tcW w:w="5714" w:type="dxa"/>
            <w:gridSpan w:val="2"/>
            <w:vAlign w:val="center"/>
          </w:tcPr>
          <w:p w14:paraId="77D98F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11223C">
            <w:pPr>
              <w:spacing w:line="276" w:lineRule="auto"/>
            </w:pPr>
            <w:r w:rsidRPr="00145CFC">
              <w:t>UserDataService.delete</w:t>
            </w:r>
          </w:p>
          <w:p w14:paraId="6424E163" w14:textId="77777777" w:rsidR="00B86D24" w:rsidRPr="00145CFC" w:rsidRDefault="00B86D24" w:rsidP="0011223C">
            <w:pPr>
              <w:spacing w:line="276" w:lineRule="auto"/>
            </w:pPr>
            <w:r w:rsidRPr="00145CFC">
              <w:t>(UserPO po)</w:t>
            </w:r>
          </w:p>
        </w:tc>
        <w:tc>
          <w:tcPr>
            <w:tcW w:w="5714" w:type="dxa"/>
            <w:gridSpan w:val="2"/>
            <w:vAlign w:val="center"/>
          </w:tcPr>
          <w:p w14:paraId="75E77531" w14:textId="77777777" w:rsidR="00B86D24"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11223C">
            <w:pPr>
              <w:spacing w:line="276" w:lineRule="auto"/>
            </w:pPr>
            <w:r w:rsidRPr="00145CFC">
              <w:t>userDataService.update</w:t>
            </w:r>
          </w:p>
          <w:p w14:paraId="37E62213" w14:textId="77777777" w:rsidR="00B86D24" w:rsidRPr="00145CFC" w:rsidRDefault="00B86D24" w:rsidP="0011223C">
            <w:pPr>
              <w:spacing w:line="276" w:lineRule="auto"/>
            </w:pPr>
            <w:r w:rsidRPr="00145CFC">
              <w:t>(UserPO po)</w:t>
            </w:r>
          </w:p>
        </w:tc>
        <w:tc>
          <w:tcPr>
            <w:tcW w:w="5714" w:type="dxa"/>
            <w:gridSpan w:val="2"/>
            <w:vAlign w:val="center"/>
          </w:tcPr>
          <w:p w14:paraId="12B611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B86D24">
      <w:pPr>
        <w:rPr>
          <w:b/>
        </w:rPr>
      </w:pPr>
    </w:p>
    <w:p w14:paraId="05CCA2B8" w14:textId="342DDD59" w:rsidR="00F10478" w:rsidRDefault="00B86D24" w:rsidP="004652C6">
      <w:pPr>
        <w:pStyle w:val="a3"/>
        <w:numPr>
          <w:ilvl w:val="0"/>
          <w:numId w:val="20"/>
        </w:numPr>
        <w:ind w:firstLineChars="0"/>
      </w:pPr>
      <w:r w:rsidRPr="00B86D24">
        <w:rPr>
          <w:rFonts w:hint="eastAsia"/>
        </w:rPr>
        <w:t>业务逻辑层的动态模型</w:t>
      </w:r>
      <w:bookmarkStart w:id="53" w:name="_Toc402985393"/>
    </w:p>
    <w:p w14:paraId="5E916517" w14:textId="58033D6F" w:rsidR="004652C6" w:rsidRDefault="00102C14" w:rsidP="00102C14">
      <w:pPr>
        <w:ind w:left="360" w:firstLine="60"/>
      </w:pPr>
      <w:r>
        <w:rPr>
          <w:rFonts w:hint="eastAsia"/>
        </w:rPr>
        <w:t>下图表明了灯具管理系统中，添加一个用户时，用户业务逻辑处理的相关对象之间的协作。</w:t>
      </w:r>
    </w:p>
    <w:p w14:paraId="0F58B44D" w14:textId="38F47FFD" w:rsidR="00102C14" w:rsidRDefault="00102C14" w:rsidP="004652C6">
      <w:pPr>
        <w:ind w:left="360"/>
      </w:pPr>
      <w:r>
        <w:rPr>
          <w:rFonts w:hint="eastAsia"/>
          <w:noProof/>
        </w:rPr>
        <w:lastRenderedPageBreak/>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DB3FB4">
      <w:pPr>
        <w:ind w:left="360"/>
        <w:jc w:val="center"/>
      </w:pPr>
      <w:r>
        <w:t>添加用户顺序图</w:t>
      </w:r>
    </w:p>
    <w:p w14:paraId="519522DF" w14:textId="5F45E2DE" w:rsidR="00DB3FB4" w:rsidRDefault="00DB3FB4" w:rsidP="00DB3FB4">
      <w:pPr>
        <w:ind w:left="360"/>
        <w:jc w:val="center"/>
      </w:pPr>
      <w:r>
        <w:rPr>
          <w:rFonts w:hint="eastAsia"/>
          <w:noProof/>
        </w:rPr>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DB3FB4">
      <w:pPr>
        <w:ind w:left="360"/>
        <w:jc w:val="center"/>
      </w:pPr>
      <w:r>
        <w:t>User</w:t>
      </w:r>
      <w:r>
        <w:t>状态图</w:t>
      </w:r>
    </w:p>
    <w:p w14:paraId="1CFC16C6" w14:textId="4E98351E" w:rsidR="00102C14" w:rsidRDefault="00102C14" w:rsidP="00102C14">
      <w:pPr>
        <w:pStyle w:val="a3"/>
        <w:numPr>
          <w:ilvl w:val="0"/>
          <w:numId w:val="20"/>
        </w:numPr>
        <w:ind w:firstLineChars="0"/>
      </w:pPr>
      <w:r>
        <w:rPr>
          <w:rFonts w:hint="eastAsia"/>
        </w:rPr>
        <w:t>用户逻辑层的设计原理</w:t>
      </w:r>
    </w:p>
    <w:p w14:paraId="403AA1D4" w14:textId="334D1875" w:rsidR="00102C14" w:rsidRPr="00600E6C" w:rsidRDefault="00102C14" w:rsidP="00600E6C">
      <w:pPr>
        <w:pStyle w:val="a3"/>
        <w:ind w:left="420" w:firstLineChars="0" w:firstLine="0"/>
      </w:pPr>
      <w:r>
        <w:t>利用委托式的控制风格</w:t>
      </w:r>
      <w:r w:rsidR="00600E6C">
        <w:rPr>
          <w:rFonts w:hint="eastAsia"/>
        </w:rPr>
        <w:t>，每个界面需要访问的业务逻辑由各自的控制器委托给不同的领域对象。</w:t>
      </w:r>
    </w:p>
    <w:p w14:paraId="3CD2EB84" w14:textId="5BC9FC45" w:rsidR="00D87391" w:rsidRPr="00251EBE" w:rsidRDefault="00D87391" w:rsidP="00D87391">
      <w:pPr>
        <w:pStyle w:val="2"/>
        <w:numPr>
          <w:ilvl w:val="1"/>
          <w:numId w:val="1"/>
        </w:numPr>
      </w:pPr>
      <w:bookmarkStart w:id="54" w:name="_Toc402987554"/>
      <w:r w:rsidRPr="00251EBE">
        <w:t>数据层的分解</w:t>
      </w:r>
      <w:bookmarkEnd w:id="53"/>
      <w:bookmarkEnd w:id="54"/>
    </w:p>
    <w:p w14:paraId="02A1FE40" w14:textId="77777777" w:rsidR="00FD507E" w:rsidRDefault="00FD507E" w:rsidP="004E2902">
      <w:pPr>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4E2902">
      <w:pPr>
        <w:pStyle w:val="3"/>
        <w:numPr>
          <w:ilvl w:val="2"/>
          <w:numId w:val="1"/>
        </w:numPr>
      </w:pPr>
      <w:bookmarkStart w:id="55" w:name="_Toc402985394"/>
      <w:bookmarkStart w:id="56" w:name="_Toc402987555"/>
      <w:r w:rsidRPr="004E2902">
        <w:t>DataFactoryService</w:t>
      </w:r>
      <w:bookmarkEnd w:id="55"/>
      <w:bookmarkEnd w:id="56"/>
    </w:p>
    <w:p w14:paraId="6AB7FAFA" w14:textId="77777777" w:rsidR="004E2902" w:rsidRDefault="004E2902" w:rsidP="004E2902">
      <w:pPr>
        <w:pStyle w:val="a3"/>
        <w:numPr>
          <w:ilvl w:val="0"/>
          <w:numId w:val="2"/>
        </w:numPr>
        <w:ind w:firstLineChars="0"/>
      </w:pPr>
      <w:r>
        <w:rPr>
          <w:rFonts w:hint="eastAsia"/>
        </w:rPr>
        <w:t>模块概述</w:t>
      </w:r>
    </w:p>
    <w:p w14:paraId="2F2447AD" w14:textId="77777777" w:rsidR="004E2902" w:rsidRDefault="004E2902" w:rsidP="004E2902">
      <w:pPr>
        <w:pStyle w:val="a3"/>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DB2117">
      <w:pPr>
        <w:pStyle w:val="a3"/>
        <w:numPr>
          <w:ilvl w:val="0"/>
          <w:numId w:val="2"/>
        </w:numPr>
        <w:ind w:firstLineChars="0"/>
      </w:pPr>
      <w:r>
        <w:rPr>
          <w:rFonts w:hint="eastAsia"/>
        </w:rPr>
        <w:t>整体结构</w:t>
      </w:r>
    </w:p>
    <w:p w14:paraId="7BC1DE8D" w14:textId="77777777" w:rsidR="00DB2117" w:rsidRDefault="00DB2117" w:rsidP="00DB2117">
      <w:pPr>
        <w:pStyle w:val="a3"/>
        <w:ind w:left="360" w:firstLineChars="0" w:firstLine="0"/>
      </w:pPr>
      <w:r w:rsidRPr="004E2902">
        <w:t>DataFactoryService</w:t>
      </w:r>
      <w:r>
        <w:t>模块设计如下图所示</w:t>
      </w:r>
    </w:p>
    <w:p w14:paraId="5783B511" w14:textId="77777777" w:rsidR="00DB2117" w:rsidRDefault="00DB2117" w:rsidP="00DB2117">
      <w:pPr>
        <w:pStyle w:val="a3"/>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DB2117">
      <w:pPr>
        <w:pStyle w:val="a3"/>
        <w:numPr>
          <w:ilvl w:val="0"/>
          <w:numId w:val="2"/>
        </w:numPr>
        <w:ind w:firstLineChars="0"/>
      </w:pPr>
      <w:r>
        <w:t>模块内部的接口规范</w:t>
      </w:r>
    </w:p>
    <w:p w14:paraId="387D02FC" w14:textId="77777777" w:rsidR="00354FE5" w:rsidRDefault="00354FE5" w:rsidP="00354FE5">
      <w:pPr>
        <w:pStyle w:val="a3"/>
        <w:ind w:left="420" w:firstLineChars="0" w:firstLine="0"/>
      </w:pPr>
      <w:r>
        <w:rPr>
          <w:rFonts w:hint="eastAsia"/>
        </w:rPr>
        <w:t>DataFactory</w:t>
      </w:r>
      <w:r>
        <w:rPr>
          <w:rFonts w:hint="eastAsia"/>
        </w:rPr>
        <w:t>内部的的接口规范如下表</w:t>
      </w:r>
    </w:p>
    <w:p w14:paraId="2EE85AFC" w14:textId="77777777" w:rsidR="00354FE5" w:rsidRDefault="00354FE5" w:rsidP="00354FE5">
      <w:pPr>
        <w:pStyle w:val="a3"/>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354FE5">
            <w:pPr>
              <w:pStyle w:val="a3"/>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354FE5">
            <w:pPr>
              <w:pStyle w:val="a3"/>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354FE5">
            <w:pPr>
              <w:pStyle w:val="a3"/>
              <w:ind w:firstLineChars="0" w:firstLine="0"/>
              <w:jc w:val="center"/>
              <w:rPr>
                <w:b w:val="0"/>
              </w:rPr>
            </w:pPr>
          </w:p>
        </w:tc>
        <w:tc>
          <w:tcPr>
            <w:tcW w:w="2444" w:type="dxa"/>
            <w:vAlign w:val="center"/>
          </w:tcPr>
          <w:p w14:paraId="5C3F863B"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354FE5">
            <w:pPr>
              <w:pStyle w:val="a3"/>
              <w:ind w:firstLineChars="0" w:firstLine="0"/>
              <w:jc w:val="center"/>
              <w:rPr>
                <w:b w:val="0"/>
              </w:rPr>
            </w:pPr>
          </w:p>
        </w:tc>
        <w:tc>
          <w:tcPr>
            <w:tcW w:w="2444" w:type="dxa"/>
            <w:vAlign w:val="center"/>
          </w:tcPr>
          <w:p w14:paraId="54D137DB"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2B1193">
            <w:pPr>
              <w:pStyle w:val="a3"/>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2B1193">
            <w:pPr>
              <w:pStyle w:val="a3"/>
              <w:ind w:firstLineChars="0" w:firstLine="0"/>
              <w:jc w:val="center"/>
              <w:rPr>
                <w:b w:val="0"/>
              </w:rPr>
            </w:pPr>
          </w:p>
        </w:tc>
        <w:tc>
          <w:tcPr>
            <w:tcW w:w="2444" w:type="dxa"/>
            <w:vAlign w:val="center"/>
          </w:tcPr>
          <w:p w14:paraId="1C8E233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2B1193">
            <w:pPr>
              <w:pStyle w:val="a3"/>
              <w:ind w:firstLineChars="0" w:firstLine="0"/>
              <w:jc w:val="center"/>
              <w:rPr>
                <w:b w:val="0"/>
              </w:rPr>
            </w:pPr>
          </w:p>
        </w:tc>
        <w:tc>
          <w:tcPr>
            <w:tcW w:w="2444" w:type="dxa"/>
            <w:vAlign w:val="center"/>
          </w:tcPr>
          <w:p w14:paraId="235DDF7D"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2B1193">
            <w:pPr>
              <w:pStyle w:val="a3"/>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2B1193">
            <w:pPr>
              <w:pStyle w:val="a3"/>
              <w:ind w:firstLineChars="0" w:firstLine="0"/>
              <w:jc w:val="center"/>
              <w:rPr>
                <w:b w:val="0"/>
              </w:rPr>
            </w:pPr>
          </w:p>
        </w:tc>
        <w:tc>
          <w:tcPr>
            <w:tcW w:w="2444" w:type="dxa"/>
            <w:vAlign w:val="center"/>
          </w:tcPr>
          <w:p w14:paraId="7D5E179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2B1193">
            <w:pPr>
              <w:pStyle w:val="a3"/>
              <w:ind w:firstLineChars="0" w:firstLine="0"/>
              <w:jc w:val="center"/>
              <w:rPr>
                <w:b w:val="0"/>
              </w:rPr>
            </w:pPr>
          </w:p>
        </w:tc>
        <w:tc>
          <w:tcPr>
            <w:tcW w:w="2444" w:type="dxa"/>
            <w:vAlign w:val="center"/>
          </w:tcPr>
          <w:p w14:paraId="26AA01F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2B1193">
            <w:pPr>
              <w:pStyle w:val="a3"/>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2B1193">
            <w:pPr>
              <w:pStyle w:val="a3"/>
              <w:ind w:firstLineChars="0" w:firstLine="0"/>
              <w:jc w:val="center"/>
              <w:rPr>
                <w:b w:val="0"/>
              </w:rPr>
            </w:pPr>
          </w:p>
        </w:tc>
        <w:tc>
          <w:tcPr>
            <w:tcW w:w="2444" w:type="dxa"/>
            <w:vAlign w:val="center"/>
          </w:tcPr>
          <w:p w14:paraId="080D1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2B1193">
            <w:pPr>
              <w:pStyle w:val="a3"/>
              <w:ind w:firstLineChars="0" w:firstLine="0"/>
              <w:jc w:val="center"/>
              <w:rPr>
                <w:b w:val="0"/>
              </w:rPr>
            </w:pPr>
          </w:p>
        </w:tc>
        <w:tc>
          <w:tcPr>
            <w:tcW w:w="2444" w:type="dxa"/>
            <w:vAlign w:val="center"/>
          </w:tcPr>
          <w:p w14:paraId="69E4974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2B1193">
            <w:pPr>
              <w:pStyle w:val="a3"/>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2B1193">
            <w:pPr>
              <w:pStyle w:val="a3"/>
              <w:ind w:firstLineChars="0" w:firstLine="0"/>
              <w:jc w:val="center"/>
              <w:rPr>
                <w:b w:val="0"/>
              </w:rPr>
            </w:pPr>
          </w:p>
        </w:tc>
        <w:tc>
          <w:tcPr>
            <w:tcW w:w="2444" w:type="dxa"/>
            <w:vAlign w:val="center"/>
          </w:tcPr>
          <w:p w14:paraId="20A6298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2B1193">
            <w:pPr>
              <w:pStyle w:val="a3"/>
              <w:ind w:firstLineChars="0" w:firstLine="0"/>
              <w:jc w:val="center"/>
              <w:rPr>
                <w:b w:val="0"/>
              </w:rPr>
            </w:pPr>
          </w:p>
        </w:tc>
        <w:tc>
          <w:tcPr>
            <w:tcW w:w="2444" w:type="dxa"/>
            <w:vAlign w:val="center"/>
          </w:tcPr>
          <w:p w14:paraId="402BF67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2B1193">
            <w:pPr>
              <w:pStyle w:val="a3"/>
              <w:ind w:firstLineChars="0" w:firstLine="0"/>
              <w:jc w:val="center"/>
            </w:pPr>
            <w:r>
              <w:rPr>
                <w:rFonts w:hint="eastAsia"/>
              </w:rPr>
              <w:t>DataFactory</w:t>
            </w:r>
            <w:r>
              <w:t>.</w:t>
            </w:r>
          </w:p>
          <w:p w14:paraId="36010751" w14:textId="77777777" w:rsidR="0027576B" w:rsidRDefault="00810FAB" w:rsidP="002B1193">
            <w:pPr>
              <w:pStyle w:val="a3"/>
              <w:ind w:firstLineChars="0" w:firstLine="0"/>
              <w:jc w:val="center"/>
              <w:rPr>
                <w:b w:val="0"/>
              </w:rPr>
            </w:pPr>
            <w:r w:rsidRPr="00810FAB">
              <w:lastRenderedPageBreak/>
              <w:t>getCommoditySortData</w:t>
            </w:r>
          </w:p>
        </w:tc>
        <w:tc>
          <w:tcPr>
            <w:tcW w:w="2444" w:type="dxa"/>
            <w:vAlign w:val="center"/>
          </w:tcPr>
          <w:p w14:paraId="6082878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lastRenderedPageBreak/>
              <w:t>语法</w:t>
            </w:r>
          </w:p>
        </w:tc>
        <w:tc>
          <w:tcPr>
            <w:tcW w:w="2752" w:type="dxa"/>
            <w:vAlign w:val="center"/>
          </w:tcPr>
          <w:p w14:paraId="0A95ABA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lastRenderedPageBreak/>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2B1193">
            <w:pPr>
              <w:pStyle w:val="a3"/>
              <w:ind w:firstLineChars="0" w:firstLine="0"/>
              <w:jc w:val="center"/>
              <w:rPr>
                <w:b w:val="0"/>
              </w:rPr>
            </w:pPr>
          </w:p>
        </w:tc>
        <w:tc>
          <w:tcPr>
            <w:tcW w:w="2444" w:type="dxa"/>
            <w:vAlign w:val="center"/>
          </w:tcPr>
          <w:p w14:paraId="37F0808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2B1193">
            <w:pPr>
              <w:pStyle w:val="a3"/>
              <w:ind w:firstLineChars="0" w:firstLine="0"/>
              <w:jc w:val="center"/>
              <w:rPr>
                <w:b w:val="0"/>
              </w:rPr>
            </w:pPr>
          </w:p>
        </w:tc>
        <w:tc>
          <w:tcPr>
            <w:tcW w:w="2444" w:type="dxa"/>
            <w:vAlign w:val="center"/>
          </w:tcPr>
          <w:p w14:paraId="6B1EDD3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2B1193">
            <w:pPr>
              <w:pStyle w:val="a3"/>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2B1193">
            <w:pPr>
              <w:pStyle w:val="a3"/>
              <w:ind w:firstLineChars="0" w:firstLine="0"/>
              <w:jc w:val="center"/>
              <w:rPr>
                <w:b w:val="0"/>
              </w:rPr>
            </w:pPr>
          </w:p>
        </w:tc>
        <w:tc>
          <w:tcPr>
            <w:tcW w:w="2444" w:type="dxa"/>
            <w:vAlign w:val="center"/>
          </w:tcPr>
          <w:p w14:paraId="56FF322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2B1193">
            <w:pPr>
              <w:pStyle w:val="a3"/>
              <w:ind w:firstLineChars="0" w:firstLine="0"/>
              <w:jc w:val="center"/>
              <w:rPr>
                <w:b w:val="0"/>
              </w:rPr>
            </w:pPr>
          </w:p>
        </w:tc>
        <w:tc>
          <w:tcPr>
            <w:tcW w:w="2444" w:type="dxa"/>
            <w:vAlign w:val="center"/>
          </w:tcPr>
          <w:p w14:paraId="1D312A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2B1193">
            <w:pPr>
              <w:pStyle w:val="a3"/>
              <w:ind w:firstLineChars="0" w:firstLine="0"/>
              <w:jc w:val="center"/>
              <w:rPr>
                <w:b w:val="0"/>
              </w:rPr>
            </w:pPr>
          </w:p>
        </w:tc>
        <w:tc>
          <w:tcPr>
            <w:tcW w:w="2444" w:type="dxa"/>
            <w:vAlign w:val="center"/>
          </w:tcPr>
          <w:p w14:paraId="17EE766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2B1193">
            <w:pPr>
              <w:pStyle w:val="a3"/>
              <w:ind w:firstLineChars="0" w:firstLine="0"/>
              <w:jc w:val="center"/>
              <w:rPr>
                <w:b w:val="0"/>
              </w:rPr>
            </w:pPr>
          </w:p>
        </w:tc>
        <w:tc>
          <w:tcPr>
            <w:tcW w:w="2444" w:type="dxa"/>
            <w:vAlign w:val="center"/>
          </w:tcPr>
          <w:p w14:paraId="33A766B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2B1193">
            <w:pPr>
              <w:pStyle w:val="a3"/>
              <w:ind w:firstLineChars="0" w:firstLine="0"/>
              <w:jc w:val="center"/>
              <w:rPr>
                <w:b w:val="0"/>
              </w:rPr>
            </w:pPr>
          </w:p>
        </w:tc>
        <w:tc>
          <w:tcPr>
            <w:tcW w:w="2444" w:type="dxa"/>
            <w:vAlign w:val="center"/>
          </w:tcPr>
          <w:p w14:paraId="659AE58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2B1193">
            <w:pPr>
              <w:pStyle w:val="a3"/>
              <w:ind w:firstLineChars="0" w:firstLine="0"/>
              <w:jc w:val="center"/>
              <w:rPr>
                <w:b w:val="0"/>
              </w:rPr>
            </w:pPr>
          </w:p>
        </w:tc>
        <w:tc>
          <w:tcPr>
            <w:tcW w:w="2444" w:type="dxa"/>
            <w:vAlign w:val="center"/>
          </w:tcPr>
          <w:p w14:paraId="60E7BFF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2B1193">
            <w:pPr>
              <w:pStyle w:val="a3"/>
              <w:ind w:firstLineChars="0" w:firstLine="0"/>
              <w:jc w:val="center"/>
              <w:rPr>
                <w:b w:val="0"/>
              </w:rPr>
            </w:pPr>
          </w:p>
        </w:tc>
        <w:tc>
          <w:tcPr>
            <w:tcW w:w="2444" w:type="dxa"/>
            <w:vAlign w:val="center"/>
          </w:tcPr>
          <w:p w14:paraId="0E9956B2"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2B1193">
            <w:pPr>
              <w:pStyle w:val="a3"/>
              <w:ind w:firstLineChars="0" w:firstLine="0"/>
              <w:jc w:val="center"/>
              <w:rPr>
                <w:b w:val="0"/>
              </w:rPr>
            </w:pPr>
          </w:p>
        </w:tc>
        <w:tc>
          <w:tcPr>
            <w:tcW w:w="2444" w:type="dxa"/>
            <w:vAlign w:val="center"/>
          </w:tcPr>
          <w:p w14:paraId="3EC2B7F2"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43108A">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2B1193">
            <w:pPr>
              <w:pStyle w:val="a3"/>
              <w:ind w:firstLineChars="0" w:firstLine="0"/>
              <w:jc w:val="center"/>
              <w:rPr>
                <w:b w:val="0"/>
              </w:rPr>
            </w:pPr>
          </w:p>
        </w:tc>
        <w:tc>
          <w:tcPr>
            <w:tcW w:w="2444" w:type="dxa"/>
            <w:vAlign w:val="center"/>
          </w:tcPr>
          <w:p w14:paraId="578406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2B1193">
            <w:pPr>
              <w:pStyle w:val="a3"/>
              <w:ind w:firstLineChars="0" w:firstLine="0"/>
              <w:jc w:val="center"/>
              <w:rPr>
                <w:b w:val="0"/>
              </w:rPr>
            </w:pPr>
          </w:p>
        </w:tc>
        <w:tc>
          <w:tcPr>
            <w:tcW w:w="2444" w:type="dxa"/>
            <w:vAlign w:val="center"/>
          </w:tcPr>
          <w:p w14:paraId="51C0A5C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2B1193">
            <w:pPr>
              <w:pStyle w:val="a3"/>
              <w:ind w:firstLineChars="0" w:firstLine="0"/>
              <w:jc w:val="center"/>
              <w:rPr>
                <w:b w:val="0"/>
              </w:rPr>
            </w:pPr>
          </w:p>
        </w:tc>
        <w:tc>
          <w:tcPr>
            <w:tcW w:w="2444" w:type="dxa"/>
            <w:vAlign w:val="center"/>
          </w:tcPr>
          <w:p w14:paraId="0EA1BB7B"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2B1193">
            <w:pPr>
              <w:pStyle w:val="a3"/>
              <w:ind w:firstLineChars="0" w:firstLine="0"/>
              <w:jc w:val="center"/>
              <w:rPr>
                <w:b w:val="0"/>
              </w:rPr>
            </w:pPr>
          </w:p>
        </w:tc>
        <w:tc>
          <w:tcPr>
            <w:tcW w:w="2444" w:type="dxa"/>
            <w:vAlign w:val="center"/>
          </w:tcPr>
          <w:p w14:paraId="347B6A7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2B1193">
            <w:pPr>
              <w:pStyle w:val="a3"/>
              <w:ind w:firstLineChars="0" w:firstLine="0"/>
              <w:jc w:val="center"/>
              <w:rPr>
                <w:b w:val="0"/>
              </w:rPr>
            </w:pPr>
          </w:p>
        </w:tc>
        <w:tc>
          <w:tcPr>
            <w:tcW w:w="2444" w:type="dxa"/>
            <w:vAlign w:val="center"/>
          </w:tcPr>
          <w:p w14:paraId="11F4C7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2B1193">
            <w:pPr>
              <w:pStyle w:val="a3"/>
              <w:ind w:firstLineChars="0" w:firstLine="0"/>
              <w:jc w:val="center"/>
              <w:rPr>
                <w:b w:val="0"/>
              </w:rPr>
            </w:pPr>
          </w:p>
        </w:tc>
        <w:tc>
          <w:tcPr>
            <w:tcW w:w="2444" w:type="dxa"/>
            <w:vAlign w:val="center"/>
          </w:tcPr>
          <w:p w14:paraId="4D92DF3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2B1193">
            <w:pPr>
              <w:pStyle w:val="a3"/>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2B1193">
            <w:pPr>
              <w:pStyle w:val="a3"/>
              <w:ind w:firstLineChars="0" w:firstLine="0"/>
              <w:jc w:val="center"/>
              <w:rPr>
                <w:b w:val="0"/>
              </w:rPr>
            </w:pPr>
          </w:p>
        </w:tc>
        <w:tc>
          <w:tcPr>
            <w:tcW w:w="2444" w:type="dxa"/>
            <w:vAlign w:val="center"/>
          </w:tcPr>
          <w:p w14:paraId="5B045BA8"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2B1193">
            <w:pPr>
              <w:pStyle w:val="a3"/>
              <w:ind w:firstLineChars="0" w:firstLine="0"/>
              <w:jc w:val="center"/>
              <w:rPr>
                <w:b w:val="0"/>
              </w:rPr>
            </w:pPr>
          </w:p>
        </w:tc>
        <w:tc>
          <w:tcPr>
            <w:tcW w:w="2444" w:type="dxa"/>
            <w:vAlign w:val="center"/>
          </w:tcPr>
          <w:p w14:paraId="0CC1C65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F10478"/>
    <w:p w14:paraId="05AB45D4" w14:textId="77777777" w:rsidR="00F10478" w:rsidRDefault="00F10478" w:rsidP="008B74BE">
      <w:bookmarkStart w:id="57" w:name="_Toc402985395"/>
      <w:r>
        <w:br w:type="page"/>
      </w:r>
    </w:p>
    <w:p w14:paraId="74FA35DD" w14:textId="0DA81E9E" w:rsidR="00877DFB" w:rsidRDefault="00877DFB" w:rsidP="00877DFB">
      <w:pPr>
        <w:pStyle w:val="3"/>
        <w:numPr>
          <w:ilvl w:val="2"/>
          <w:numId w:val="1"/>
        </w:numPr>
      </w:pPr>
      <w:bookmarkStart w:id="58" w:name="_Toc402987556"/>
      <w:r>
        <w:lastRenderedPageBreak/>
        <w:t>I</w:t>
      </w:r>
      <w:r w:rsidRPr="007F7969">
        <w:t>nventory</w:t>
      </w:r>
      <w:r>
        <w:t>DataService</w:t>
      </w:r>
      <w:bookmarkEnd w:id="57"/>
      <w:bookmarkEnd w:id="58"/>
    </w:p>
    <w:p w14:paraId="3DF142A4" w14:textId="77777777" w:rsidR="00877DFB" w:rsidRDefault="00877DFB" w:rsidP="00877DFB">
      <w:pPr>
        <w:pStyle w:val="a3"/>
        <w:numPr>
          <w:ilvl w:val="0"/>
          <w:numId w:val="3"/>
        </w:numPr>
        <w:ind w:firstLineChars="0"/>
      </w:pPr>
      <w:r>
        <w:rPr>
          <w:rFonts w:hint="eastAsia"/>
        </w:rPr>
        <w:t>模块概述</w:t>
      </w:r>
    </w:p>
    <w:p w14:paraId="6B966205" w14:textId="77777777" w:rsidR="00877DFB" w:rsidRDefault="00877DFB" w:rsidP="00877DFB">
      <w:pPr>
        <w:pStyle w:val="a3"/>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2B1193">
      <w:pPr>
        <w:pStyle w:val="a3"/>
        <w:numPr>
          <w:ilvl w:val="0"/>
          <w:numId w:val="3"/>
        </w:numPr>
        <w:ind w:firstLineChars="0"/>
      </w:pPr>
      <w:r>
        <w:rPr>
          <w:rFonts w:hint="eastAsia"/>
        </w:rPr>
        <w:t>模块内类接口规范</w:t>
      </w:r>
    </w:p>
    <w:p w14:paraId="154CF6E9" w14:textId="77777777" w:rsidR="002B1193" w:rsidRDefault="002B1193" w:rsidP="002B1193">
      <w:pPr>
        <w:pStyle w:val="a3"/>
        <w:ind w:left="360" w:firstLineChars="0" w:firstLine="0"/>
      </w:pPr>
      <w:r w:rsidRPr="00877DFB">
        <w:t>InventoryDataService</w:t>
      </w:r>
      <w:r>
        <w:t>接口规范如下表</w:t>
      </w:r>
    </w:p>
    <w:p w14:paraId="44A909D6" w14:textId="77777777" w:rsidR="002B1193" w:rsidRDefault="002B1193" w:rsidP="002B1193">
      <w:pPr>
        <w:pStyle w:val="a3"/>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2B1193">
            <w:pPr>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2B1193">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2B1193">
            <w:pPr>
              <w:rPr>
                <w:b w:val="0"/>
              </w:rPr>
            </w:pPr>
          </w:p>
        </w:tc>
        <w:tc>
          <w:tcPr>
            <w:tcW w:w="1341" w:type="dxa"/>
            <w:vAlign w:val="center"/>
          </w:tcPr>
          <w:p w14:paraId="070A0031" w14:textId="77777777" w:rsidR="002B1193" w:rsidRPr="009E7D54" w:rsidRDefault="002B1193" w:rsidP="002B119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2B1193">
            <w:pPr>
              <w:rPr>
                <w:b w:val="0"/>
              </w:rPr>
            </w:pPr>
          </w:p>
        </w:tc>
        <w:tc>
          <w:tcPr>
            <w:tcW w:w="1341" w:type="dxa"/>
            <w:vAlign w:val="center"/>
          </w:tcPr>
          <w:p w14:paraId="16BB6F32"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2B1193">
            <w:pPr>
              <w:rPr>
                <w:b w:val="0"/>
              </w:rPr>
            </w:pPr>
            <w:r w:rsidRPr="00547FA6">
              <w:t>InventoryDataService</w:t>
            </w:r>
            <w:r>
              <w:t>.find</w:t>
            </w:r>
          </w:p>
        </w:tc>
        <w:tc>
          <w:tcPr>
            <w:tcW w:w="1341" w:type="dxa"/>
            <w:vAlign w:val="center"/>
          </w:tcPr>
          <w:p w14:paraId="05C0B8A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2B1193"/>
        </w:tc>
        <w:tc>
          <w:tcPr>
            <w:tcW w:w="1341" w:type="dxa"/>
            <w:vAlign w:val="center"/>
          </w:tcPr>
          <w:p w14:paraId="5023DFC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2B1193"/>
        </w:tc>
        <w:tc>
          <w:tcPr>
            <w:tcW w:w="1341" w:type="dxa"/>
            <w:vAlign w:val="center"/>
          </w:tcPr>
          <w:p w14:paraId="471515FE"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2B1193">
            <w:r w:rsidRPr="00547FA6">
              <w:t>InventoryDataService</w:t>
            </w:r>
            <w:r>
              <w:t>.update</w:t>
            </w:r>
          </w:p>
        </w:tc>
        <w:tc>
          <w:tcPr>
            <w:tcW w:w="1341" w:type="dxa"/>
            <w:vAlign w:val="center"/>
          </w:tcPr>
          <w:p w14:paraId="37B1351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2B1193"/>
        </w:tc>
        <w:tc>
          <w:tcPr>
            <w:tcW w:w="1341" w:type="dxa"/>
            <w:vAlign w:val="center"/>
          </w:tcPr>
          <w:p w14:paraId="7E00462A"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2B1193"/>
        </w:tc>
        <w:tc>
          <w:tcPr>
            <w:tcW w:w="1341" w:type="dxa"/>
            <w:vAlign w:val="center"/>
          </w:tcPr>
          <w:p w14:paraId="5F90C90B"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2B1193">
            <w:r w:rsidRPr="00547FA6">
              <w:t>InventoryDataService</w:t>
            </w:r>
            <w:r>
              <w:t>.init</w:t>
            </w:r>
          </w:p>
        </w:tc>
        <w:tc>
          <w:tcPr>
            <w:tcW w:w="1341" w:type="dxa"/>
            <w:vAlign w:val="center"/>
          </w:tcPr>
          <w:p w14:paraId="77469A99"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2B1193"/>
        </w:tc>
        <w:tc>
          <w:tcPr>
            <w:tcW w:w="1341" w:type="dxa"/>
            <w:vAlign w:val="center"/>
          </w:tcPr>
          <w:p w14:paraId="6EF0297F"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2B1193"/>
        </w:tc>
        <w:tc>
          <w:tcPr>
            <w:tcW w:w="1341" w:type="dxa"/>
            <w:vAlign w:val="center"/>
          </w:tcPr>
          <w:p w14:paraId="24FDB49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C7032C">
            <w:r w:rsidRPr="00547FA6">
              <w:t>InventoryDataService</w:t>
            </w:r>
            <w:r>
              <w:t xml:space="preserve">. </w:t>
            </w:r>
            <w:r w:rsidRPr="00157F8F">
              <w:t>getID</w:t>
            </w:r>
          </w:p>
        </w:tc>
        <w:tc>
          <w:tcPr>
            <w:tcW w:w="1341" w:type="dxa"/>
            <w:vAlign w:val="center"/>
          </w:tcPr>
          <w:p w14:paraId="711B081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C7032C"/>
        </w:tc>
        <w:tc>
          <w:tcPr>
            <w:tcW w:w="1341" w:type="dxa"/>
            <w:vAlign w:val="center"/>
          </w:tcPr>
          <w:p w14:paraId="57EFD43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C7032C"/>
        </w:tc>
        <w:tc>
          <w:tcPr>
            <w:tcW w:w="1341" w:type="dxa"/>
            <w:vAlign w:val="center"/>
          </w:tcPr>
          <w:p w14:paraId="5C2DC68B"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2B1193">
      <w:pPr>
        <w:pStyle w:val="a3"/>
        <w:ind w:left="360" w:firstLineChars="0" w:firstLine="0"/>
        <w:jc w:val="center"/>
        <w:rPr>
          <w:b/>
        </w:rPr>
      </w:pPr>
    </w:p>
    <w:p w14:paraId="6E27677B" w14:textId="77777777" w:rsidR="00F10478" w:rsidRDefault="00F10478" w:rsidP="008B74BE">
      <w:bookmarkStart w:id="59" w:name="_Toc402985396"/>
      <w:r>
        <w:br w:type="page"/>
      </w:r>
    </w:p>
    <w:p w14:paraId="7E73C3D2" w14:textId="2FA1D2F9" w:rsidR="00A0689E" w:rsidRDefault="00A0689E" w:rsidP="00A0689E">
      <w:pPr>
        <w:pStyle w:val="3"/>
        <w:numPr>
          <w:ilvl w:val="2"/>
          <w:numId w:val="1"/>
        </w:numPr>
      </w:pPr>
      <w:bookmarkStart w:id="60" w:name="_Toc402987557"/>
      <w:r>
        <w:lastRenderedPageBreak/>
        <w:t>PurchaseDataService</w:t>
      </w:r>
      <w:bookmarkEnd w:id="59"/>
      <w:bookmarkEnd w:id="60"/>
    </w:p>
    <w:p w14:paraId="3A2C4A19" w14:textId="77777777" w:rsidR="002B1193" w:rsidRDefault="002B1193" w:rsidP="002B1193">
      <w:pPr>
        <w:pStyle w:val="a3"/>
        <w:numPr>
          <w:ilvl w:val="0"/>
          <w:numId w:val="4"/>
        </w:numPr>
        <w:ind w:firstLineChars="0"/>
      </w:pPr>
      <w:r>
        <w:t>模块概述</w:t>
      </w:r>
    </w:p>
    <w:p w14:paraId="50236FD5" w14:textId="77777777" w:rsidR="002B1193" w:rsidRDefault="002B1193" w:rsidP="002B1193">
      <w:pPr>
        <w:pStyle w:val="a3"/>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2B1193">
      <w:pPr>
        <w:pStyle w:val="a3"/>
        <w:numPr>
          <w:ilvl w:val="0"/>
          <w:numId w:val="4"/>
        </w:numPr>
        <w:ind w:firstLineChars="0"/>
      </w:pPr>
      <w:r>
        <w:rPr>
          <w:rFonts w:hint="eastAsia"/>
        </w:rPr>
        <w:t>模块内部类的接口规范</w:t>
      </w:r>
    </w:p>
    <w:p w14:paraId="04CF145B" w14:textId="77777777" w:rsidR="002B1193" w:rsidRDefault="002B1193" w:rsidP="002B1193">
      <w:pPr>
        <w:pStyle w:val="a3"/>
        <w:ind w:left="360" w:firstLineChars="0" w:firstLine="0"/>
      </w:pPr>
      <w:r>
        <w:rPr>
          <w:rFonts w:hint="eastAsia"/>
        </w:rPr>
        <w:t>PurchaseDataService</w:t>
      </w:r>
      <w:r>
        <w:rPr>
          <w:rFonts w:hint="eastAsia"/>
        </w:rPr>
        <w:t>类的接口规范如下表所示</w:t>
      </w:r>
    </w:p>
    <w:p w14:paraId="174CA447" w14:textId="77777777" w:rsidR="002B1193" w:rsidRDefault="002B1193" w:rsidP="002B1193">
      <w:pPr>
        <w:pStyle w:val="a3"/>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2B1193">
            <w:pPr>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2B1193">
            <w:pPr>
              <w:rPr>
                <w:b w:val="0"/>
              </w:rPr>
            </w:pPr>
            <w:r>
              <w:t>PurchaseDataService.insert</w:t>
            </w:r>
          </w:p>
        </w:tc>
        <w:tc>
          <w:tcPr>
            <w:tcW w:w="1341" w:type="dxa"/>
            <w:vAlign w:val="center"/>
          </w:tcPr>
          <w:p w14:paraId="435BD563"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2B1193"/>
        </w:tc>
        <w:tc>
          <w:tcPr>
            <w:tcW w:w="1341" w:type="dxa"/>
            <w:vAlign w:val="center"/>
          </w:tcPr>
          <w:p w14:paraId="2FCF813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2B1193"/>
        </w:tc>
        <w:tc>
          <w:tcPr>
            <w:tcW w:w="1341" w:type="dxa"/>
            <w:vAlign w:val="center"/>
          </w:tcPr>
          <w:p w14:paraId="6DBFCDD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2B1193">
            <w:pPr>
              <w:rPr>
                <w:b w:val="0"/>
              </w:rPr>
            </w:pPr>
            <w:r>
              <w:t>PurchaseDataService.find</w:t>
            </w:r>
          </w:p>
        </w:tc>
        <w:tc>
          <w:tcPr>
            <w:tcW w:w="1341" w:type="dxa"/>
            <w:vAlign w:val="center"/>
          </w:tcPr>
          <w:p w14:paraId="358FCF4C"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2B1193"/>
        </w:tc>
        <w:tc>
          <w:tcPr>
            <w:tcW w:w="1341" w:type="dxa"/>
            <w:vAlign w:val="center"/>
          </w:tcPr>
          <w:p w14:paraId="788D593C"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2B1193"/>
        </w:tc>
        <w:tc>
          <w:tcPr>
            <w:tcW w:w="1341" w:type="dxa"/>
            <w:vAlign w:val="center"/>
          </w:tcPr>
          <w:p w14:paraId="1C4AB2A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2B1193">
            <w:pPr>
              <w:rPr>
                <w:b w:val="0"/>
              </w:rPr>
            </w:pPr>
            <w:r>
              <w:t>PurchaseDataService.delete</w:t>
            </w:r>
          </w:p>
        </w:tc>
        <w:tc>
          <w:tcPr>
            <w:tcW w:w="1341" w:type="dxa"/>
            <w:vAlign w:val="center"/>
          </w:tcPr>
          <w:p w14:paraId="0ED12B34"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2B1193"/>
        </w:tc>
        <w:tc>
          <w:tcPr>
            <w:tcW w:w="1341" w:type="dxa"/>
            <w:vAlign w:val="center"/>
          </w:tcPr>
          <w:p w14:paraId="45C87A58"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2B1193"/>
        </w:tc>
        <w:tc>
          <w:tcPr>
            <w:tcW w:w="1341" w:type="dxa"/>
            <w:vAlign w:val="center"/>
          </w:tcPr>
          <w:p w14:paraId="328B5BCE"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2B1193">
            <w:r>
              <w:t>PurchaseDataService.update</w:t>
            </w:r>
          </w:p>
        </w:tc>
        <w:tc>
          <w:tcPr>
            <w:tcW w:w="1341" w:type="dxa"/>
            <w:vAlign w:val="center"/>
          </w:tcPr>
          <w:p w14:paraId="03C3218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2B1193"/>
        </w:tc>
        <w:tc>
          <w:tcPr>
            <w:tcW w:w="1341" w:type="dxa"/>
            <w:vAlign w:val="center"/>
          </w:tcPr>
          <w:p w14:paraId="55814A11"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2B1193"/>
        </w:tc>
        <w:tc>
          <w:tcPr>
            <w:tcW w:w="1341" w:type="dxa"/>
            <w:vAlign w:val="center"/>
          </w:tcPr>
          <w:p w14:paraId="7FC307B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2B1193">
            <w:r>
              <w:t>PurchaseDataService.init</w:t>
            </w:r>
          </w:p>
        </w:tc>
        <w:tc>
          <w:tcPr>
            <w:tcW w:w="1341" w:type="dxa"/>
            <w:vAlign w:val="center"/>
          </w:tcPr>
          <w:p w14:paraId="5AF11DF5"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2B1193"/>
        </w:tc>
        <w:tc>
          <w:tcPr>
            <w:tcW w:w="1341" w:type="dxa"/>
            <w:vAlign w:val="center"/>
          </w:tcPr>
          <w:p w14:paraId="055EA557"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2B1193"/>
        </w:tc>
        <w:tc>
          <w:tcPr>
            <w:tcW w:w="1341" w:type="dxa"/>
            <w:vAlign w:val="center"/>
          </w:tcPr>
          <w:p w14:paraId="6C6152F8"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C7032C">
            <w:r w:rsidRPr="00547FA6">
              <w:t>InventoryDataService</w:t>
            </w:r>
            <w:r>
              <w:t xml:space="preserve">. </w:t>
            </w:r>
            <w:r w:rsidRPr="00157F8F">
              <w:t>getID</w:t>
            </w:r>
          </w:p>
        </w:tc>
        <w:tc>
          <w:tcPr>
            <w:tcW w:w="1341" w:type="dxa"/>
            <w:vAlign w:val="center"/>
          </w:tcPr>
          <w:p w14:paraId="7AD979E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C7032C"/>
        </w:tc>
        <w:tc>
          <w:tcPr>
            <w:tcW w:w="1341" w:type="dxa"/>
            <w:vAlign w:val="center"/>
          </w:tcPr>
          <w:p w14:paraId="25BD981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C7032C"/>
        </w:tc>
        <w:tc>
          <w:tcPr>
            <w:tcW w:w="1341" w:type="dxa"/>
            <w:vAlign w:val="center"/>
          </w:tcPr>
          <w:p w14:paraId="17E6AEC7"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8B74BE">
      <w:bookmarkStart w:id="61" w:name="_Toc402985397"/>
      <w:r>
        <w:br w:type="page"/>
      </w:r>
    </w:p>
    <w:p w14:paraId="396BCE86" w14:textId="3A9C275B" w:rsidR="00A0689E" w:rsidRDefault="00A0689E" w:rsidP="00A0689E">
      <w:pPr>
        <w:pStyle w:val="3"/>
        <w:numPr>
          <w:ilvl w:val="2"/>
          <w:numId w:val="1"/>
        </w:numPr>
      </w:pPr>
      <w:bookmarkStart w:id="62" w:name="_Toc402987558"/>
      <w:r>
        <w:lastRenderedPageBreak/>
        <w:t>RecordDataService</w:t>
      </w:r>
      <w:bookmarkEnd w:id="61"/>
      <w:bookmarkEnd w:id="62"/>
    </w:p>
    <w:p w14:paraId="77DEB621" w14:textId="77777777" w:rsidR="00157F8F" w:rsidRDefault="00157F8F" w:rsidP="00157F8F">
      <w:pPr>
        <w:pStyle w:val="a3"/>
        <w:numPr>
          <w:ilvl w:val="0"/>
          <w:numId w:val="5"/>
        </w:numPr>
        <w:ind w:firstLineChars="0"/>
      </w:pPr>
      <w:r>
        <w:rPr>
          <w:rFonts w:hint="eastAsia"/>
        </w:rPr>
        <w:t>模块概述</w:t>
      </w:r>
    </w:p>
    <w:p w14:paraId="35FE0CD2" w14:textId="77777777" w:rsidR="00157F8F" w:rsidRDefault="00157F8F" w:rsidP="00157F8F">
      <w:pPr>
        <w:pStyle w:val="a3"/>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157F8F">
      <w:pPr>
        <w:pStyle w:val="a3"/>
        <w:numPr>
          <w:ilvl w:val="0"/>
          <w:numId w:val="5"/>
        </w:numPr>
        <w:ind w:firstLineChars="0"/>
      </w:pPr>
      <w:r>
        <w:t>模块内类接口规范</w:t>
      </w:r>
    </w:p>
    <w:p w14:paraId="73779301" w14:textId="77777777" w:rsidR="00157F8F" w:rsidRDefault="00157F8F" w:rsidP="00157F8F">
      <w:pPr>
        <w:pStyle w:val="a3"/>
        <w:ind w:left="360" w:firstLineChars="0" w:firstLine="0"/>
      </w:pPr>
      <w:r w:rsidRPr="00157F8F">
        <w:t>RecordDataService</w:t>
      </w:r>
      <w:r>
        <w:rPr>
          <w:rFonts w:hint="eastAsia"/>
        </w:rPr>
        <w:t>类的接口规范如下表所示</w:t>
      </w:r>
    </w:p>
    <w:p w14:paraId="4D4F8F5D" w14:textId="77777777" w:rsidR="00157F8F" w:rsidRPr="00157F8F" w:rsidRDefault="00157F8F" w:rsidP="00157F8F">
      <w:pPr>
        <w:pStyle w:val="a3"/>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C7032C">
            <w:pPr>
              <w:jc w:val="center"/>
            </w:pPr>
            <w:r>
              <w:t>RecordDataService.get</w:t>
            </w:r>
            <w:r w:rsidRPr="00952E16">
              <w:t>SaleDetail</w:t>
            </w:r>
          </w:p>
        </w:tc>
        <w:tc>
          <w:tcPr>
            <w:tcW w:w="1165" w:type="dxa"/>
            <w:vAlign w:val="center"/>
          </w:tcPr>
          <w:p w14:paraId="753CC880"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C7032C"/>
        </w:tc>
        <w:tc>
          <w:tcPr>
            <w:tcW w:w="1165" w:type="dxa"/>
            <w:vAlign w:val="center"/>
          </w:tcPr>
          <w:p w14:paraId="663870D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C7032C"/>
        </w:tc>
        <w:tc>
          <w:tcPr>
            <w:tcW w:w="1165" w:type="dxa"/>
            <w:vAlign w:val="center"/>
          </w:tcPr>
          <w:p w14:paraId="41B47CEC"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C7032C">
            <w:pPr>
              <w:jc w:val="center"/>
            </w:pPr>
            <w:r>
              <w:t>RecordDataService.get</w:t>
            </w:r>
            <w:r w:rsidRPr="00952E16">
              <w:t>BusinessProcess</w:t>
            </w:r>
          </w:p>
        </w:tc>
        <w:tc>
          <w:tcPr>
            <w:tcW w:w="1165" w:type="dxa"/>
            <w:vAlign w:val="center"/>
          </w:tcPr>
          <w:p w14:paraId="397841DC"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C7032C"/>
        </w:tc>
        <w:tc>
          <w:tcPr>
            <w:tcW w:w="1165" w:type="dxa"/>
            <w:vAlign w:val="center"/>
          </w:tcPr>
          <w:p w14:paraId="70A5926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C7032C"/>
        </w:tc>
        <w:tc>
          <w:tcPr>
            <w:tcW w:w="1165" w:type="dxa"/>
            <w:vAlign w:val="center"/>
          </w:tcPr>
          <w:p w14:paraId="44B50F8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C7032C">
            <w:pPr>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C7032C"/>
        </w:tc>
        <w:tc>
          <w:tcPr>
            <w:tcW w:w="1165" w:type="dxa"/>
            <w:vAlign w:val="center"/>
          </w:tcPr>
          <w:p w14:paraId="5010346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C7032C"/>
        </w:tc>
        <w:tc>
          <w:tcPr>
            <w:tcW w:w="1165" w:type="dxa"/>
            <w:vAlign w:val="center"/>
          </w:tcPr>
          <w:p w14:paraId="27E4EF98"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C7032C">
            <w:r w:rsidRPr="00547FA6">
              <w:t>InventoryDataService</w:t>
            </w:r>
            <w:r>
              <w:t xml:space="preserve">. </w:t>
            </w:r>
            <w:r w:rsidRPr="00157F8F">
              <w:t>getID</w:t>
            </w:r>
          </w:p>
        </w:tc>
        <w:tc>
          <w:tcPr>
            <w:tcW w:w="1165" w:type="dxa"/>
            <w:vAlign w:val="center"/>
          </w:tcPr>
          <w:p w14:paraId="7EA5C59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C7032C"/>
        </w:tc>
        <w:tc>
          <w:tcPr>
            <w:tcW w:w="1165" w:type="dxa"/>
            <w:vAlign w:val="center"/>
          </w:tcPr>
          <w:p w14:paraId="77AC71C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C7032C"/>
        </w:tc>
        <w:tc>
          <w:tcPr>
            <w:tcW w:w="1165" w:type="dxa"/>
            <w:vAlign w:val="center"/>
          </w:tcPr>
          <w:p w14:paraId="673927C5"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A0689E">
      <w:pPr>
        <w:pStyle w:val="3"/>
        <w:numPr>
          <w:ilvl w:val="2"/>
          <w:numId w:val="1"/>
        </w:numPr>
      </w:pPr>
      <w:bookmarkStart w:id="63" w:name="_Toc402985398"/>
      <w:bookmarkStart w:id="64" w:name="_Toc402987559"/>
      <w:r>
        <w:lastRenderedPageBreak/>
        <w:t>AccountBillDataService</w:t>
      </w:r>
      <w:bookmarkEnd w:id="63"/>
      <w:bookmarkEnd w:id="64"/>
    </w:p>
    <w:p w14:paraId="46001AA0" w14:textId="77777777" w:rsidR="00157F8F" w:rsidRDefault="00157F8F" w:rsidP="00157F8F">
      <w:pPr>
        <w:pStyle w:val="a3"/>
        <w:numPr>
          <w:ilvl w:val="0"/>
          <w:numId w:val="6"/>
        </w:numPr>
        <w:ind w:firstLineChars="0"/>
      </w:pPr>
      <w:r>
        <w:rPr>
          <w:rFonts w:hint="eastAsia"/>
        </w:rPr>
        <w:t>模块概述</w:t>
      </w:r>
    </w:p>
    <w:p w14:paraId="0D0A3961" w14:textId="77777777" w:rsidR="00157F8F" w:rsidRDefault="00157F8F" w:rsidP="00157F8F">
      <w:pPr>
        <w:pStyle w:val="a3"/>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157F8F">
      <w:pPr>
        <w:pStyle w:val="a3"/>
        <w:numPr>
          <w:ilvl w:val="0"/>
          <w:numId w:val="6"/>
        </w:numPr>
        <w:ind w:firstLineChars="0"/>
      </w:pPr>
      <w:r>
        <w:rPr>
          <w:rFonts w:hint="eastAsia"/>
        </w:rPr>
        <w:t>模块内类的接口规范</w:t>
      </w:r>
    </w:p>
    <w:p w14:paraId="50A0592D" w14:textId="77777777" w:rsidR="00157F8F" w:rsidRDefault="00157F8F" w:rsidP="00157F8F">
      <w:pPr>
        <w:pStyle w:val="a3"/>
        <w:ind w:left="360" w:firstLineChars="0" w:firstLine="0"/>
      </w:pPr>
      <w:r>
        <w:t>AccountBillDataService</w:t>
      </w:r>
      <w:r>
        <w:rPr>
          <w:rFonts w:hint="eastAsia"/>
        </w:rPr>
        <w:t>类的接口规范如下表所示</w:t>
      </w:r>
    </w:p>
    <w:p w14:paraId="3289EF5C" w14:textId="77777777" w:rsidR="00157F8F" w:rsidRDefault="00157F8F" w:rsidP="00157F8F">
      <w:pPr>
        <w:pStyle w:val="a3"/>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C7032C">
            <w:r>
              <w:t>FundDataService.insert</w:t>
            </w:r>
          </w:p>
        </w:tc>
        <w:tc>
          <w:tcPr>
            <w:tcW w:w="1341" w:type="dxa"/>
            <w:vAlign w:val="center"/>
          </w:tcPr>
          <w:p w14:paraId="5F9B685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C7032C"/>
        </w:tc>
        <w:tc>
          <w:tcPr>
            <w:tcW w:w="1341" w:type="dxa"/>
            <w:vAlign w:val="center"/>
          </w:tcPr>
          <w:p w14:paraId="0B6B4F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C7032C"/>
        </w:tc>
        <w:tc>
          <w:tcPr>
            <w:tcW w:w="1341" w:type="dxa"/>
            <w:vAlign w:val="center"/>
          </w:tcPr>
          <w:p w14:paraId="04CDF96E"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C7032C">
            <w:pPr>
              <w:rPr>
                <w:b w:val="0"/>
              </w:rPr>
            </w:pPr>
            <w:r>
              <w:t>FundDataService.find</w:t>
            </w:r>
          </w:p>
        </w:tc>
        <w:tc>
          <w:tcPr>
            <w:tcW w:w="1341" w:type="dxa"/>
            <w:vAlign w:val="center"/>
          </w:tcPr>
          <w:p w14:paraId="1D303541"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C7032C"/>
        </w:tc>
        <w:tc>
          <w:tcPr>
            <w:tcW w:w="1341" w:type="dxa"/>
            <w:vAlign w:val="center"/>
          </w:tcPr>
          <w:p w14:paraId="2F978F5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C7032C"/>
        </w:tc>
        <w:tc>
          <w:tcPr>
            <w:tcW w:w="1341" w:type="dxa"/>
            <w:vAlign w:val="center"/>
          </w:tcPr>
          <w:p w14:paraId="18EE6389"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C7032C">
            <w:pPr>
              <w:rPr>
                <w:b w:val="0"/>
              </w:rPr>
            </w:pPr>
            <w:r>
              <w:t>FundDataService.delete</w:t>
            </w:r>
          </w:p>
        </w:tc>
        <w:tc>
          <w:tcPr>
            <w:tcW w:w="1341" w:type="dxa"/>
            <w:vAlign w:val="center"/>
          </w:tcPr>
          <w:p w14:paraId="358C9DD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C7032C"/>
        </w:tc>
        <w:tc>
          <w:tcPr>
            <w:tcW w:w="1341" w:type="dxa"/>
            <w:vAlign w:val="center"/>
          </w:tcPr>
          <w:p w14:paraId="04DDF33D"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C7032C"/>
        </w:tc>
        <w:tc>
          <w:tcPr>
            <w:tcW w:w="1341" w:type="dxa"/>
            <w:vAlign w:val="center"/>
          </w:tcPr>
          <w:p w14:paraId="428AB1A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C7032C">
            <w:r>
              <w:t>FundDataService.update</w:t>
            </w:r>
          </w:p>
        </w:tc>
        <w:tc>
          <w:tcPr>
            <w:tcW w:w="1341" w:type="dxa"/>
            <w:vAlign w:val="center"/>
          </w:tcPr>
          <w:p w14:paraId="15DC33E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C7032C"/>
        </w:tc>
        <w:tc>
          <w:tcPr>
            <w:tcW w:w="1341" w:type="dxa"/>
            <w:vAlign w:val="center"/>
          </w:tcPr>
          <w:p w14:paraId="2959D61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C7032C"/>
        </w:tc>
        <w:tc>
          <w:tcPr>
            <w:tcW w:w="1341" w:type="dxa"/>
            <w:vAlign w:val="center"/>
          </w:tcPr>
          <w:p w14:paraId="3E75ED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C7032C">
            <w:r>
              <w:t>FundDataService.init</w:t>
            </w:r>
          </w:p>
        </w:tc>
        <w:tc>
          <w:tcPr>
            <w:tcW w:w="1341" w:type="dxa"/>
            <w:vAlign w:val="center"/>
          </w:tcPr>
          <w:p w14:paraId="6F98C2A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C7032C"/>
        </w:tc>
        <w:tc>
          <w:tcPr>
            <w:tcW w:w="1341" w:type="dxa"/>
            <w:vAlign w:val="center"/>
          </w:tcPr>
          <w:p w14:paraId="37C75E8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C7032C"/>
        </w:tc>
        <w:tc>
          <w:tcPr>
            <w:tcW w:w="1341" w:type="dxa"/>
            <w:vAlign w:val="center"/>
          </w:tcPr>
          <w:p w14:paraId="63C75A21"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C7032C">
            <w:r w:rsidRPr="00547FA6">
              <w:t>InventoryDataService</w:t>
            </w:r>
            <w:r>
              <w:t xml:space="preserve">. </w:t>
            </w:r>
            <w:r w:rsidRPr="00157F8F">
              <w:t>getID</w:t>
            </w:r>
          </w:p>
        </w:tc>
        <w:tc>
          <w:tcPr>
            <w:tcW w:w="1341" w:type="dxa"/>
            <w:vAlign w:val="center"/>
          </w:tcPr>
          <w:p w14:paraId="18B8376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C7032C"/>
        </w:tc>
        <w:tc>
          <w:tcPr>
            <w:tcW w:w="1341" w:type="dxa"/>
            <w:vAlign w:val="center"/>
          </w:tcPr>
          <w:p w14:paraId="092A22D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C7032C"/>
        </w:tc>
        <w:tc>
          <w:tcPr>
            <w:tcW w:w="1341" w:type="dxa"/>
            <w:vAlign w:val="center"/>
          </w:tcPr>
          <w:p w14:paraId="63B014DB"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8B74BE">
      <w:bookmarkStart w:id="65" w:name="_Toc402985399"/>
      <w:r>
        <w:br w:type="page"/>
      </w:r>
    </w:p>
    <w:p w14:paraId="031932AA" w14:textId="7EAFB74D" w:rsidR="00A0689E" w:rsidRDefault="00A0689E" w:rsidP="00A0689E">
      <w:pPr>
        <w:pStyle w:val="3"/>
        <w:numPr>
          <w:ilvl w:val="2"/>
          <w:numId w:val="1"/>
        </w:numPr>
      </w:pPr>
      <w:bookmarkStart w:id="66" w:name="_Toc402987560"/>
      <w:r>
        <w:rPr>
          <w:rFonts w:hint="eastAsia"/>
        </w:rPr>
        <w:lastRenderedPageBreak/>
        <w:t>Approval</w:t>
      </w:r>
      <w:r>
        <w:t>DataService</w:t>
      </w:r>
      <w:bookmarkEnd w:id="65"/>
      <w:bookmarkEnd w:id="66"/>
    </w:p>
    <w:p w14:paraId="78B94672" w14:textId="77777777" w:rsidR="00621C0E" w:rsidRDefault="00621C0E" w:rsidP="00621C0E">
      <w:pPr>
        <w:pStyle w:val="a3"/>
        <w:numPr>
          <w:ilvl w:val="0"/>
          <w:numId w:val="7"/>
        </w:numPr>
        <w:ind w:firstLineChars="0"/>
      </w:pPr>
      <w:r>
        <w:rPr>
          <w:rFonts w:hint="eastAsia"/>
        </w:rPr>
        <w:t>模块概述</w:t>
      </w:r>
    </w:p>
    <w:p w14:paraId="76D08770" w14:textId="77777777" w:rsidR="00621C0E" w:rsidRDefault="00621C0E" w:rsidP="00621C0E">
      <w:pPr>
        <w:pStyle w:val="a3"/>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621C0E">
      <w:pPr>
        <w:pStyle w:val="a3"/>
        <w:numPr>
          <w:ilvl w:val="0"/>
          <w:numId w:val="7"/>
        </w:numPr>
        <w:ind w:firstLineChars="0"/>
      </w:pPr>
      <w:r>
        <w:t>模块内部类的接口</w:t>
      </w:r>
    </w:p>
    <w:p w14:paraId="5515FA98" w14:textId="77777777" w:rsidR="00621C0E" w:rsidRDefault="00621C0E" w:rsidP="00621C0E">
      <w:pPr>
        <w:pStyle w:val="a3"/>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C7032C">
            <w:pPr>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C7032C">
            <w:r>
              <w:rPr>
                <w:rFonts w:hint="eastAsia"/>
              </w:rPr>
              <w:t>Approval</w:t>
            </w:r>
            <w:r>
              <w:t>DataService.update</w:t>
            </w:r>
          </w:p>
        </w:tc>
        <w:tc>
          <w:tcPr>
            <w:tcW w:w="1341" w:type="dxa"/>
            <w:vAlign w:val="center"/>
          </w:tcPr>
          <w:p w14:paraId="2101E11C"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C7032C"/>
        </w:tc>
        <w:tc>
          <w:tcPr>
            <w:tcW w:w="1341" w:type="dxa"/>
            <w:vAlign w:val="center"/>
          </w:tcPr>
          <w:p w14:paraId="2C3E3462"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C7032C"/>
        </w:tc>
        <w:tc>
          <w:tcPr>
            <w:tcW w:w="1341" w:type="dxa"/>
            <w:vAlign w:val="center"/>
          </w:tcPr>
          <w:p w14:paraId="4FDEE2CA"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C7032C">
            <w:r>
              <w:rPr>
                <w:rFonts w:hint="eastAsia"/>
              </w:rPr>
              <w:t>Approval</w:t>
            </w:r>
            <w:r>
              <w:t>DataService.init</w:t>
            </w:r>
          </w:p>
        </w:tc>
        <w:tc>
          <w:tcPr>
            <w:tcW w:w="1341" w:type="dxa"/>
            <w:vAlign w:val="center"/>
          </w:tcPr>
          <w:p w14:paraId="1CD5A1BC"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C7032C"/>
        </w:tc>
        <w:tc>
          <w:tcPr>
            <w:tcW w:w="1341" w:type="dxa"/>
            <w:vAlign w:val="center"/>
          </w:tcPr>
          <w:p w14:paraId="264ED302"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C7032C"/>
        </w:tc>
        <w:tc>
          <w:tcPr>
            <w:tcW w:w="1341" w:type="dxa"/>
            <w:vAlign w:val="center"/>
          </w:tcPr>
          <w:p w14:paraId="527B9BA7"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C7032C">
            <w:r w:rsidRPr="00547FA6">
              <w:t>InventoryDataService</w:t>
            </w:r>
            <w:r>
              <w:t xml:space="preserve">. </w:t>
            </w:r>
            <w:r w:rsidRPr="00157F8F">
              <w:t>getID</w:t>
            </w:r>
          </w:p>
        </w:tc>
        <w:tc>
          <w:tcPr>
            <w:tcW w:w="1341" w:type="dxa"/>
            <w:vAlign w:val="center"/>
          </w:tcPr>
          <w:p w14:paraId="6BA51EB4"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C7032C"/>
        </w:tc>
        <w:tc>
          <w:tcPr>
            <w:tcW w:w="1341" w:type="dxa"/>
            <w:vAlign w:val="center"/>
          </w:tcPr>
          <w:p w14:paraId="7B1224A3"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C7032C"/>
        </w:tc>
        <w:tc>
          <w:tcPr>
            <w:tcW w:w="1341" w:type="dxa"/>
            <w:vAlign w:val="center"/>
          </w:tcPr>
          <w:p w14:paraId="6A2B97B8"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8B74BE">
      <w:bookmarkStart w:id="67" w:name="_Toc402985400"/>
      <w:r>
        <w:br w:type="page"/>
      </w:r>
    </w:p>
    <w:p w14:paraId="73444361" w14:textId="1C160CB7" w:rsidR="00A0689E" w:rsidRDefault="00A0689E" w:rsidP="00A0689E">
      <w:pPr>
        <w:pStyle w:val="3"/>
        <w:numPr>
          <w:ilvl w:val="2"/>
          <w:numId w:val="1"/>
        </w:numPr>
      </w:pPr>
      <w:bookmarkStart w:id="68" w:name="_Toc402987561"/>
      <w:r>
        <w:rPr>
          <w:rFonts w:hint="eastAsia"/>
        </w:rPr>
        <w:lastRenderedPageBreak/>
        <w:t>UserD</w:t>
      </w:r>
      <w:r>
        <w:t>ataService</w:t>
      </w:r>
      <w:bookmarkEnd w:id="67"/>
      <w:bookmarkEnd w:id="68"/>
    </w:p>
    <w:p w14:paraId="1CD9DCD9" w14:textId="77777777" w:rsidR="00621C0E" w:rsidRDefault="00621C0E" w:rsidP="00621C0E">
      <w:pPr>
        <w:pStyle w:val="a3"/>
        <w:numPr>
          <w:ilvl w:val="0"/>
          <w:numId w:val="9"/>
        </w:numPr>
        <w:ind w:firstLineChars="0"/>
      </w:pPr>
      <w:r>
        <w:rPr>
          <w:rFonts w:hint="eastAsia"/>
        </w:rPr>
        <w:t>模块概述</w:t>
      </w:r>
    </w:p>
    <w:p w14:paraId="6CFA2701" w14:textId="77777777" w:rsidR="00C7032C" w:rsidRDefault="00C7032C" w:rsidP="00C7032C">
      <w:pPr>
        <w:pStyle w:val="a3"/>
        <w:ind w:left="360" w:firstLineChars="0" w:firstLine="0"/>
      </w:pPr>
      <w:r w:rsidRPr="00C7032C">
        <w:rPr>
          <w:rFonts w:hint="eastAsia"/>
        </w:rPr>
        <w:t>提供用户集体载入、保存、增删改查服务</w:t>
      </w:r>
    </w:p>
    <w:p w14:paraId="53B737B7" w14:textId="77777777" w:rsidR="00621C0E" w:rsidRDefault="00621C0E" w:rsidP="00621C0E">
      <w:pPr>
        <w:pStyle w:val="a3"/>
        <w:numPr>
          <w:ilvl w:val="0"/>
          <w:numId w:val="9"/>
        </w:numPr>
        <w:ind w:firstLineChars="0"/>
      </w:pPr>
      <w:r>
        <w:t>模块内部类的接口</w:t>
      </w:r>
    </w:p>
    <w:p w14:paraId="36E1461E" w14:textId="77777777" w:rsidR="00C7032C" w:rsidRDefault="00C7032C" w:rsidP="00C7032C">
      <w:pPr>
        <w:pStyle w:val="a3"/>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C7032C">
            <w:r>
              <w:rPr>
                <w:rFonts w:hint="eastAsia"/>
              </w:rPr>
              <w:t>UserD</w:t>
            </w:r>
            <w:r>
              <w:t>ataService.insert</w:t>
            </w:r>
          </w:p>
        </w:tc>
        <w:tc>
          <w:tcPr>
            <w:tcW w:w="1341" w:type="dxa"/>
            <w:vAlign w:val="center"/>
          </w:tcPr>
          <w:p w14:paraId="3AFB582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C7032C"/>
        </w:tc>
        <w:tc>
          <w:tcPr>
            <w:tcW w:w="1341" w:type="dxa"/>
            <w:vAlign w:val="center"/>
          </w:tcPr>
          <w:p w14:paraId="03F3BEF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C7032C"/>
        </w:tc>
        <w:tc>
          <w:tcPr>
            <w:tcW w:w="1341" w:type="dxa"/>
            <w:vAlign w:val="center"/>
          </w:tcPr>
          <w:p w14:paraId="2584B3A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C7032C">
            <w:pPr>
              <w:rPr>
                <w:b w:val="0"/>
              </w:rPr>
            </w:pPr>
            <w:r>
              <w:rPr>
                <w:rFonts w:hint="eastAsia"/>
              </w:rPr>
              <w:t>UserD</w:t>
            </w:r>
            <w:r>
              <w:t>ataService.find</w:t>
            </w:r>
          </w:p>
        </w:tc>
        <w:tc>
          <w:tcPr>
            <w:tcW w:w="1341" w:type="dxa"/>
            <w:vAlign w:val="center"/>
          </w:tcPr>
          <w:p w14:paraId="1BBDC61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C7032C"/>
        </w:tc>
        <w:tc>
          <w:tcPr>
            <w:tcW w:w="1341" w:type="dxa"/>
            <w:vAlign w:val="center"/>
          </w:tcPr>
          <w:p w14:paraId="7D6153C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C7032C"/>
        </w:tc>
        <w:tc>
          <w:tcPr>
            <w:tcW w:w="1341" w:type="dxa"/>
            <w:vAlign w:val="center"/>
          </w:tcPr>
          <w:p w14:paraId="07512CB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C7032C">
            <w:pPr>
              <w:rPr>
                <w:b w:val="0"/>
              </w:rPr>
            </w:pPr>
            <w:r>
              <w:rPr>
                <w:rFonts w:hint="eastAsia"/>
              </w:rPr>
              <w:t>UserD</w:t>
            </w:r>
            <w:r>
              <w:t>ataService.delete</w:t>
            </w:r>
          </w:p>
        </w:tc>
        <w:tc>
          <w:tcPr>
            <w:tcW w:w="1341" w:type="dxa"/>
            <w:vAlign w:val="center"/>
          </w:tcPr>
          <w:p w14:paraId="67A7D24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C7032C"/>
        </w:tc>
        <w:tc>
          <w:tcPr>
            <w:tcW w:w="1341" w:type="dxa"/>
            <w:vAlign w:val="center"/>
          </w:tcPr>
          <w:p w14:paraId="29229F34"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C7032C"/>
        </w:tc>
        <w:tc>
          <w:tcPr>
            <w:tcW w:w="1341" w:type="dxa"/>
            <w:vAlign w:val="center"/>
          </w:tcPr>
          <w:p w14:paraId="38EB376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C7032C">
            <w:r>
              <w:rPr>
                <w:rFonts w:hint="eastAsia"/>
              </w:rPr>
              <w:t>UserD</w:t>
            </w:r>
            <w:r>
              <w:t>ataService.update</w:t>
            </w:r>
          </w:p>
        </w:tc>
        <w:tc>
          <w:tcPr>
            <w:tcW w:w="1341" w:type="dxa"/>
            <w:vAlign w:val="center"/>
          </w:tcPr>
          <w:p w14:paraId="593392E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C7032C"/>
        </w:tc>
        <w:tc>
          <w:tcPr>
            <w:tcW w:w="1341" w:type="dxa"/>
            <w:vAlign w:val="center"/>
          </w:tcPr>
          <w:p w14:paraId="25D337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C7032C"/>
        </w:tc>
        <w:tc>
          <w:tcPr>
            <w:tcW w:w="1341" w:type="dxa"/>
            <w:vAlign w:val="center"/>
          </w:tcPr>
          <w:p w14:paraId="5AF9949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C7032C">
            <w:r>
              <w:rPr>
                <w:rFonts w:hint="eastAsia"/>
              </w:rPr>
              <w:t>UserD</w:t>
            </w:r>
            <w:r>
              <w:t>ataService.init</w:t>
            </w:r>
          </w:p>
        </w:tc>
        <w:tc>
          <w:tcPr>
            <w:tcW w:w="1341" w:type="dxa"/>
            <w:vAlign w:val="center"/>
          </w:tcPr>
          <w:p w14:paraId="0EFF79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C7032C"/>
        </w:tc>
        <w:tc>
          <w:tcPr>
            <w:tcW w:w="1341" w:type="dxa"/>
            <w:vAlign w:val="center"/>
          </w:tcPr>
          <w:p w14:paraId="6E849306"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C7032C"/>
        </w:tc>
        <w:tc>
          <w:tcPr>
            <w:tcW w:w="1341" w:type="dxa"/>
            <w:vAlign w:val="center"/>
          </w:tcPr>
          <w:p w14:paraId="5B88E8F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C7032C">
            <w:r w:rsidRPr="00547FA6">
              <w:t>InventoryDataService</w:t>
            </w:r>
            <w:r>
              <w:t xml:space="preserve">. </w:t>
            </w:r>
            <w:r w:rsidRPr="00157F8F">
              <w:t>getID</w:t>
            </w:r>
          </w:p>
        </w:tc>
        <w:tc>
          <w:tcPr>
            <w:tcW w:w="1341" w:type="dxa"/>
            <w:vAlign w:val="center"/>
          </w:tcPr>
          <w:p w14:paraId="1D09AE7F"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C7032C"/>
        </w:tc>
        <w:tc>
          <w:tcPr>
            <w:tcW w:w="1341" w:type="dxa"/>
            <w:vAlign w:val="center"/>
          </w:tcPr>
          <w:p w14:paraId="065092D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C7032C"/>
        </w:tc>
        <w:tc>
          <w:tcPr>
            <w:tcW w:w="1341" w:type="dxa"/>
            <w:vAlign w:val="center"/>
          </w:tcPr>
          <w:p w14:paraId="28548A4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8B74BE">
      <w:bookmarkStart w:id="69" w:name="_Toc402985401"/>
      <w:r>
        <w:br w:type="page"/>
      </w:r>
    </w:p>
    <w:p w14:paraId="2C99D468" w14:textId="0CAB75BA" w:rsidR="00A0689E" w:rsidRDefault="00A0689E" w:rsidP="00A0689E">
      <w:pPr>
        <w:pStyle w:val="3"/>
        <w:numPr>
          <w:ilvl w:val="2"/>
          <w:numId w:val="1"/>
        </w:numPr>
      </w:pPr>
      <w:bookmarkStart w:id="70" w:name="_Toc402987562"/>
      <w:r>
        <w:rPr>
          <w:rFonts w:hint="eastAsia"/>
        </w:rPr>
        <w:lastRenderedPageBreak/>
        <w:t>CommodityData</w:t>
      </w:r>
      <w:r w:rsidR="00C7032C">
        <w:t>Service</w:t>
      </w:r>
      <w:bookmarkEnd w:id="69"/>
      <w:bookmarkEnd w:id="70"/>
    </w:p>
    <w:p w14:paraId="2476567A" w14:textId="77777777" w:rsidR="00621C0E" w:rsidRDefault="00621C0E" w:rsidP="00621C0E">
      <w:pPr>
        <w:pStyle w:val="a3"/>
        <w:numPr>
          <w:ilvl w:val="0"/>
          <w:numId w:val="10"/>
        </w:numPr>
        <w:ind w:firstLineChars="0"/>
      </w:pPr>
      <w:r>
        <w:rPr>
          <w:rFonts w:hint="eastAsia"/>
        </w:rPr>
        <w:t>模块概述</w:t>
      </w:r>
    </w:p>
    <w:p w14:paraId="6AE03EBD" w14:textId="77777777" w:rsidR="00C7032C" w:rsidRDefault="00C7032C" w:rsidP="00C7032C">
      <w:pPr>
        <w:pStyle w:val="a3"/>
        <w:ind w:left="360" w:firstLineChars="0" w:firstLine="0"/>
      </w:pPr>
      <w:r w:rsidRPr="00C7032C">
        <w:rPr>
          <w:rFonts w:hint="eastAsia"/>
        </w:rPr>
        <w:t>提供商品集体载入、保存、增删改查服务</w:t>
      </w:r>
    </w:p>
    <w:p w14:paraId="37D3D03F" w14:textId="77777777" w:rsidR="00621C0E" w:rsidRDefault="00621C0E" w:rsidP="00621C0E">
      <w:pPr>
        <w:pStyle w:val="a3"/>
        <w:numPr>
          <w:ilvl w:val="0"/>
          <w:numId w:val="10"/>
        </w:numPr>
        <w:ind w:firstLineChars="0"/>
      </w:pPr>
      <w:r>
        <w:t>模块内部类</w:t>
      </w:r>
      <w:r>
        <w:rPr>
          <w:rFonts w:hint="eastAsia"/>
        </w:rPr>
        <w:t>的接口</w:t>
      </w:r>
    </w:p>
    <w:p w14:paraId="53E8D6D4" w14:textId="77777777" w:rsidR="00C7032C" w:rsidRDefault="00C7032C" w:rsidP="00C7032C">
      <w:pPr>
        <w:pStyle w:val="a3"/>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C7032C">
            <w:r>
              <w:rPr>
                <w:rFonts w:hint="eastAsia"/>
              </w:rPr>
              <w:t>CommodityDataService</w:t>
            </w:r>
            <w:r>
              <w:t>.insert</w:t>
            </w:r>
          </w:p>
        </w:tc>
        <w:tc>
          <w:tcPr>
            <w:tcW w:w="1290" w:type="dxa"/>
            <w:vAlign w:val="center"/>
          </w:tcPr>
          <w:p w14:paraId="1D03F75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C7032C"/>
        </w:tc>
        <w:tc>
          <w:tcPr>
            <w:tcW w:w="1290" w:type="dxa"/>
            <w:vAlign w:val="center"/>
          </w:tcPr>
          <w:p w14:paraId="49D495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C7032C"/>
        </w:tc>
        <w:tc>
          <w:tcPr>
            <w:tcW w:w="1290" w:type="dxa"/>
            <w:vAlign w:val="center"/>
          </w:tcPr>
          <w:p w14:paraId="750B36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C7032C">
            <w:pPr>
              <w:rPr>
                <w:b w:val="0"/>
              </w:rPr>
            </w:pPr>
            <w:r>
              <w:rPr>
                <w:rFonts w:hint="eastAsia"/>
              </w:rPr>
              <w:t>CommodityDataService</w:t>
            </w:r>
            <w:r>
              <w:t>.find</w:t>
            </w:r>
          </w:p>
        </w:tc>
        <w:tc>
          <w:tcPr>
            <w:tcW w:w="1290" w:type="dxa"/>
            <w:vAlign w:val="center"/>
          </w:tcPr>
          <w:p w14:paraId="69E107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C7032C"/>
        </w:tc>
        <w:tc>
          <w:tcPr>
            <w:tcW w:w="1290" w:type="dxa"/>
            <w:vAlign w:val="center"/>
          </w:tcPr>
          <w:p w14:paraId="5E96BFEE"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C7032C"/>
        </w:tc>
        <w:tc>
          <w:tcPr>
            <w:tcW w:w="1290" w:type="dxa"/>
            <w:vAlign w:val="center"/>
          </w:tcPr>
          <w:p w14:paraId="3A84282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C7032C">
            <w:pPr>
              <w:rPr>
                <w:b w:val="0"/>
              </w:rPr>
            </w:pPr>
            <w:r>
              <w:rPr>
                <w:rFonts w:hint="eastAsia"/>
              </w:rPr>
              <w:t>CommodityDataService</w:t>
            </w:r>
            <w:r>
              <w:t>.delete</w:t>
            </w:r>
          </w:p>
        </w:tc>
        <w:tc>
          <w:tcPr>
            <w:tcW w:w="1290" w:type="dxa"/>
            <w:vAlign w:val="center"/>
          </w:tcPr>
          <w:p w14:paraId="1BBAE05F"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C7032C"/>
        </w:tc>
        <w:tc>
          <w:tcPr>
            <w:tcW w:w="1290" w:type="dxa"/>
            <w:vAlign w:val="center"/>
          </w:tcPr>
          <w:p w14:paraId="6F82F3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C7032C"/>
        </w:tc>
        <w:tc>
          <w:tcPr>
            <w:tcW w:w="1290" w:type="dxa"/>
            <w:vAlign w:val="center"/>
          </w:tcPr>
          <w:p w14:paraId="262EF3E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C7032C">
            <w:r>
              <w:rPr>
                <w:rFonts w:hint="eastAsia"/>
              </w:rPr>
              <w:t>CommodityDataService</w:t>
            </w:r>
            <w:r>
              <w:t>.update</w:t>
            </w:r>
          </w:p>
        </w:tc>
        <w:tc>
          <w:tcPr>
            <w:tcW w:w="1290" w:type="dxa"/>
            <w:vAlign w:val="center"/>
          </w:tcPr>
          <w:p w14:paraId="722DAA2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C7032C"/>
        </w:tc>
        <w:tc>
          <w:tcPr>
            <w:tcW w:w="1290" w:type="dxa"/>
            <w:vAlign w:val="center"/>
          </w:tcPr>
          <w:p w14:paraId="2454EAF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C7032C"/>
        </w:tc>
        <w:tc>
          <w:tcPr>
            <w:tcW w:w="1290" w:type="dxa"/>
            <w:vAlign w:val="center"/>
          </w:tcPr>
          <w:p w14:paraId="5E4CC5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C7032C">
            <w:r>
              <w:rPr>
                <w:rFonts w:hint="eastAsia"/>
              </w:rPr>
              <w:t>CommodityDataService</w:t>
            </w:r>
            <w:r>
              <w:t>.init</w:t>
            </w:r>
          </w:p>
        </w:tc>
        <w:tc>
          <w:tcPr>
            <w:tcW w:w="1290" w:type="dxa"/>
            <w:vAlign w:val="center"/>
          </w:tcPr>
          <w:p w14:paraId="264B84E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C7032C"/>
        </w:tc>
        <w:tc>
          <w:tcPr>
            <w:tcW w:w="1290" w:type="dxa"/>
            <w:vAlign w:val="center"/>
          </w:tcPr>
          <w:p w14:paraId="234EDD8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C7032C"/>
        </w:tc>
        <w:tc>
          <w:tcPr>
            <w:tcW w:w="1290" w:type="dxa"/>
            <w:vAlign w:val="center"/>
          </w:tcPr>
          <w:p w14:paraId="47099E8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C7032C">
            <w:r w:rsidRPr="00547FA6">
              <w:t>InventoryDataService</w:t>
            </w:r>
            <w:r>
              <w:t xml:space="preserve">. </w:t>
            </w:r>
            <w:r w:rsidRPr="00157F8F">
              <w:t>getID</w:t>
            </w:r>
          </w:p>
        </w:tc>
        <w:tc>
          <w:tcPr>
            <w:tcW w:w="1290" w:type="dxa"/>
            <w:vAlign w:val="center"/>
          </w:tcPr>
          <w:p w14:paraId="23278501"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C7032C"/>
        </w:tc>
        <w:tc>
          <w:tcPr>
            <w:tcW w:w="1290" w:type="dxa"/>
            <w:vAlign w:val="center"/>
          </w:tcPr>
          <w:p w14:paraId="0F29AD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C7032C"/>
        </w:tc>
        <w:tc>
          <w:tcPr>
            <w:tcW w:w="1290" w:type="dxa"/>
            <w:vAlign w:val="center"/>
          </w:tcPr>
          <w:p w14:paraId="033DA65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8B74BE">
      <w:bookmarkStart w:id="71" w:name="_Toc402985402"/>
      <w:r>
        <w:br w:type="page"/>
      </w:r>
    </w:p>
    <w:p w14:paraId="141F19F8" w14:textId="77FF45D9" w:rsidR="00A0689E" w:rsidRDefault="00A0689E" w:rsidP="00A0689E">
      <w:pPr>
        <w:pStyle w:val="3"/>
        <w:numPr>
          <w:ilvl w:val="2"/>
          <w:numId w:val="1"/>
        </w:numPr>
      </w:pPr>
      <w:bookmarkStart w:id="72" w:name="_Toc402987563"/>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621C0E">
      <w:pPr>
        <w:pStyle w:val="a3"/>
        <w:numPr>
          <w:ilvl w:val="0"/>
          <w:numId w:val="11"/>
        </w:numPr>
        <w:ind w:firstLineChars="0"/>
      </w:pPr>
      <w:r>
        <w:rPr>
          <w:rFonts w:hint="eastAsia"/>
        </w:rPr>
        <w:t>模块概述</w:t>
      </w:r>
    </w:p>
    <w:p w14:paraId="4D2F8E3A" w14:textId="77777777" w:rsidR="00C7032C" w:rsidRDefault="00C7032C" w:rsidP="00C7032C">
      <w:pPr>
        <w:pStyle w:val="a3"/>
        <w:ind w:left="360" w:firstLineChars="0" w:firstLine="0"/>
      </w:pPr>
      <w:r w:rsidRPr="00C7032C">
        <w:rPr>
          <w:rFonts w:hint="eastAsia"/>
        </w:rPr>
        <w:t>提供商品分类数据集体载入、保存、增删改查服务</w:t>
      </w:r>
    </w:p>
    <w:p w14:paraId="34701F43" w14:textId="77777777" w:rsidR="00621C0E" w:rsidRDefault="00621C0E" w:rsidP="00621C0E">
      <w:pPr>
        <w:pStyle w:val="a3"/>
        <w:numPr>
          <w:ilvl w:val="0"/>
          <w:numId w:val="11"/>
        </w:numPr>
        <w:ind w:firstLineChars="0"/>
      </w:pPr>
      <w:r>
        <w:t>模块内部类的接口</w:t>
      </w:r>
    </w:p>
    <w:p w14:paraId="4C6C1F29" w14:textId="77777777" w:rsidR="00C7032C" w:rsidRDefault="00C7032C" w:rsidP="00C7032C">
      <w:pPr>
        <w:pStyle w:val="a3"/>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810FAB">
            <w:pPr>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810FAB">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C7032C"/>
        </w:tc>
        <w:tc>
          <w:tcPr>
            <w:tcW w:w="1062" w:type="dxa"/>
            <w:vAlign w:val="center"/>
          </w:tcPr>
          <w:p w14:paraId="7EF5CF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C7032C"/>
        </w:tc>
        <w:tc>
          <w:tcPr>
            <w:tcW w:w="1062" w:type="dxa"/>
            <w:vAlign w:val="center"/>
          </w:tcPr>
          <w:p w14:paraId="55F8238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C7032C">
            <w:pPr>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810FAB">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C7032C"/>
        </w:tc>
        <w:tc>
          <w:tcPr>
            <w:tcW w:w="1062" w:type="dxa"/>
            <w:vAlign w:val="center"/>
          </w:tcPr>
          <w:p w14:paraId="2D65AB1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C7032C"/>
        </w:tc>
        <w:tc>
          <w:tcPr>
            <w:tcW w:w="1062" w:type="dxa"/>
            <w:vAlign w:val="center"/>
          </w:tcPr>
          <w:p w14:paraId="35E7DC22"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C7032C">
            <w:pPr>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C7032C"/>
        </w:tc>
        <w:tc>
          <w:tcPr>
            <w:tcW w:w="1062" w:type="dxa"/>
            <w:vAlign w:val="center"/>
          </w:tcPr>
          <w:p w14:paraId="171890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C7032C"/>
        </w:tc>
        <w:tc>
          <w:tcPr>
            <w:tcW w:w="1062" w:type="dxa"/>
            <w:vAlign w:val="center"/>
          </w:tcPr>
          <w:p w14:paraId="55ABB598"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C7032C">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810FAB">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C7032C"/>
        </w:tc>
        <w:tc>
          <w:tcPr>
            <w:tcW w:w="1062" w:type="dxa"/>
            <w:vAlign w:val="center"/>
          </w:tcPr>
          <w:p w14:paraId="183BE43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C7032C"/>
        </w:tc>
        <w:tc>
          <w:tcPr>
            <w:tcW w:w="1062" w:type="dxa"/>
            <w:vAlign w:val="center"/>
          </w:tcPr>
          <w:p w14:paraId="291AF79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C7032C">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C7032C"/>
        </w:tc>
        <w:tc>
          <w:tcPr>
            <w:tcW w:w="1062" w:type="dxa"/>
            <w:vAlign w:val="center"/>
          </w:tcPr>
          <w:p w14:paraId="239F24E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C7032C"/>
        </w:tc>
        <w:tc>
          <w:tcPr>
            <w:tcW w:w="1062" w:type="dxa"/>
            <w:vAlign w:val="center"/>
          </w:tcPr>
          <w:p w14:paraId="1A36D1C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C7032C">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C7032C"/>
        </w:tc>
        <w:tc>
          <w:tcPr>
            <w:tcW w:w="1062" w:type="dxa"/>
            <w:vAlign w:val="center"/>
          </w:tcPr>
          <w:p w14:paraId="1810A1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C7032C"/>
        </w:tc>
        <w:tc>
          <w:tcPr>
            <w:tcW w:w="1062" w:type="dxa"/>
            <w:vAlign w:val="center"/>
          </w:tcPr>
          <w:p w14:paraId="1D3C66B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8B74BE">
      <w:bookmarkStart w:id="73" w:name="_Toc402985403"/>
      <w:r>
        <w:br w:type="page"/>
      </w:r>
    </w:p>
    <w:p w14:paraId="7758855E" w14:textId="5646F239" w:rsidR="00A0689E" w:rsidRDefault="00A0689E" w:rsidP="00A0689E">
      <w:pPr>
        <w:pStyle w:val="3"/>
        <w:numPr>
          <w:ilvl w:val="2"/>
          <w:numId w:val="1"/>
        </w:numPr>
      </w:pPr>
      <w:bookmarkStart w:id="74" w:name="_Toc402987564"/>
      <w:r>
        <w:rPr>
          <w:rFonts w:hint="eastAsia"/>
        </w:rPr>
        <w:lastRenderedPageBreak/>
        <w:t>SaleDataService</w:t>
      </w:r>
      <w:bookmarkEnd w:id="73"/>
      <w:bookmarkEnd w:id="74"/>
    </w:p>
    <w:p w14:paraId="1A0170CB" w14:textId="77777777" w:rsidR="00621C0E" w:rsidRDefault="00621C0E" w:rsidP="00621C0E">
      <w:pPr>
        <w:pStyle w:val="a3"/>
        <w:numPr>
          <w:ilvl w:val="0"/>
          <w:numId w:val="12"/>
        </w:numPr>
        <w:ind w:firstLineChars="0"/>
      </w:pPr>
      <w:r>
        <w:rPr>
          <w:rFonts w:hint="eastAsia"/>
        </w:rPr>
        <w:t>模块概述</w:t>
      </w:r>
    </w:p>
    <w:p w14:paraId="4450E926" w14:textId="77777777" w:rsidR="00C7032C" w:rsidRDefault="00C7032C" w:rsidP="00C7032C">
      <w:pPr>
        <w:pStyle w:val="a3"/>
        <w:ind w:left="360" w:firstLineChars="0" w:firstLine="0"/>
      </w:pPr>
      <w:r w:rsidRPr="00C7032C">
        <w:rPr>
          <w:rFonts w:hint="eastAsia"/>
        </w:rPr>
        <w:t>提供销售（销售退货）数据集体载入、保存、增加、删除、查找</w:t>
      </w:r>
    </w:p>
    <w:p w14:paraId="6F0D22A1" w14:textId="77777777" w:rsidR="00621C0E" w:rsidRDefault="00621C0E" w:rsidP="00621C0E">
      <w:pPr>
        <w:pStyle w:val="a3"/>
        <w:numPr>
          <w:ilvl w:val="0"/>
          <w:numId w:val="12"/>
        </w:numPr>
        <w:ind w:firstLineChars="0"/>
      </w:pPr>
      <w:r>
        <w:t>模块内部类的接口</w:t>
      </w:r>
    </w:p>
    <w:p w14:paraId="65F673CC" w14:textId="77777777" w:rsidR="00C7032C" w:rsidRDefault="00C7032C" w:rsidP="00C7032C">
      <w:pPr>
        <w:pStyle w:val="a3"/>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C7032C">
            <w:pPr>
              <w:rPr>
                <w:b w:val="0"/>
              </w:rPr>
            </w:pPr>
            <w:r>
              <w:rPr>
                <w:rFonts w:hint="eastAsia"/>
              </w:rPr>
              <w:t>Sale</w:t>
            </w:r>
            <w:r>
              <w:t>DataService.insert</w:t>
            </w:r>
          </w:p>
        </w:tc>
        <w:tc>
          <w:tcPr>
            <w:tcW w:w="1341" w:type="dxa"/>
            <w:vAlign w:val="center"/>
          </w:tcPr>
          <w:p w14:paraId="720A9A7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C7032C"/>
        </w:tc>
        <w:tc>
          <w:tcPr>
            <w:tcW w:w="1341" w:type="dxa"/>
            <w:vAlign w:val="center"/>
          </w:tcPr>
          <w:p w14:paraId="140FC72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C7032C"/>
        </w:tc>
        <w:tc>
          <w:tcPr>
            <w:tcW w:w="1341" w:type="dxa"/>
            <w:vAlign w:val="center"/>
          </w:tcPr>
          <w:p w14:paraId="0D89CE8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C7032C">
            <w:pPr>
              <w:rPr>
                <w:b w:val="0"/>
              </w:rPr>
            </w:pPr>
            <w:r>
              <w:rPr>
                <w:rFonts w:hint="eastAsia"/>
              </w:rPr>
              <w:t>Sale</w:t>
            </w:r>
            <w:r>
              <w:t>DataService.find</w:t>
            </w:r>
          </w:p>
        </w:tc>
        <w:tc>
          <w:tcPr>
            <w:tcW w:w="1341" w:type="dxa"/>
            <w:vAlign w:val="center"/>
          </w:tcPr>
          <w:p w14:paraId="6EEA17C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C7032C"/>
        </w:tc>
        <w:tc>
          <w:tcPr>
            <w:tcW w:w="1341" w:type="dxa"/>
            <w:vAlign w:val="center"/>
          </w:tcPr>
          <w:p w14:paraId="49A958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C7032C"/>
        </w:tc>
        <w:tc>
          <w:tcPr>
            <w:tcW w:w="1341" w:type="dxa"/>
            <w:vAlign w:val="center"/>
          </w:tcPr>
          <w:p w14:paraId="531C9ED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C7032C">
            <w:pPr>
              <w:rPr>
                <w:b w:val="0"/>
              </w:rPr>
            </w:pPr>
            <w:r>
              <w:rPr>
                <w:rFonts w:hint="eastAsia"/>
              </w:rPr>
              <w:t>Sale</w:t>
            </w:r>
            <w:r>
              <w:t>DataService.delete</w:t>
            </w:r>
          </w:p>
        </w:tc>
        <w:tc>
          <w:tcPr>
            <w:tcW w:w="1341" w:type="dxa"/>
            <w:vAlign w:val="center"/>
          </w:tcPr>
          <w:p w14:paraId="069E390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C7032C"/>
        </w:tc>
        <w:tc>
          <w:tcPr>
            <w:tcW w:w="1341" w:type="dxa"/>
            <w:vAlign w:val="center"/>
          </w:tcPr>
          <w:p w14:paraId="7234B7C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C7032C"/>
        </w:tc>
        <w:tc>
          <w:tcPr>
            <w:tcW w:w="1341" w:type="dxa"/>
            <w:vAlign w:val="center"/>
          </w:tcPr>
          <w:p w14:paraId="527DC2A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C7032C">
            <w:r>
              <w:rPr>
                <w:rFonts w:hint="eastAsia"/>
              </w:rPr>
              <w:t>Sale</w:t>
            </w:r>
            <w:r>
              <w:t>DataService.update</w:t>
            </w:r>
          </w:p>
        </w:tc>
        <w:tc>
          <w:tcPr>
            <w:tcW w:w="1341" w:type="dxa"/>
            <w:vAlign w:val="center"/>
          </w:tcPr>
          <w:p w14:paraId="7EB7778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C7032C"/>
        </w:tc>
        <w:tc>
          <w:tcPr>
            <w:tcW w:w="1341" w:type="dxa"/>
            <w:vAlign w:val="center"/>
          </w:tcPr>
          <w:p w14:paraId="3B4EFE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C7032C"/>
        </w:tc>
        <w:tc>
          <w:tcPr>
            <w:tcW w:w="1341" w:type="dxa"/>
            <w:vAlign w:val="center"/>
          </w:tcPr>
          <w:p w14:paraId="47878F8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C7032C">
            <w:r>
              <w:rPr>
                <w:rFonts w:hint="eastAsia"/>
              </w:rPr>
              <w:t>Sale</w:t>
            </w:r>
            <w:r>
              <w:t>DataService.init</w:t>
            </w:r>
          </w:p>
        </w:tc>
        <w:tc>
          <w:tcPr>
            <w:tcW w:w="1341" w:type="dxa"/>
            <w:vAlign w:val="center"/>
          </w:tcPr>
          <w:p w14:paraId="75C44DB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C7032C"/>
        </w:tc>
        <w:tc>
          <w:tcPr>
            <w:tcW w:w="1341" w:type="dxa"/>
            <w:vAlign w:val="center"/>
          </w:tcPr>
          <w:p w14:paraId="7B03B0F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C7032C"/>
        </w:tc>
        <w:tc>
          <w:tcPr>
            <w:tcW w:w="1341" w:type="dxa"/>
            <w:vAlign w:val="center"/>
          </w:tcPr>
          <w:p w14:paraId="74CDEAC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C7032C">
            <w:r w:rsidRPr="00547FA6">
              <w:t>InventoryDataService</w:t>
            </w:r>
            <w:r>
              <w:t xml:space="preserve">. </w:t>
            </w:r>
            <w:r w:rsidRPr="00157F8F">
              <w:t>getID</w:t>
            </w:r>
          </w:p>
        </w:tc>
        <w:tc>
          <w:tcPr>
            <w:tcW w:w="1341" w:type="dxa"/>
            <w:vAlign w:val="center"/>
          </w:tcPr>
          <w:p w14:paraId="124382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C7032C"/>
        </w:tc>
        <w:tc>
          <w:tcPr>
            <w:tcW w:w="1341" w:type="dxa"/>
            <w:vAlign w:val="center"/>
          </w:tcPr>
          <w:p w14:paraId="09F3A7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C7032C"/>
        </w:tc>
        <w:tc>
          <w:tcPr>
            <w:tcW w:w="1341" w:type="dxa"/>
            <w:vAlign w:val="center"/>
          </w:tcPr>
          <w:p w14:paraId="0A2FE40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8B74BE">
      <w:bookmarkStart w:id="75" w:name="_Toc402985404"/>
      <w:r>
        <w:br w:type="page"/>
      </w:r>
    </w:p>
    <w:p w14:paraId="3966DE44" w14:textId="12F61139" w:rsidR="00A0689E" w:rsidRDefault="00A0689E" w:rsidP="00A0689E">
      <w:pPr>
        <w:pStyle w:val="3"/>
        <w:numPr>
          <w:ilvl w:val="2"/>
          <w:numId w:val="1"/>
        </w:numPr>
      </w:pPr>
      <w:bookmarkStart w:id="76" w:name="_Toc402987565"/>
      <w:r>
        <w:rPr>
          <w:rFonts w:hint="eastAsia"/>
        </w:rPr>
        <w:lastRenderedPageBreak/>
        <w:t>AccountDataService</w:t>
      </w:r>
      <w:bookmarkEnd w:id="75"/>
      <w:bookmarkEnd w:id="76"/>
    </w:p>
    <w:p w14:paraId="3A69A30E" w14:textId="77777777" w:rsidR="00621C0E" w:rsidRDefault="00621C0E" w:rsidP="00621C0E">
      <w:pPr>
        <w:pStyle w:val="a3"/>
        <w:numPr>
          <w:ilvl w:val="0"/>
          <w:numId w:val="13"/>
        </w:numPr>
        <w:ind w:firstLineChars="0"/>
      </w:pPr>
      <w:r>
        <w:rPr>
          <w:rFonts w:hint="eastAsia"/>
        </w:rPr>
        <w:t>模块概述</w:t>
      </w:r>
    </w:p>
    <w:p w14:paraId="01A12D73" w14:textId="77777777" w:rsidR="00C7032C" w:rsidRDefault="00C7032C" w:rsidP="00C7032C">
      <w:pPr>
        <w:pStyle w:val="a3"/>
        <w:ind w:left="360" w:firstLineChars="0" w:firstLine="0"/>
      </w:pPr>
      <w:r w:rsidRPr="00C7032C">
        <w:rPr>
          <w:rFonts w:hint="eastAsia"/>
        </w:rPr>
        <w:t>提供账户数据集体载入、保存、增删改查服务</w:t>
      </w:r>
    </w:p>
    <w:p w14:paraId="1F5954B2" w14:textId="77777777" w:rsidR="00621C0E" w:rsidRDefault="00621C0E" w:rsidP="00621C0E">
      <w:pPr>
        <w:pStyle w:val="a3"/>
        <w:numPr>
          <w:ilvl w:val="0"/>
          <w:numId w:val="13"/>
        </w:numPr>
        <w:ind w:firstLineChars="0"/>
      </w:pPr>
      <w:r>
        <w:t>模块内部类的接口</w:t>
      </w:r>
    </w:p>
    <w:p w14:paraId="4112E1D2" w14:textId="77777777" w:rsidR="00C7032C" w:rsidRDefault="00C7032C" w:rsidP="00C7032C">
      <w:pPr>
        <w:pStyle w:val="a3"/>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C7032C">
            <w:pPr>
              <w:rPr>
                <w:b w:val="0"/>
              </w:rPr>
            </w:pPr>
            <w:r>
              <w:rPr>
                <w:rFonts w:hint="eastAsia"/>
              </w:rPr>
              <w:t>Account</w:t>
            </w:r>
            <w:r>
              <w:t>DataService.insert</w:t>
            </w:r>
          </w:p>
        </w:tc>
        <w:tc>
          <w:tcPr>
            <w:tcW w:w="1341" w:type="dxa"/>
            <w:vAlign w:val="center"/>
          </w:tcPr>
          <w:p w14:paraId="74F643C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C7032C"/>
        </w:tc>
        <w:tc>
          <w:tcPr>
            <w:tcW w:w="1341" w:type="dxa"/>
            <w:vAlign w:val="center"/>
          </w:tcPr>
          <w:p w14:paraId="0AC0327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C7032C"/>
        </w:tc>
        <w:tc>
          <w:tcPr>
            <w:tcW w:w="1341" w:type="dxa"/>
            <w:vAlign w:val="center"/>
          </w:tcPr>
          <w:p w14:paraId="256E619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C7032C">
            <w:pPr>
              <w:rPr>
                <w:b w:val="0"/>
              </w:rPr>
            </w:pPr>
            <w:r>
              <w:rPr>
                <w:rFonts w:hint="eastAsia"/>
              </w:rPr>
              <w:t>Account</w:t>
            </w:r>
            <w:r>
              <w:t>DataService.find</w:t>
            </w:r>
          </w:p>
        </w:tc>
        <w:tc>
          <w:tcPr>
            <w:tcW w:w="1341" w:type="dxa"/>
            <w:vAlign w:val="center"/>
          </w:tcPr>
          <w:p w14:paraId="6BBF5AB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C7032C"/>
        </w:tc>
        <w:tc>
          <w:tcPr>
            <w:tcW w:w="1341" w:type="dxa"/>
            <w:vAlign w:val="center"/>
          </w:tcPr>
          <w:p w14:paraId="4EC546C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C7032C"/>
        </w:tc>
        <w:tc>
          <w:tcPr>
            <w:tcW w:w="1341" w:type="dxa"/>
            <w:vAlign w:val="center"/>
          </w:tcPr>
          <w:p w14:paraId="711444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C7032C">
            <w:pPr>
              <w:rPr>
                <w:b w:val="0"/>
              </w:rPr>
            </w:pPr>
            <w:r>
              <w:rPr>
                <w:rFonts w:hint="eastAsia"/>
              </w:rPr>
              <w:t>Account</w:t>
            </w:r>
            <w:r>
              <w:t>DataService.delete</w:t>
            </w:r>
          </w:p>
        </w:tc>
        <w:tc>
          <w:tcPr>
            <w:tcW w:w="1341" w:type="dxa"/>
            <w:vAlign w:val="center"/>
          </w:tcPr>
          <w:p w14:paraId="360BDD9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C7032C"/>
        </w:tc>
        <w:tc>
          <w:tcPr>
            <w:tcW w:w="1341" w:type="dxa"/>
            <w:vAlign w:val="center"/>
          </w:tcPr>
          <w:p w14:paraId="5E352A7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C7032C"/>
        </w:tc>
        <w:tc>
          <w:tcPr>
            <w:tcW w:w="1341" w:type="dxa"/>
            <w:vAlign w:val="center"/>
          </w:tcPr>
          <w:p w14:paraId="43C4F81C"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C7032C">
            <w:r>
              <w:rPr>
                <w:rFonts w:hint="eastAsia"/>
              </w:rPr>
              <w:t>Account</w:t>
            </w:r>
            <w:r>
              <w:t>DataService.update</w:t>
            </w:r>
          </w:p>
        </w:tc>
        <w:tc>
          <w:tcPr>
            <w:tcW w:w="1341" w:type="dxa"/>
            <w:vAlign w:val="center"/>
          </w:tcPr>
          <w:p w14:paraId="70A141B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C7032C"/>
        </w:tc>
        <w:tc>
          <w:tcPr>
            <w:tcW w:w="1341" w:type="dxa"/>
            <w:vAlign w:val="center"/>
          </w:tcPr>
          <w:p w14:paraId="2309F47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C7032C"/>
        </w:tc>
        <w:tc>
          <w:tcPr>
            <w:tcW w:w="1341" w:type="dxa"/>
            <w:vAlign w:val="center"/>
          </w:tcPr>
          <w:p w14:paraId="10A49F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C7032C">
            <w:r>
              <w:rPr>
                <w:rFonts w:hint="eastAsia"/>
              </w:rPr>
              <w:t>Account</w:t>
            </w:r>
            <w:r>
              <w:t>DataService.init</w:t>
            </w:r>
          </w:p>
        </w:tc>
        <w:tc>
          <w:tcPr>
            <w:tcW w:w="1341" w:type="dxa"/>
            <w:vAlign w:val="center"/>
          </w:tcPr>
          <w:p w14:paraId="06F38C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C7032C"/>
        </w:tc>
        <w:tc>
          <w:tcPr>
            <w:tcW w:w="1341" w:type="dxa"/>
            <w:vAlign w:val="center"/>
          </w:tcPr>
          <w:p w14:paraId="5A72E81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C7032C"/>
        </w:tc>
        <w:tc>
          <w:tcPr>
            <w:tcW w:w="1341" w:type="dxa"/>
            <w:vAlign w:val="center"/>
          </w:tcPr>
          <w:p w14:paraId="7A81296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C7032C">
            <w:r w:rsidRPr="00547FA6">
              <w:t>InventoryDataService</w:t>
            </w:r>
            <w:r>
              <w:t xml:space="preserve">. </w:t>
            </w:r>
            <w:r w:rsidRPr="00157F8F">
              <w:t>getID</w:t>
            </w:r>
          </w:p>
        </w:tc>
        <w:tc>
          <w:tcPr>
            <w:tcW w:w="1341" w:type="dxa"/>
            <w:vAlign w:val="center"/>
          </w:tcPr>
          <w:p w14:paraId="4975FCC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C7032C"/>
        </w:tc>
        <w:tc>
          <w:tcPr>
            <w:tcW w:w="1341" w:type="dxa"/>
            <w:vAlign w:val="center"/>
          </w:tcPr>
          <w:p w14:paraId="02C99DE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C7032C"/>
        </w:tc>
        <w:tc>
          <w:tcPr>
            <w:tcW w:w="1341" w:type="dxa"/>
            <w:vAlign w:val="center"/>
          </w:tcPr>
          <w:p w14:paraId="1593113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8B74BE">
      <w:bookmarkStart w:id="77" w:name="_Toc402985405"/>
      <w:r>
        <w:br w:type="page"/>
      </w:r>
    </w:p>
    <w:p w14:paraId="53519B6B" w14:textId="0CD42C01" w:rsidR="00A0689E" w:rsidRDefault="00A0689E" w:rsidP="00A0689E">
      <w:pPr>
        <w:pStyle w:val="3"/>
        <w:numPr>
          <w:ilvl w:val="2"/>
          <w:numId w:val="1"/>
        </w:numPr>
      </w:pPr>
      <w:bookmarkStart w:id="78" w:name="_Toc402987566"/>
      <w:r>
        <w:rPr>
          <w:rFonts w:hint="eastAsia"/>
        </w:rPr>
        <w:lastRenderedPageBreak/>
        <w:t>ClientDataService</w:t>
      </w:r>
      <w:bookmarkEnd w:id="77"/>
      <w:bookmarkEnd w:id="78"/>
    </w:p>
    <w:p w14:paraId="7CC43CDF" w14:textId="77777777" w:rsidR="00621C0E" w:rsidRDefault="00621C0E" w:rsidP="00621C0E">
      <w:pPr>
        <w:pStyle w:val="a3"/>
        <w:numPr>
          <w:ilvl w:val="0"/>
          <w:numId w:val="14"/>
        </w:numPr>
        <w:ind w:firstLineChars="0"/>
      </w:pPr>
      <w:r>
        <w:rPr>
          <w:rFonts w:hint="eastAsia"/>
        </w:rPr>
        <w:t>模块概述</w:t>
      </w:r>
    </w:p>
    <w:p w14:paraId="0F603186" w14:textId="77777777" w:rsidR="00C7032C" w:rsidRDefault="00C7032C" w:rsidP="00C7032C">
      <w:pPr>
        <w:pStyle w:val="a3"/>
        <w:ind w:left="360" w:firstLineChars="0" w:firstLine="0"/>
      </w:pPr>
      <w:r w:rsidRPr="00C7032C">
        <w:rPr>
          <w:rFonts w:hint="eastAsia"/>
        </w:rPr>
        <w:t>提供客户数据集体载入、保存、增删改查服务</w:t>
      </w:r>
    </w:p>
    <w:p w14:paraId="7858948E" w14:textId="77777777" w:rsidR="00621C0E" w:rsidRDefault="00621C0E" w:rsidP="00621C0E">
      <w:pPr>
        <w:pStyle w:val="a3"/>
        <w:numPr>
          <w:ilvl w:val="0"/>
          <w:numId w:val="14"/>
        </w:numPr>
        <w:ind w:firstLineChars="0"/>
      </w:pPr>
      <w:r>
        <w:t>模块内部类的接口</w:t>
      </w:r>
    </w:p>
    <w:p w14:paraId="7947F23C" w14:textId="77777777" w:rsidR="00C7032C" w:rsidRDefault="00C7032C" w:rsidP="00225B1F">
      <w:pPr>
        <w:pStyle w:val="a3"/>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B96C73">
            <w:pPr>
              <w:rPr>
                <w:b w:val="0"/>
              </w:rPr>
            </w:pPr>
            <w:r>
              <w:rPr>
                <w:rFonts w:hint="eastAsia"/>
              </w:rPr>
              <w:t>Client</w:t>
            </w:r>
            <w:r>
              <w:t>DataService.insert</w:t>
            </w:r>
          </w:p>
        </w:tc>
        <w:tc>
          <w:tcPr>
            <w:tcW w:w="1341" w:type="dxa"/>
            <w:vAlign w:val="center"/>
          </w:tcPr>
          <w:p w14:paraId="0FC45E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B96C73"/>
        </w:tc>
        <w:tc>
          <w:tcPr>
            <w:tcW w:w="1341" w:type="dxa"/>
            <w:vAlign w:val="center"/>
          </w:tcPr>
          <w:p w14:paraId="2AFF7F4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B96C73"/>
        </w:tc>
        <w:tc>
          <w:tcPr>
            <w:tcW w:w="1341" w:type="dxa"/>
            <w:vAlign w:val="center"/>
          </w:tcPr>
          <w:p w14:paraId="595AD32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B96C73">
            <w:pPr>
              <w:rPr>
                <w:b w:val="0"/>
              </w:rPr>
            </w:pPr>
            <w:r>
              <w:rPr>
                <w:rFonts w:hint="eastAsia"/>
              </w:rPr>
              <w:t>Client</w:t>
            </w:r>
            <w:r>
              <w:t>DataService.find</w:t>
            </w:r>
          </w:p>
        </w:tc>
        <w:tc>
          <w:tcPr>
            <w:tcW w:w="1341" w:type="dxa"/>
            <w:vAlign w:val="center"/>
          </w:tcPr>
          <w:p w14:paraId="2678C14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B96C73"/>
        </w:tc>
        <w:tc>
          <w:tcPr>
            <w:tcW w:w="1341" w:type="dxa"/>
            <w:vAlign w:val="center"/>
          </w:tcPr>
          <w:p w14:paraId="77AD1919"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B96C73"/>
        </w:tc>
        <w:tc>
          <w:tcPr>
            <w:tcW w:w="1341" w:type="dxa"/>
            <w:vAlign w:val="center"/>
          </w:tcPr>
          <w:p w14:paraId="46BFFD4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B96C73">
            <w:pPr>
              <w:rPr>
                <w:b w:val="0"/>
              </w:rPr>
            </w:pPr>
            <w:r>
              <w:rPr>
                <w:rFonts w:hint="eastAsia"/>
              </w:rPr>
              <w:t>Client</w:t>
            </w:r>
            <w:r>
              <w:t>DataService.delete</w:t>
            </w:r>
          </w:p>
        </w:tc>
        <w:tc>
          <w:tcPr>
            <w:tcW w:w="1341" w:type="dxa"/>
            <w:vAlign w:val="center"/>
          </w:tcPr>
          <w:p w14:paraId="3D154DC8"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B96C73"/>
        </w:tc>
        <w:tc>
          <w:tcPr>
            <w:tcW w:w="1341" w:type="dxa"/>
            <w:vAlign w:val="center"/>
          </w:tcPr>
          <w:p w14:paraId="7F5028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B96C73"/>
        </w:tc>
        <w:tc>
          <w:tcPr>
            <w:tcW w:w="1341" w:type="dxa"/>
            <w:vAlign w:val="center"/>
          </w:tcPr>
          <w:p w14:paraId="44FE0ACC"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B96C73">
            <w:r>
              <w:rPr>
                <w:rFonts w:hint="eastAsia"/>
              </w:rPr>
              <w:t>Client</w:t>
            </w:r>
            <w:r>
              <w:t>DataService.update</w:t>
            </w:r>
          </w:p>
        </w:tc>
        <w:tc>
          <w:tcPr>
            <w:tcW w:w="1341" w:type="dxa"/>
            <w:vAlign w:val="center"/>
          </w:tcPr>
          <w:p w14:paraId="4CC9E71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B96C73"/>
        </w:tc>
        <w:tc>
          <w:tcPr>
            <w:tcW w:w="1341" w:type="dxa"/>
            <w:vAlign w:val="center"/>
          </w:tcPr>
          <w:p w14:paraId="5BDAC10E"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B96C73"/>
        </w:tc>
        <w:tc>
          <w:tcPr>
            <w:tcW w:w="1341" w:type="dxa"/>
            <w:vAlign w:val="center"/>
          </w:tcPr>
          <w:p w14:paraId="2552B4E4"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B96C73">
            <w:r>
              <w:rPr>
                <w:rFonts w:hint="eastAsia"/>
              </w:rPr>
              <w:t>Client</w:t>
            </w:r>
            <w:r>
              <w:t>DataService.init</w:t>
            </w:r>
          </w:p>
        </w:tc>
        <w:tc>
          <w:tcPr>
            <w:tcW w:w="1341" w:type="dxa"/>
            <w:vAlign w:val="center"/>
          </w:tcPr>
          <w:p w14:paraId="3736C0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B96C73"/>
        </w:tc>
        <w:tc>
          <w:tcPr>
            <w:tcW w:w="1341" w:type="dxa"/>
            <w:vAlign w:val="center"/>
          </w:tcPr>
          <w:p w14:paraId="3FA42246"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B96C73"/>
        </w:tc>
        <w:tc>
          <w:tcPr>
            <w:tcW w:w="1341" w:type="dxa"/>
            <w:vAlign w:val="center"/>
          </w:tcPr>
          <w:p w14:paraId="1E55FCB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B96C73">
            <w:r w:rsidRPr="00547FA6">
              <w:t>InventoryDataService</w:t>
            </w:r>
            <w:r>
              <w:t xml:space="preserve">. </w:t>
            </w:r>
            <w:r w:rsidRPr="00157F8F">
              <w:t>getID</w:t>
            </w:r>
          </w:p>
        </w:tc>
        <w:tc>
          <w:tcPr>
            <w:tcW w:w="1341" w:type="dxa"/>
            <w:vAlign w:val="center"/>
          </w:tcPr>
          <w:p w14:paraId="3EB4044A"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B96C73"/>
        </w:tc>
        <w:tc>
          <w:tcPr>
            <w:tcW w:w="1341" w:type="dxa"/>
            <w:vAlign w:val="center"/>
          </w:tcPr>
          <w:p w14:paraId="476FD38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B96C73"/>
        </w:tc>
        <w:tc>
          <w:tcPr>
            <w:tcW w:w="1341" w:type="dxa"/>
            <w:vAlign w:val="center"/>
          </w:tcPr>
          <w:p w14:paraId="05F2DC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8B74BE">
      <w:bookmarkStart w:id="79" w:name="_Toc402985406"/>
      <w:r>
        <w:br w:type="page"/>
      </w:r>
    </w:p>
    <w:p w14:paraId="1F7EFB09" w14:textId="508BF698" w:rsidR="00A0689E" w:rsidRDefault="00A0689E" w:rsidP="00A0689E">
      <w:pPr>
        <w:pStyle w:val="3"/>
        <w:numPr>
          <w:ilvl w:val="2"/>
          <w:numId w:val="1"/>
        </w:numPr>
      </w:pPr>
      <w:bookmarkStart w:id="80" w:name="_Toc402987567"/>
      <w:r>
        <w:lastRenderedPageBreak/>
        <w:t>AccountaInitDataService</w:t>
      </w:r>
      <w:bookmarkEnd w:id="79"/>
      <w:bookmarkEnd w:id="80"/>
    </w:p>
    <w:p w14:paraId="65714A95" w14:textId="77777777" w:rsidR="00621C0E" w:rsidRDefault="00621C0E" w:rsidP="00621C0E">
      <w:pPr>
        <w:pStyle w:val="a3"/>
        <w:numPr>
          <w:ilvl w:val="0"/>
          <w:numId w:val="15"/>
        </w:numPr>
        <w:ind w:firstLineChars="0"/>
      </w:pPr>
      <w:r>
        <w:rPr>
          <w:rFonts w:hint="eastAsia"/>
        </w:rPr>
        <w:t>模块概述</w:t>
      </w:r>
    </w:p>
    <w:p w14:paraId="46471D74" w14:textId="77777777" w:rsidR="00225B1F" w:rsidRDefault="00225B1F" w:rsidP="00225B1F">
      <w:pPr>
        <w:pStyle w:val="a3"/>
        <w:ind w:left="360" w:firstLineChars="0" w:firstLine="0"/>
      </w:pPr>
      <w:r w:rsidRPr="00225B1F">
        <w:rPr>
          <w:rFonts w:hint="eastAsia"/>
        </w:rPr>
        <w:t>提供期初建账数据集体载入、保存、增加、查看服务</w:t>
      </w:r>
    </w:p>
    <w:p w14:paraId="3141D77D" w14:textId="77777777" w:rsidR="00621C0E" w:rsidRDefault="00621C0E" w:rsidP="00621C0E">
      <w:pPr>
        <w:pStyle w:val="a3"/>
        <w:numPr>
          <w:ilvl w:val="0"/>
          <w:numId w:val="15"/>
        </w:numPr>
        <w:ind w:firstLineChars="0"/>
      </w:pPr>
      <w:r>
        <w:t>模块内部类的接口</w:t>
      </w:r>
    </w:p>
    <w:p w14:paraId="45F4A2E9" w14:textId="77777777" w:rsidR="00225B1F" w:rsidRDefault="00225B1F" w:rsidP="00225B1F">
      <w:pPr>
        <w:pStyle w:val="a3"/>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B96C73">
            <w:pPr>
              <w:rPr>
                <w:b w:val="0"/>
              </w:rPr>
            </w:pPr>
            <w:r>
              <w:t>AccountaInitDataService.insert</w:t>
            </w:r>
          </w:p>
        </w:tc>
        <w:tc>
          <w:tcPr>
            <w:tcW w:w="1290" w:type="dxa"/>
            <w:vAlign w:val="center"/>
          </w:tcPr>
          <w:p w14:paraId="3C2C336B"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B96C73"/>
        </w:tc>
        <w:tc>
          <w:tcPr>
            <w:tcW w:w="1290" w:type="dxa"/>
            <w:vAlign w:val="center"/>
          </w:tcPr>
          <w:p w14:paraId="048D836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B96C73"/>
        </w:tc>
        <w:tc>
          <w:tcPr>
            <w:tcW w:w="1290" w:type="dxa"/>
            <w:vAlign w:val="center"/>
          </w:tcPr>
          <w:p w14:paraId="6CCA3DCA"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B96C73">
            <w:r>
              <w:t>AccountaInitDataService.init</w:t>
            </w:r>
          </w:p>
        </w:tc>
        <w:tc>
          <w:tcPr>
            <w:tcW w:w="1290" w:type="dxa"/>
            <w:vAlign w:val="center"/>
          </w:tcPr>
          <w:p w14:paraId="2839F7A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B96C73"/>
        </w:tc>
        <w:tc>
          <w:tcPr>
            <w:tcW w:w="1290" w:type="dxa"/>
            <w:vAlign w:val="center"/>
          </w:tcPr>
          <w:p w14:paraId="035D45D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B96C73"/>
        </w:tc>
        <w:tc>
          <w:tcPr>
            <w:tcW w:w="1290" w:type="dxa"/>
            <w:vAlign w:val="center"/>
          </w:tcPr>
          <w:p w14:paraId="2FA84E6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B96C73">
            <w:r>
              <w:t>AccountaInitDataService.</w:t>
            </w:r>
            <w:r w:rsidRPr="00225B1F">
              <w:t>getAllMsg</w:t>
            </w:r>
          </w:p>
        </w:tc>
        <w:tc>
          <w:tcPr>
            <w:tcW w:w="1290" w:type="dxa"/>
            <w:vAlign w:val="center"/>
          </w:tcPr>
          <w:p w14:paraId="611FEA7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B96C73"/>
        </w:tc>
        <w:tc>
          <w:tcPr>
            <w:tcW w:w="1290" w:type="dxa"/>
            <w:vAlign w:val="center"/>
          </w:tcPr>
          <w:p w14:paraId="685C595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B96C73"/>
        </w:tc>
        <w:tc>
          <w:tcPr>
            <w:tcW w:w="1290" w:type="dxa"/>
            <w:vAlign w:val="center"/>
          </w:tcPr>
          <w:p w14:paraId="08F7282D"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B96C73">
            <w:r w:rsidRPr="00547FA6">
              <w:t>InventoryDataService</w:t>
            </w:r>
            <w:r>
              <w:t xml:space="preserve">. </w:t>
            </w:r>
            <w:r w:rsidRPr="00157F8F">
              <w:t>getID</w:t>
            </w:r>
          </w:p>
        </w:tc>
        <w:tc>
          <w:tcPr>
            <w:tcW w:w="1290" w:type="dxa"/>
            <w:vAlign w:val="center"/>
          </w:tcPr>
          <w:p w14:paraId="00205391"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B96C73"/>
        </w:tc>
        <w:tc>
          <w:tcPr>
            <w:tcW w:w="1290" w:type="dxa"/>
            <w:vAlign w:val="center"/>
          </w:tcPr>
          <w:p w14:paraId="19A8991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B96C73"/>
        </w:tc>
        <w:tc>
          <w:tcPr>
            <w:tcW w:w="1290" w:type="dxa"/>
            <w:vAlign w:val="center"/>
          </w:tcPr>
          <w:p w14:paraId="71B220B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225B1F">
      <w:pPr>
        <w:pStyle w:val="a3"/>
        <w:ind w:left="360" w:firstLineChars="0" w:firstLine="0"/>
        <w:jc w:val="center"/>
        <w:rPr>
          <w:b/>
        </w:rPr>
      </w:pPr>
    </w:p>
    <w:p w14:paraId="025FEAA8" w14:textId="77777777" w:rsidR="00A0689E" w:rsidRDefault="00A0689E" w:rsidP="00A0689E">
      <w:pPr>
        <w:pStyle w:val="3"/>
        <w:numPr>
          <w:ilvl w:val="2"/>
          <w:numId w:val="1"/>
        </w:numPr>
      </w:pPr>
      <w:bookmarkStart w:id="81" w:name="_Toc402985407"/>
      <w:bookmarkStart w:id="82" w:name="_Toc402987568"/>
      <w:r>
        <w:t>P</w:t>
      </w:r>
      <w:r>
        <w:rPr>
          <w:rFonts w:hint="eastAsia"/>
        </w:rPr>
        <w:t>romotionData</w:t>
      </w:r>
      <w:r>
        <w:t>Service</w:t>
      </w:r>
      <w:bookmarkEnd w:id="81"/>
      <w:bookmarkEnd w:id="82"/>
    </w:p>
    <w:p w14:paraId="34B9EB46" w14:textId="77777777" w:rsidR="00621C0E" w:rsidRDefault="00621C0E" w:rsidP="00621C0E">
      <w:pPr>
        <w:pStyle w:val="a3"/>
        <w:numPr>
          <w:ilvl w:val="0"/>
          <w:numId w:val="16"/>
        </w:numPr>
        <w:ind w:firstLineChars="0"/>
      </w:pPr>
      <w:r>
        <w:rPr>
          <w:rFonts w:hint="eastAsia"/>
        </w:rPr>
        <w:t>模块概述</w:t>
      </w:r>
    </w:p>
    <w:p w14:paraId="5B83B7C5" w14:textId="77777777" w:rsidR="00621C0E" w:rsidRPr="00621C0E" w:rsidRDefault="00621C0E" w:rsidP="00621C0E">
      <w:pPr>
        <w:pStyle w:val="a3"/>
        <w:numPr>
          <w:ilvl w:val="0"/>
          <w:numId w:val="16"/>
        </w:numPr>
        <w:ind w:firstLineChars="0"/>
      </w:pPr>
      <w:r>
        <w:rPr>
          <w:rFonts w:hint="eastAsia"/>
        </w:rPr>
        <w:t>模块内部类的接口</w:t>
      </w:r>
    </w:p>
    <w:p w14:paraId="64994D39" w14:textId="77777777" w:rsidR="00F10478" w:rsidRDefault="00F10478" w:rsidP="008B74BE">
      <w:bookmarkStart w:id="83" w:name="_Toc402985408"/>
      <w:r>
        <w:br w:type="page"/>
      </w:r>
    </w:p>
    <w:p w14:paraId="672DDB27" w14:textId="3F42112A" w:rsidR="00A6198E" w:rsidRDefault="00A6198E" w:rsidP="00A6198E">
      <w:pPr>
        <w:pStyle w:val="1"/>
        <w:numPr>
          <w:ilvl w:val="0"/>
          <w:numId w:val="1"/>
        </w:numPr>
      </w:pPr>
      <w:bookmarkStart w:id="84" w:name="_Toc402987569"/>
      <w:r>
        <w:lastRenderedPageBreak/>
        <w:t>依赖视角</w:t>
      </w:r>
      <w:bookmarkEnd w:id="83"/>
      <w:bookmarkEnd w:id="84"/>
    </w:p>
    <w:p w14:paraId="653D5828" w14:textId="77777777" w:rsidR="0099012A" w:rsidRDefault="0099012A" w:rsidP="0099012A">
      <w:r>
        <w:rPr>
          <w:rFonts w:hint="eastAsia"/>
        </w:rPr>
        <w:t>下图是客户端和服务器端各自的包之间的依赖关系</w:t>
      </w:r>
    </w:p>
    <w:p w14:paraId="7D6BF36F" w14:textId="77777777" w:rsidR="0099012A" w:rsidRDefault="004E2902" w:rsidP="0099012A">
      <w:pPr>
        <w:keepNext/>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FD507E">
      <w:pPr>
        <w:pStyle w:val="ad"/>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FD507E">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29"/>
      <w:footerReference w:type="default" r:id="rId30"/>
      <w:footerReference w:type="first" r:id="rId31"/>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61D423" w14:textId="77777777" w:rsidR="00254017" w:rsidRDefault="00254017" w:rsidP="0092785E">
      <w:r>
        <w:separator/>
      </w:r>
    </w:p>
  </w:endnote>
  <w:endnote w:type="continuationSeparator" w:id="0">
    <w:p w14:paraId="7CA9DB80" w14:textId="77777777" w:rsidR="00254017" w:rsidRDefault="00254017"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4652C6" w:rsidRDefault="004652C6">
    <w:pPr>
      <w:pStyle w:val="ab"/>
      <w:jc w:val="center"/>
    </w:pPr>
  </w:p>
  <w:p w14:paraId="1745258F" w14:textId="77777777" w:rsidR="004652C6" w:rsidRDefault="004652C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EndPr/>
    <w:sdtContent>
      <w:p w14:paraId="630D8C7E" w14:textId="6712C0B2" w:rsidR="004652C6" w:rsidRDefault="004652C6">
        <w:pPr>
          <w:pStyle w:val="ab"/>
          <w:jc w:val="center"/>
        </w:pPr>
        <w:r>
          <w:fldChar w:fldCharType="begin"/>
        </w:r>
        <w:r>
          <w:instrText>PAGE   \* MERGEFORMAT</w:instrText>
        </w:r>
        <w:r>
          <w:fldChar w:fldCharType="separate"/>
        </w:r>
        <w:r w:rsidR="00F40D65" w:rsidRPr="00F40D65">
          <w:rPr>
            <w:noProof/>
            <w:lang w:val="zh-CN"/>
          </w:rPr>
          <w:t>14</w:t>
        </w:r>
        <w:r>
          <w:fldChar w:fldCharType="end"/>
        </w:r>
      </w:p>
    </w:sdtContent>
  </w:sdt>
  <w:p w14:paraId="2465FEF9" w14:textId="35767B5A" w:rsidR="004652C6" w:rsidRPr="00B52AC5" w:rsidRDefault="004652C6"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EndPr/>
    <w:sdtContent>
      <w:p w14:paraId="036A6C55" w14:textId="1557AA4C" w:rsidR="004652C6" w:rsidRDefault="004652C6">
        <w:pPr>
          <w:pStyle w:val="ab"/>
          <w:jc w:val="center"/>
        </w:pPr>
        <w:r>
          <w:t>8</w:t>
        </w:r>
      </w:p>
    </w:sdtContent>
  </w:sdt>
  <w:p w14:paraId="18144E6D" w14:textId="78021848" w:rsidR="004652C6" w:rsidRDefault="004652C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03EA0" w14:textId="77777777" w:rsidR="00254017" w:rsidRDefault="00254017" w:rsidP="0092785E">
      <w:r>
        <w:separator/>
      </w:r>
    </w:p>
  </w:footnote>
  <w:footnote w:type="continuationSeparator" w:id="0">
    <w:p w14:paraId="4E5E1F3A" w14:textId="77777777" w:rsidR="00254017" w:rsidRDefault="00254017"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4652C6" w:rsidRPr="00780810" w:rsidRDefault="004652C6"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4652C6" w:rsidRPr="00780810" w:rsidRDefault="004652C6"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4652C6" w:rsidRPr="00780810" w:rsidRDefault="004652C6"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1"/>
  </w:num>
  <w:num w:numId="3">
    <w:abstractNumId w:val="23"/>
  </w:num>
  <w:num w:numId="4">
    <w:abstractNumId w:val="7"/>
  </w:num>
  <w:num w:numId="5">
    <w:abstractNumId w:val="26"/>
  </w:num>
  <w:num w:numId="6">
    <w:abstractNumId w:val="15"/>
  </w:num>
  <w:num w:numId="7">
    <w:abstractNumId w:val="27"/>
  </w:num>
  <w:num w:numId="8">
    <w:abstractNumId w:val="9"/>
  </w:num>
  <w:num w:numId="9">
    <w:abstractNumId w:val="2"/>
  </w:num>
  <w:num w:numId="10">
    <w:abstractNumId w:val="0"/>
  </w:num>
  <w:num w:numId="11">
    <w:abstractNumId w:val="19"/>
  </w:num>
  <w:num w:numId="12">
    <w:abstractNumId w:val="8"/>
  </w:num>
  <w:num w:numId="13">
    <w:abstractNumId w:val="16"/>
  </w:num>
  <w:num w:numId="14">
    <w:abstractNumId w:val="29"/>
  </w:num>
  <w:num w:numId="15">
    <w:abstractNumId w:val="30"/>
  </w:num>
  <w:num w:numId="16">
    <w:abstractNumId w:val="12"/>
  </w:num>
  <w:num w:numId="17">
    <w:abstractNumId w:val="24"/>
  </w:num>
  <w:num w:numId="18">
    <w:abstractNumId w:val="22"/>
  </w:num>
  <w:num w:numId="19">
    <w:abstractNumId w:val="18"/>
  </w:num>
  <w:num w:numId="20">
    <w:abstractNumId w:val="3"/>
  </w:num>
  <w:num w:numId="21">
    <w:abstractNumId w:val="10"/>
  </w:num>
  <w:num w:numId="22">
    <w:abstractNumId w:val="32"/>
  </w:num>
  <w:num w:numId="23">
    <w:abstractNumId w:val="13"/>
  </w:num>
  <w:num w:numId="24">
    <w:abstractNumId w:val="5"/>
  </w:num>
  <w:num w:numId="25">
    <w:abstractNumId w:val="33"/>
  </w:num>
  <w:num w:numId="26">
    <w:abstractNumId w:val="11"/>
  </w:num>
  <w:num w:numId="27">
    <w:abstractNumId w:val="20"/>
  </w:num>
  <w:num w:numId="28">
    <w:abstractNumId w:val="28"/>
  </w:num>
  <w:num w:numId="29">
    <w:abstractNumId w:val="17"/>
  </w:num>
  <w:num w:numId="30">
    <w:abstractNumId w:val="14"/>
  </w:num>
  <w:num w:numId="31">
    <w:abstractNumId w:val="1"/>
  </w:num>
  <w:num w:numId="32">
    <w:abstractNumId w:val="25"/>
  </w:num>
  <w:num w:numId="33">
    <w:abstractNumId w:val="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46430"/>
    <w:rsid w:val="00061A15"/>
    <w:rsid w:val="000F0F36"/>
    <w:rsid w:val="00102C14"/>
    <w:rsid w:val="0011223C"/>
    <w:rsid w:val="00115682"/>
    <w:rsid w:val="00157F8F"/>
    <w:rsid w:val="002162F5"/>
    <w:rsid w:val="00225B1F"/>
    <w:rsid w:val="00251EBE"/>
    <w:rsid w:val="00254017"/>
    <w:rsid w:val="0027136B"/>
    <w:rsid w:val="0027576B"/>
    <w:rsid w:val="002B1193"/>
    <w:rsid w:val="00310622"/>
    <w:rsid w:val="00354FE5"/>
    <w:rsid w:val="003F6D35"/>
    <w:rsid w:val="0043108A"/>
    <w:rsid w:val="004327AE"/>
    <w:rsid w:val="004652C6"/>
    <w:rsid w:val="004656BC"/>
    <w:rsid w:val="004E2902"/>
    <w:rsid w:val="0055182C"/>
    <w:rsid w:val="00566988"/>
    <w:rsid w:val="00582ADE"/>
    <w:rsid w:val="005D0F60"/>
    <w:rsid w:val="00600E6C"/>
    <w:rsid w:val="00621C0E"/>
    <w:rsid w:val="00780810"/>
    <w:rsid w:val="007924F8"/>
    <w:rsid w:val="00810FAB"/>
    <w:rsid w:val="00851185"/>
    <w:rsid w:val="0087329B"/>
    <w:rsid w:val="00877DFB"/>
    <w:rsid w:val="008B74BE"/>
    <w:rsid w:val="008D1F31"/>
    <w:rsid w:val="008E7BE1"/>
    <w:rsid w:val="0092785E"/>
    <w:rsid w:val="0098399D"/>
    <w:rsid w:val="0099012A"/>
    <w:rsid w:val="009C273E"/>
    <w:rsid w:val="009D3D08"/>
    <w:rsid w:val="009E314C"/>
    <w:rsid w:val="009F7ABD"/>
    <w:rsid w:val="00A0689E"/>
    <w:rsid w:val="00A6198E"/>
    <w:rsid w:val="00AF45C9"/>
    <w:rsid w:val="00B017C6"/>
    <w:rsid w:val="00B52AC5"/>
    <w:rsid w:val="00B713A0"/>
    <w:rsid w:val="00B86D24"/>
    <w:rsid w:val="00B96C73"/>
    <w:rsid w:val="00C60C89"/>
    <w:rsid w:val="00C7032C"/>
    <w:rsid w:val="00C74B61"/>
    <w:rsid w:val="00C9724B"/>
    <w:rsid w:val="00CA0AF4"/>
    <w:rsid w:val="00CF091B"/>
    <w:rsid w:val="00D87391"/>
    <w:rsid w:val="00DB2117"/>
    <w:rsid w:val="00DB3FB4"/>
    <w:rsid w:val="00DD192A"/>
    <w:rsid w:val="00DF5122"/>
    <w:rsid w:val="00E0311D"/>
    <w:rsid w:val="00EB5122"/>
    <w:rsid w:val="00F10478"/>
    <w:rsid w:val="00F326B4"/>
    <w:rsid w:val="00F40D65"/>
    <w:rsid w:val="00F5516F"/>
    <w:rsid w:val="00F6684B"/>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59AD802B-D673-4F72-AF80-445E60DF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oter" Target="foot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CBFD20EDC34FF49BA855C208CC9322"/>
        <w:category>
          <w:name w:val="常规"/>
          <w:gallery w:val="placeholder"/>
        </w:category>
        <w:types>
          <w:type w:val="bbPlcHdr"/>
        </w:types>
        <w:behaviors>
          <w:behavior w:val="content"/>
        </w:behaviors>
        <w:guid w:val="{0997FA40-8F9D-4CD6-A18A-56B8F383ABC7}"/>
      </w:docPartPr>
      <w:docPartBody>
        <w:p w:rsidR="000F71F0" w:rsidRDefault="00495AF2" w:rsidP="00495AF2">
          <w:pPr>
            <w:pStyle w:val="73CBFD20EDC34FF49BA855C208CC932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F71F0"/>
    <w:rsid w:val="0029757E"/>
    <w:rsid w:val="002D116D"/>
    <w:rsid w:val="00394DC9"/>
    <w:rsid w:val="00495AF2"/>
    <w:rsid w:val="007C6F54"/>
    <w:rsid w:val="008C052D"/>
    <w:rsid w:val="009A1871"/>
    <w:rsid w:val="009F26F5"/>
    <w:rsid w:val="00A0257A"/>
    <w:rsid w:val="00A45CEE"/>
    <w:rsid w:val="00DA0424"/>
    <w:rsid w:val="00DA6625"/>
    <w:rsid w:val="00FA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3949B8-1D48-4B4F-B242-CCB69B349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5446</Words>
  <Characters>31047</Characters>
  <Application>Microsoft Office Word</Application>
  <DocSecurity>0</DocSecurity>
  <Lines>258</Lines>
  <Paragraphs>72</Paragraphs>
  <ScaleCrop>false</ScaleCrop>
  <Company>小百合工作室</Company>
  <LinksUpToDate>false</LinksUpToDate>
  <CharactersWithSpaces>36421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29</cp:revision>
  <dcterms:created xsi:type="dcterms:W3CDTF">2014-11-03T11:37:00Z</dcterms:created>
  <dcterms:modified xsi:type="dcterms:W3CDTF">2014-11-12T13:01:00Z</dcterms:modified>
</cp:coreProperties>
</file>