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6A" w:rsidRDefault="00BE286A">
      <w:r>
        <w:rPr>
          <w:rFonts w:hint="eastAsia"/>
        </w:rPr>
        <w:t>审批单据</w:t>
      </w:r>
    </w:p>
    <w:p w:rsidR="00BE286A" w:rsidRDefault="00BE286A"/>
    <w:p w:rsidR="00E97872" w:rsidRDefault="00BE286A">
      <w:r>
        <w:rPr>
          <w:rFonts w:hint="eastAsia"/>
        </w:rPr>
        <w:t>库存管理人员</w:t>
      </w:r>
    </w:p>
    <w:p w:rsidR="00BE286A" w:rsidRDefault="00BE286A">
      <w:pPr>
        <w:rPr>
          <w:color w:val="FF0000"/>
        </w:rPr>
      </w:pPr>
      <w:r>
        <w:rPr>
          <w:rFonts w:hint="eastAsia"/>
          <w:color w:val="FF0000"/>
        </w:rPr>
        <w:t>系统中任何单通过审批，就自动完成相应数据的更改。比如进货单通过审批后，仓库管理人员会收到一个消息</w:t>
      </w:r>
      <w:r>
        <w:rPr>
          <w:color w:val="FF0000"/>
        </w:rPr>
        <w:t>,</w:t>
      </w:r>
      <w:r>
        <w:rPr>
          <w:rFonts w:hint="eastAsia"/>
          <w:color w:val="FF0000"/>
        </w:rPr>
        <w:t>仓库管理人员会根据该消息完成现实中商品的进出货。</w:t>
      </w:r>
    </w:p>
    <w:p w:rsidR="00BE286A" w:rsidRDefault="00BE286A">
      <w:pPr>
        <w:rPr>
          <w:color w:val="FF0000"/>
        </w:rPr>
      </w:pPr>
    </w:p>
    <w:p w:rsidR="006833E8" w:rsidRPr="006833E8" w:rsidRDefault="006833E8">
      <w:r w:rsidRPr="006833E8">
        <w:rPr>
          <w:rFonts w:hint="eastAsia"/>
        </w:rPr>
        <w:t>进货销售人员</w:t>
      </w:r>
    </w:p>
    <w:p w:rsidR="006833E8" w:rsidRPr="0017132F" w:rsidRDefault="006833E8">
      <w:pPr>
        <w:rPr>
          <w:color w:val="FF0000"/>
        </w:rPr>
      </w:pPr>
      <w:r w:rsidRPr="0017132F">
        <w:rPr>
          <w:rFonts w:hint="eastAsia"/>
          <w:color w:val="FF0000"/>
        </w:rPr>
        <w:t>进货单</w:t>
      </w:r>
      <w:r w:rsidRPr="0017132F">
        <w:rPr>
          <w:rFonts w:hint="eastAsia"/>
          <w:color w:val="FF0000"/>
        </w:rPr>
        <w:t>（进货退货单）</w:t>
      </w:r>
      <w:r w:rsidRPr="0017132F">
        <w:rPr>
          <w:rFonts w:hint="eastAsia"/>
          <w:color w:val="FF0000"/>
        </w:rPr>
        <w:t>通过审批后，会更改库存数据和客户的应收应付数据。</w:t>
      </w:r>
    </w:p>
    <w:p w:rsidR="006833E8" w:rsidRPr="0017132F" w:rsidRDefault="006833E8">
      <w:pPr>
        <w:rPr>
          <w:rFonts w:hint="eastAsia"/>
          <w:color w:val="FF0000"/>
        </w:rPr>
      </w:pPr>
      <w:r w:rsidRPr="0017132F">
        <w:rPr>
          <w:rFonts w:hint="eastAsia"/>
          <w:color w:val="FF0000"/>
        </w:rPr>
        <w:t>销售单</w:t>
      </w:r>
      <w:r w:rsidRPr="0017132F">
        <w:rPr>
          <w:rFonts w:hint="eastAsia"/>
          <w:color w:val="FF0000"/>
        </w:rPr>
        <w:t>（销售退货单）</w:t>
      </w:r>
      <w:r w:rsidRPr="0017132F">
        <w:rPr>
          <w:rFonts w:hint="eastAsia"/>
          <w:color w:val="FF0000"/>
        </w:rPr>
        <w:t>通过审批后，会更改库存数据和客户的应</w:t>
      </w:r>
      <w:bookmarkStart w:id="0" w:name="_GoBack"/>
      <w:bookmarkEnd w:id="0"/>
      <w:r w:rsidRPr="0017132F">
        <w:rPr>
          <w:rFonts w:hint="eastAsia"/>
          <w:color w:val="FF0000"/>
        </w:rPr>
        <w:t>收应付数据。</w:t>
      </w:r>
    </w:p>
    <w:p w:rsidR="00BE286A" w:rsidRDefault="00BE286A">
      <w:pPr>
        <w:rPr>
          <w:color w:val="FF0000"/>
        </w:rPr>
      </w:pPr>
    </w:p>
    <w:p w:rsidR="0017132F" w:rsidRPr="0017132F" w:rsidRDefault="0017132F">
      <w:r w:rsidRPr="0017132F">
        <w:rPr>
          <w:rFonts w:hint="eastAsia"/>
        </w:rPr>
        <w:t>财务人员</w:t>
      </w:r>
    </w:p>
    <w:p w:rsidR="0017132F" w:rsidRDefault="00532E38">
      <w:pPr>
        <w:rPr>
          <w:color w:val="FF0000"/>
        </w:rPr>
      </w:pPr>
      <w:r>
        <w:rPr>
          <w:rFonts w:hint="eastAsia"/>
          <w:color w:val="FF0000"/>
        </w:rPr>
        <w:t>收款单通过审批后，会更改客户的应付数据。</w:t>
      </w:r>
    </w:p>
    <w:p w:rsidR="00532E38" w:rsidRDefault="00532E38">
      <w:pPr>
        <w:rPr>
          <w:color w:val="FF0000"/>
        </w:rPr>
      </w:pPr>
      <w:r>
        <w:rPr>
          <w:rFonts w:hint="eastAsia"/>
          <w:color w:val="FF0000"/>
        </w:rPr>
        <w:t>付款单通过审批后，会更改客户的应收数据。</w:t>
      </w:r>
    </w:p>
    <w:p w:rsidR="00532E38" w:rsidRDefault="00532E38">
      <w:pPr>
        <w:rPr>
          <w:color w:val="FF0000"/>
        </w:rPr>
      </w:pPr>
      <w:r>
        <w:rPr>
          <w:rFonts w:hint="eastAsia"/>
          <w:color w:val="FF0000"/>
        </w:rPr>
        <w:t>收款单和付款单被通过审批之后，财务人员会收到一条消息</w:t>
      </w:r>
      <w:r>
        <w:rPr>
          <w:rFonts w:hint="eastAsia"/>
          <w:color w:val="FF0000"/>
        </w:rPr>
        <w:t>。</w:t>
      </w:r>
    </w:p>
    <w:p w:rsidR="00532E38" w:rsidRDefault="00532E38">
      <w:pPr>
        <w:rPr>
          <w:color w:val="FF0000"/>
        </w:rPr>
      </w:pPr>
    </w:p>
    <w:p w:rsidR="00532E38" w:rsidRPr="00532E38" w:rsidRDefault="00532E38">
      <w:r w:rsidRPr="00532E38">
        <w:rPr>
          <w:rFonts w:hint="eastAsia"/>
        </w:rPr>
        <w:t>总经理</w:t>
      </w:r>
    </w:p>
    <w:p w:rsidR="00532E38" w:rsidRDefault="00532E38" w:rsidP="00532E38">
      <w:r>
        <w:rPr>
          <w:rFonts w:hint="eastAsia"/>
        </w:rPr>
        <w:t>所有的单据都有草稿状态，提交状态，审批后状态。总经理每天查看所有申请单据，修改单据数据，并通过该单据的审批。</w:t>
      </w:r>
    </w:p>
    <w:p w:rsidR="00532E38" w:rsidRDefault="00532E38" w:rsidP="00532E38">
      <w:pPr>
        <w:rPr>
          <w:rFonts w:hint="eastAsia"/>
          <w:color w:val="FF0000"/>
        </w:rPr>
      </w:pPr>
      <w:r>
        <w:rPr>
          <w:rFonts w:hint="eastAsia"/>
        </w:rPr>
        <w:t>总经理可以批量审批。</w:t>
      </w:r>
    </w:p>
    <w:p w:rsidR="00532E38" w:rsidRDefault="00532E38">
      <w:pPr>
        <w:rPr>
          <w:rFonts w:hint="eastAsia"/>
          <w:color w:val="FF0000"/>
        </w:rPr>
      </w:pPr>
    </w:p>
    <w:p w:rsidR="00532E38" w:rsidRDefault="00532E38">
      <w:r w:rsidRPr="00532E38">
        <w:rPr>
          <w:rFonts w:hint="eastAsia"/>
        </w:rPr>
        <w:t>报表查看</w:t>
      </w:r>
    </w:p>
    <w:p w:rsidR="00532E38" w:rsidRDefault="00532E38">
      <w:r>
        <w:rPr>
          <w:rFonts w:hint="eastAsia"/>
        </w:rPr>
        <w:t>各报表能够导出</w:t>
      </w:r>
    </w:p>
    <w:p w:rsidR="00532E38" w:rsidRDefault="00532E38">
      <w:r>
        <w:rPr>
          <w:rFonts w:hint="eastAsia"/>
        </w:rPr>
        <w:t>销售明细表（财务人员）</w:t>
      </w:r>
    </w:p>
    <w:p w:rsidR="00532E38" w:rsidRDefault="00532E38">
      <w:pPr>
        <w:rPr>
          <w:rFonts w:hint="eastAsia"/>
        </w:rPr>
      </w:pPr>
      <w:r>
        <w:rPr>
          <w:rFonts w:hint="eastAsia"/>
        </w:rPr>
        <w:t>经营历程表（总经理不能用红冲，财务可以）</w:t>
      </w:r>
    </w:p>
    <w:p w:rsidR="00532E38" w:rsidRPr="00532E38" w:rsidRDefault="00532E38">
      <w:pPr>
        <w:rPr>
          <w:rFonts w:hint="eastAsia"/>
        </w:rPr>
      </w:pPr>
    </w:p>
    <w:p w:rsidR="0017132F" w:rsidRDefault="0017132F">
      <w:pPr>
        <w:rPr>
          <w:rFonts w:hint="eastAsia"/>
          <w:color w:val="FF0000"/>
        </w:rPr>
      </w:pPr>
    </w:p>
    <w:p w:rsidR="00BE286A" w:rsidRPr="00BE286A" w:rsidRDefault="00BE286A">
      <w:pPr>
        <w:rPr>
          <w:rFonts w:hint="eastAsia"/>
        </w:rPr>
      </w:pPr>
      <w:r w:rsidRPr="00BE286A">
        <w:rPr>
          <w:rFonts w:hint="eastAsia"/>
        </w:rPr>
        <w:t>制定促销策略</w:t>
      </w:r>
    </w:p>
    <w:p w:rsidR="00BE286A" w:rsidRDefault="00BE286A">
      <w:r>
        <w:rPr>
          <w:rFonts w:hint="eastAsia"/>
        </w:rPr>
        <w:t>进货销售人员</w:t>
      </w:r>
    </w:p>
    <w:p w:rsidR="00BE286A" w:rsidRDefault="00BE286A">
      <w:pPr>
        <w:rPr>
          <w:color w:val="FF0000"/>
        </w:rPr>
      </w:pPr>
      <w:r>
        <w:rPr>
          <w:rFonts w:hint="eastAsia"/>
          <w:color w:val="FF0000"/>
        </w:rPr>
        <w:t>（</w:t>
      </w:r>
      <w:r w:rsidRPr="00BE286A">
        <w:rPr>
          <w:rFonts w:hint="eastAsia"/>
          <w:color w:val="FF0000"/>
        </w:rPr>
        <w:t>销售人员分为销售员和销售经理。销售员最多折让</w:t>
      </w:r>
      <w:r w:rsidRPr="00BE286A">
        <w:rPr>
          <w:color w:val="FF0000"/>
        </w:rPr>
        <w:t>1000</w:t>
      </w:r>
      <w:r w:rsidRPr="00BE286A">
        <w:rPr>
          <w:rFonts w:hint="eastAsia"/>
          <w:color w:val="FF0000"/>
        </w:rPr>
        <w:t>元，销售经理可以折让</w:t>
      </w:r>
      <w:r w:rsidRPr="00BE286A">
        <w:rPr>
          <w:color w:val="FF0000"/>
        </w:rPr>
        <w:t>5000</w:t>
      </w:r>
      <w:r w:rsidRPr="00BE286A">
        <w:rPr>
          <w:rFonts w:hint="eastAsia"/>
          <w:color w:val="FF0000"/>
        </w:rPr>
        <w:t>元，总经理可以任意金额的折让。</w:t>
      </w:r>
      <w:r>
        <w:rPr>
          <w:rFonts w:hint="eastAsia"/>
          <w:color w:val="FF0000"/>
        </w:rPr>
        <w:t>）——</w:t>
      </w:r>
    </w:p>
    <w:p w:rsidR="00BE286A" w:rsidRDefault="00BE286A"/>
    <w:p w:rsidR="00532E38" w:rsidRPr="00BE286A" w:rsidRDefault="00532E38">
      <w:pPr>
        <w:rPr>
          <w:rFonts w:hint="eastAsia"/>
        </w:rPr>
      </w:pPr>
    </w:p>
    <w:sectPr w:rsidR="00532E38" w:rsidRPr="00BE2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8BB" w:rsidRDefault="007868BB" w:rsidP="00BE286A">
      <w:r>
        <w:separator/>
      </w:r>
    </w:p>
  </w:endnote>
  <w:endnote w:type="continuationSeparator" w:id="0">
    <w:p w:rsidR="007868BB" w:rsidRDefault="007868BB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8BB" w:rsidRDefault="007868BB" w:rsidP="00BE286A">
      <w:r>
        <w:separator/>
      </w:r>
    </w:p>
  </w:footnote>
  <w:footnote w:type="continuationSeparator" w:id="0">
    <w:p w:rsidR="007868BB" w:rsidRDefault="007868BB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17132F"/>
    <w:rsid w:val="00532E38"/>
    <w:rsid w:val="006833E8"/>
    <w:rsid w:val="007825BA"/>
    <w:rsid w:val="007868BB"/>
    <w:rsid w:val="00BE286A"/>
    <w:rsid w:val="00E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60485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3</cp:revision>
  <dcterms:created xsi:type="dcterms:W3CDTF">2017-09-11T07:33:00Z</dcterms:created>
  <dcterms:modified xsi:type="dcterms:W3CDTF">2017-09-11T08:35:00Z</dcterms:modified>
</cp:coreProperties>
</file>