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65"/>
        <w:tblW w:w="9918" w:type="dxa"/>
        <w:tblLook w:val="04A0" w:firstRow="1" w:lastRow="0" w:firstColumn="1" w:lastColumn="0" w:noHBand="0" w:noVBand="1"/>
      </w:tblPr>
      <w:tblGrid>
        <w:gridCol w:w="2994"/>
        <w:gridCol w:w="6924"/>
      </w:tblGrid>
      <w:tr w:rsidR="00C06E33" w:rsidRPr="00C96940" w14:paraId="34457B13" w14:textId="77777777" w:rsidTr="00C06E3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BA93" w14:textId="77777777" w:rsidR="00C06E33" w:rsidRPr="00C96940" w:rsidRDefault="00C06E33" w:rsidP="00C06E3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Identifier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939A" w14:textId="77777777" w:rsidR="00C06E33" w:rsidRPr="00C96940" w:rsidRDefault="00C06E33" w:rsidP="00C06E33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Description</w:t>
            </w:r>
          </w:p>
        </w:tc>
      </w:tr>
      <w:tr w:rsidR="00C06E33" w:rsidRPr="00C96940" w14:paraId="42B94B5A" w14:textId="77777777" w:rsidTr="00C06E3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529B" w14:textId="4DB3A5F6" w:rsidR="00C06E33" w:rsidRPr="00C96940" w:rsidRDefault="001A584D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NF</w:t>
            </w:r>
            <w:r w:rsidR="00C06E33"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REQ-1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40323" w14:textId="77777777" w:rsidR="00C06E33" w:rsidRPr="00C96940" w:rsidRDefault="00C06E33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kí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thể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được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như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lí thực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).</w:t>
            </w:r>
          </w:p>
        </w:tc>
      </w:tr>
      <w:tr w:rsidR="00C06E33" w:rsidRPr="00C96940" w14:paraId="2571022D" w14:textId="77777777" w:rsidTr="00C06E3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50D5" w14:textId="1DC6ACED" w:rsidR="00C06E33" w:rsidRPr="00C96940" w:rsidRDefault="001A584D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0" w:name="OLE_LINK3"/>
            <w:bookmarkStart w:id="1" w:name="OLE_LINK4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NF</w:t>
            </w:r>
            <w:r w:rsidR="00C06E33"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REQ-</w:t>
            </w:r>
            <w:bookmarkEnd w:id="0"/>
            <w:bookmarkEnd w:id="1"/>
            <w:r w:rsidR="00C06E33"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E6D9" w14:textId="77777777" w:rsidR="00C06E33" w:rsidRPr="00C96940" w:rsidRDefault="00C06E33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thể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món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đã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dấu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và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có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thêm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dấu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món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vào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dấu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  <w:tr w:rsidR="00C06E33" w:rsidRPr="00C96940" w14:paraId="3ED68265" w14:textId="77777777" w:rsidTr="00C06E33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3BBE" w14:textId="06315B6C" w:rsidR="00C06E33" w:rsidRPr="00C96940" w:rsidRDefault="001A584D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NF</w:t>
            </w:r>
            <w:r w:rsidR="00C06E33"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REQ-3</w:t>
            </w:r>
          </w:p>
        </w:tc>
        <w:tc>
          <w:tcPr>
            <w:tcW w:w="6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F42E" w14:textId="6A05C9CA" w:rsidR="00C06E33" w:rsidRPr="00C96940" w:rsidRDefault="00C06E33" w:rsidP="00C06E33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nhận về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338E1407" w14:textId="70B5BF5D" w:rsidR="00C06E33" w:rsidRPr="00C96940" w:rsidRDefault="00C06E33">
      <w:proofErr w:type="spellStart"/>
      <w:r w:rsidRPr="00C96940">
        <w:t>Yêu</w:t>
      </w:r>
      <w:proofErr w:type="spellEnd"/>
      <w:r w:rsidRPr="00C96940">
        <w:t xml:space="preserve"> </w:t>
      </w:r>
      <w:proofErr w:type="spellStart"/>
      <w:r w:rsidRPr="00C96940">
        <w:t>cầu</w:t>
      </w:r>
      <w:proofErr w:type="spellEnd"/>
      <w:r w:rsidRPr="00C96940">
        <w:t xml:space="preserve"> </w:t>
      </w:r>
      <w:proofErr w:type="spellStart"/>
      <w:r w:rsidRPr="00C96940">
        <w:t>mức</w:t>
      </w:r>
      <w:proofErr w:type="spellEnd"/>
      <w:r w:rsidRPr="00C96940">
        <w:t xml:space="preserve"> </w:t>
      </w:r>
      <w:proofErr w:type="spellStart"/>
      <w:r w:rsidRPr="00C96940">
        <w:t>người</w:t>
      </w:r>
      <w:proofErr w:type="spellEnd"/>
      <w:r w:rsidRPr="00C96940">
        <w:t xml:space="preserve"> </w:t>
      </w:r>
      <w:proofErr w:type="spellStart"/>
      <w:r w:rsidRPr="00C96940">
        <w:t>dùng</w:t>
      </w:r>
      <w:proofErr w:type="spellEnd"/>
    </w:p>
    <w:p w14:paraId="077B4A73" w14:textId="77777777" w:rsidR="00C06E33" w:rsidRPr="00C96940" w:rsidRDefault="00C06E33">
      <w:pPr>
        <w:spacing w:after="160" w:line="259" w:lineRule="auto"/>
      </w:pPr>
      <w:r w:rsidRPr="00C96940">
        <w:br w:type="page"/>
      </w:r>
    </w:p>
    <w:p w14:paraId="199E8089" w14:textId="1DA1348E" w:rsidR="00C06E33" w:rsidRPr="00C96940" w:rsidRDefault="00C06E33">
      <w:proofErr w:type="spellStart"/>
      <w:r w:rsidRPr="00C96940">
        <w:lastRenderedPageBreak/>
        <w:t>Yêu</w:t>
      </w:r>
      <w:proofErr w:type="spellEnd"/>
      <w:r w:rsidRPr="00C96940">
        <w:t xml:space="preserve"> </w:t>
      </w:r>
      <w:proofErr w:type="spellStart"/>
      <w:r w:rsidRPr="00C96940">
        <w:t>cầu</w:t>
      </w:r>
      <w:proofErr w:type="spellEnd"/>
      <w:r w:rsidRPr="00C96940">
        <w:t xml:space="preserve"> </w:t>
      </w:r>
      <w:proofErr w:type="spellStart"/>
      <w:r w:rsidRPr="00C96940">
        <w:t>mức</w:t>
      </w:r>
      <w:proofErr w:type="spellEnd"/>
      <w:r w:rsidRPr="00C96940">
        <w:t xml:space="preserve"> </w:t>
      </w:r>
      <w:proofErr w:type="spellStart"/>
      <w:r w:rsidRPr="00C96940">
        <w:t>hệ</w:t>
      </w:r>
      <w:proofErr w:type="spellEnd"/>
      <w:r w:rsidRPr="00C96940">
        <w:t xml:space="preserve"> </w:t>
      </w:r>
      <w:proofErr w:type="spellStart"/>
      <w:r w:rsidRPr="00C96940">
        <w:t>thống</w:t>
      </w:r>
      <w:proofErr w:type="spellEnd"/>
    </w:p>
    <w:tbl>
      <w:tblPr>
        <w:tblStyle w:val="TableGrid"/>
        <w:tblpPr w:leftFromText="180" w:rightFromText="180" w:horzAnchor="margin" w:tblpY="765"/>
        <w:tblW w:w="9351" w:type="dxa"/>
        <w:tblLook w:val="04A0" w:firstRow="1" w:lastRow="0" w:firstColumn="1" w:lastColumn="0" w:noHBand="0" w:noVBand="1"/>
      </w:tblPr>
      <w:tblGrid>
        <w:gridCol w:w="2994"/>
        <w:gridCol w:w="6357"/>
      </w:tblGrid>
      <w:tr w:rsidR="00C96940" w:rsidRPr="00C96940" w14:paraId="42ED9AB0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FB52" w14:textId="77777777" w:rsidR="00C96940" w:rsidRPr="00C96940" w:rsidRDefault="00C96940" w:rsidP="00617B14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Identifier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97C8" w14:textId="77777777" w:rsidR="00C96940" w:rsidRPr="00C96940" w:rsidRDefault="00C96940" w:rsidP="00617B14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Description</w:t>
            </w:r>
          </w:p>
        </w:tc>
      </w:tr>
      <w:tr w:rsidR="00C96940" w:rsidRPr="00C96940" w14:paraId="3E1CEA0E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31DB" w14:textId="52494B31" w:rsidR="00C96940" w:rsidRPr="00C96940" w:rsidRDefault="002110E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SNFREQ-1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1E8D" w14:textId="77777777" w:rsidR="00C96940" w:rsidRPr="00C96940" w:rsidRDefault="00C9694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đảm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họ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với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</w:tr>
      <w:tr w:rsidR="00C96940" w:rsidRPr="00C96940" w14:paraId="39DD50E9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E4F6" w14:textId="1B5618C8" w:rsidR="00C96940" w:rsidRPr="00C96940" w:rsidRDefault="002110E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SNFREQ-2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951" w14:textId="77777777" w:rsidR="00C96940" w:rsidRPr="00C96940" w:rsidRDefault="00C9694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đáp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được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lại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lần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thông tin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C9694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. </w:t>
            </w:r>
          </w:p>
        </w:tc>
      </w:tr>
      <w:tr w:rsidR="00C96940" w:rsidRPr="00C96940" w14:paraId="3EA189E0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D77A" w14:textId="2680F539" w:rsidR="00C96940" w:rsidRPr="00C96940" w:rsidRDefault="002110E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SNFREQ-3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7A03" w14:textId="670DEB79" w:rsidR="00C96940" w:rsidRPr="00C96940" w:rsidRDefault="00C9694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được load lên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5s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internet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hợp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mở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online.</w:t>
            </w:r>
          </w:p>
        </w:tc>
      </w:tr>
      <w:tr w:rsidR="00C96940" w:rsidRPr="00C96940" w14:paraId="2FAB3EF0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EF82" w14:textId="19B5ACAA" w:rsidR="00C96940" w:rsidRPr="00C96940" w:rsidRDefault="002110E0" w:rsidP="00617B14">
            <w:pPr>
              <w:spacing w:before="100" w:beforeAutospacing="1" w:after="100" w:afterAutospacing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SNFREQ-4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1987" w14:textId="19279D5E" w:rsidR="002110E0" w:rsidRPr="002110E0" w:rsidRDefault="00C96940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được load lên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3s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hợp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mở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offline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không có </w:t>
            </w:r>
            <w:proofErr w:type="gram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internet.</w:t>
            </w:r>
            <w:proofErr w:type="gram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proofErr w:type="spellStart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>danh</w:t>
            </w:r>
            <w:proofErr w:type="spellEnd"/>
            <w:r w:rsidR="002110E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>sách</w:t>
            </w:r>
            <w:proofErr w:type="spellEnd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>nhà</w:t>
            </w:r>
            <w:proofErr w:type="spellEnd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đã </w:t>
            </w:r>
            <w:proofErr w:type="spellStart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>gần</w:t>
            </w:r>
            <w:proofErr w:type="spellEnd"/>
            <w:r w:rsidR="002F123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đ</w:t>
            </w:r>
            <w:r w:rsidR="00A94814">
              <w:rPr>
                <w:rFonts w:ascii="Times New Roman" w:hAnsi="Times New Roman"/>
                <w:color w:val="000000"/>
                <w:sz w:val="26"/>
                <w:szCs w:val="26"/>
              </w:rPr>
              <w:t>ây)</w:t>
            </w:r>
            <w:bookmarkStart w:id="2" w:name="_GoBack"/>
            <w:bookmarkEnd w:id="2"/>
          </w:p>
        </w:tc>
      </w:tr>
      <w:tr w:rsidR="008278C1" w:rsidRPr="00C96940" w14:paraId="59BC8C03" w14:textId="77777777" w:rsidTr="00C96940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027D" w14:textId="1A74DAFD" w:rsidR="008278C1" w:rsidRPr="00C96940" w:rsidRDefault="002110E0" w:rsidP="00617B14">
            <w:pPr>
              <w:spacing w:before="100" w:beforeAutospacing="1" w:after="100" w:afterAutospacing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SNFREQ-5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40B8" w14:textId="0FE146B4" w:rsidR="008278C1" w:rsidRPr="00085848" w:rsidRDefault="00085848" w:rsidP="00617B14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kiếm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và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quả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về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tối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085848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2s</w:t>
            </w:r>
          </w:p>
        </w:tc>
      </w:tr>
    </w:tbl>
    <w:p w14:paraId="4C69F11E" w14:textId="77777777" w:rsidR="00C06E33" w:rsidRPr="00C96940" w:rsidRDefault="00C06E33"/>
    <w:sectPr w:rsidR="00C06E33" w:rsidRPr="00C9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BD"/>
    <w:rsid w:val="000533AA"/>
    <w:rsid w:val="00085848"/>
    <w:rsid w:val="001A584D"/>
    <w:rsid w:val="002110E0"/>
    <w:rsid w:val="002F1238"/>
    <w:rsid w:val="004F04BD"/>
    <w:rsid w:val="00517058"/>
    <w:rsid w:val="005F31A0"/>
    <w:rsid w:val="008278C1"/>
    <w:rsid w:val="00A94814"/>
    <w:rsid w:val="00C06E33"/>
    <w:rsid w:val="00C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06A0"/>
  <w15:chartTrackingRefBased/>
  <w15:docId w15:val="{8420B0D9-8C5A-4BD1-9C26-EA8DA249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4B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4BD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Viet Hoang</cp:lastModifiedBy>
  <cp:revision>6</cp:revision>
  <dcterms:created xsi:type="dcterms:W3CDTF">2018-10-25T15:34:00Z</dcterms:created>
  <dcterms:modified xsi:type="dcterms:W3CDTF">2018-10-25T16:47:00Z</dcterms:modified>
</cp:coreProperties>
</file>