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0D" w:rsidRDefault="00E6410D" w:rsidP="00E6410D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计算机科学系实验报告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E6410D" w:rsidTr="004E0392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:rsidR="00E6410D" w:rsidRPr="00F72D7E" w:rsidRDefault="008B07C3" w:rsidP="004E0392">
            <w:pPr>
              <w:spacing w:beforeLines="50" w:before="156" w:line="0" w:lineRule="atLeas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UML</w:t>
            </w:r>
            <w:r>
              <w:rPr>
                <w:rFonts w:hint="eastAsia"/>
                <w:b/>
                <w:sz w:val="20"/>
                <w:szCs w:val="20"/>
              </w:rPr>
              <w:t>与建模分析</w:t>
            </w:r>
          </w:p>
        </w:tc>
        <w:tc>
          <w:tcPr>
            <w:tcW w:w="1533" w:type="dxa"/>
            <w:gridSpan w:val="2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16</w:t>
            </w:r>
            <w:r>
              <w:rPr>
                <w:rFonts w:hint="eastAsia"/>
                <w:b/>
                <w:sz w:val="28"/>
                <w:szCs w:val="28"/>
              </w:rPr>
              <w:t>软工</w:t>
            </w:r>
            <w:r w:rsidR="00EA66E8">
              <w:rPr>
                <w:rFonts w:hint="eastAsia"/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E6410D" w:rsidTr="004E0392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6410D" w:rsidRDefault="008B07C3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</w:t>
            </w:r>
            <w:r>
              <w:rPr>
                <w:rFonts w:hint="eastAsia"/>
                <w:b/>
                <w:sz w:val="28"/>
                <w:szCs w:val="28"/>
              </w:rPr>
              <w:t>建模工具</w:t>
            </w:r>
          </w:p>
        </w:tc>
        <w:tc>
          <w:tcPr>
            <w:tcW w:w="1533" w:type="dxa"/>
            <w:gridSpan w:val="2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 w:rsidR="00E6410D" w:rsidTr="004E0392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:rsidR="00E6410D" w:rsidRDefault="00EA66E8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占城岚</w:t>
            </w:r>
          </w:p>
        </w:tc>
        <w:tc>
          <w:tcPr>
            <w:tcW w:w="992" w:type="dxa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:rsidR="00E6410D" w:rsidRPr="002E4B3B" w:rsidRDefault="00EA66E8" w:rsidP="004E0392">
            <w:pPr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1614080902411</w:t>
            </w:r>
          </w:p>
        </w:tc>
        <w:tc>
          <w:tcPr>
            <w:tcW w:w="992" w:type="dxa"/>
            <w:vAlign w:val="bottom"/>
          </w:tcPr>
          <w:p w:rsidR="00E6410D" w:rsidRDefault="00E6410D" w:rsidP="004E039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:rsidR="00E6410D" w:rsidRDefault="00E6410D" w:rsidP="008B07C3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  <w:r w:rsidR="008B07C3">
              <w:rPr>
                <w:rFonts w:hint="eastAsia"/>
                <w:b/>
                <w:sz w:val="24"/>
              </w:rPr>
              <w:t>9.03.03</w:t>
            </w:r>
          </w:p>
        </w:tc>
      </w:tr>
      <w:tr w:rsidR="00E6410D" w:rsidTr="004E0392">
        <w:tc>
          <w:tcPr>
            <w:tcW w:w="842" w:type="dxa"/>
            <w:tcBorders>
              <w:bottom w:val="single" w:sz="18" w:space="0" w:color="auto"/>
            </w:tcBorders>
          </w:tcPr>
          <w:p w:rsidR="00E6410D" w:rsidRDefault="00E6410D" w:rsidP="004E0392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E6410D" w:rsidRDefault="00E6410D" w:rsidP="004E0392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:rsidR="00E6410D" w:rsidRDefault="00E6410D" w:rsidP="004E0392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:rsidR="00E6410D" w:rsidRDefault="00E6410D" w:rsidP="004E0392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:rsidR="00E6410D" w:rsidRDefault="00E6410D" w:rsidP="004E039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E6410D" w:rsidRDefault="00E6410D" w:rsidP="00E6410D"/>
    <w:p w:rsidR="00E6410D" w:rsidRDefault="00E6410D" w:rsidP="00862DDD">
      <w:pPr>
        <w:pStyle w:val="a5"/>
        <w:numPr>
          <w:ilvl w:val="0"/>
          <w:numId w:val="1"/>
        </w:numPr>
        <w:snapToGrid w:val="0"/>
        <w:spacing w:line="360" w:lineRule="auto"/>
        <w:ind w:firstLineChars="0"/>
        <w:outlineLvl w:val="0"/>
        <w:rPr>
          <w:b/>
          <w:sz w:val="24"/>
        </w:rPr>
      </w:pPr>
      <w:r w:rsidRPr="00862DDD">
        <w:rPr>
          <w:rFonts w:hint="eastAsia"/>
          <w:b/>
          <w:sz w:val="24"/>
        </w:rPr>
        <w:t>实验目的</w:t>
      </w:r>
    </w:p>
    <w:p w:rsidR="00456B94" w:rsidRDefault="00456B94" w:rsidP="00456B94">
      <w:pPr>
        <w:pStyle w:val="a5"/>
        <w:numPr>
          <w:ilvl w:val="0"/>
          <w:numId w:val="4"/>
        </w:numPr>
        <w:snapToGrid w:val="0"/>
        <w:spacing w:line="360" w:lineRule="auto"/>
        <w:ind w:firstLineChars="0"/>
        <w:outlineLvl w:val="0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 w:rsidRPr="00456B94">
        <w:rPr>
          <w:rFonts w:asciiTheme="minorEastAsia" w:eastAsiaTheme="minorEastAsia" w:hAnsiTheme="minorEastAsia" w:hint="eastAsia"/>
          <w:szCs w:val="21"/>
        </w:rPr>
        <w:t>自行下载</w:t>
      </w:r>
      <w:r w:rsidRPr="00456B94">
        <w:rPr>
          <w:rFonts w:ascii="Segoe UI" w:hAnsi="Segoe UI" w:cs="Segoe UI"/>
          <w:color w:val="24292E"/>
          <w:szCs w:val="21"/>
          <w:shd w:val="clear" w:color="auto" w:fill="FFFFFF"/>
        </w:rPr>
        <w:t>StarUML</w:t>
      </w:r>
      <w:r w:rsidRPr="00456B94">
        <w:rPr>
          <w:rFonts w:ascii="Segoe UI" w:hAnsi="Segoe UI" w:cs="Segoe UI" w:hint="eastAsia"/>
          <w:color w:val="24292E"/>
          <w:szCs w:val="21"/>
          <w:shd w:val="clear" w:color="auto" w:fill="FFFFFF"/>
        </w:rPr>
        <w:t>(</w:t>
      </w:r>
      <w:r w:rsidRPr="00456B94">
        <w:rPr>
          <w:rFonts w:ascii="Segoe UI" w:hAnsi="Segoe UI" w:cs="Segoe UI" w:hint="eastAsia"/>
          <w:color w:val="24292E"/>
          <w:szCs w:val="21"/>
          <w:shd w:val="clear" w:color="auto" w:fill="FFFFFF"/>
        </w:rPr>
        <w:t>下载地址：</w:t>
      </w:r>
      <w:hyperlink r:id="rId9" w:history="1">
        <w:r w:rsidRPr="00456B94">
          <w:rPr>
            <w:rStyle w:val="a7"/>
            <w:rFonts w:ascii="Segoe UI" w:hAnsi="Segoe UI" w:cs="Segoe UI"/>
            <w:color w:val="0366D6"/>
            <w:szCs w:val="21"/>
            <w:shd w:val="clear" w:color="auto" w:fill="FFFFFF"/>
          </w:rPr>
          <w:t>http://staruml.io</w:t>
        </w:r>
      </w:hyperlink>
      <w:r w:rsidRPr="00456B94">
        <w:rPr>
          <w:rFonts w:ascii="Segoe UI" w:hAnsi="Segoe UI" w:cs="Segoe UI" w:hint="eastAsia"/>
          <w:color w:val="24292E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；</w:t>
      </w:r>
    </w:p>
    <w:p w:rsidR="00456B94" w:rsidRDefault="00456B94" w:rsidP="00456B94">
      <w:pPr>
        <w:pStyle w:val="a5"/>
        <w:numPr>
          <w:ilvl w:val="0"/>
          <w:numId w:val="4"/>
        </w:numPr>
        <w:snapToGrid w:val="0"/>
        <w:spacing w:line="360" w:lineRule="auto"/>
        <w:ind w:firstLineChars="0"/>
        <w:outlineLvl w:val="0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构思出自己的软件并想出该有的功能。</w:t>
      </w:r>
    </w:p>
    <w:p w:rsidR="00456B94" w:rsidRPr="00456B94" w:rsidRDefault="00456B94" w:rsidP="00456B94">
      <w:pPr>
        <w:pStyle w:val="a5"/>
        <w:numPr>
          <w:ilvl w:val="0"/>
          <w:numId w:val="4"/>
        </w:numPr>
        <w:snapToGrid w:val="0"/>
        <w:spacing w:line="360" w:lineRule="auto"/>
        <w:ind w:firstLineChars="0"/>
        <w:outlineLvl w:val="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初步了解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UML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建模分析</w:t>
      </w:r>
    </w:p>
    <w:p w:rsidR="00E6410D" w:rsidRDefault="00E6410D" w:rsidP="00E6410D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:rsidR="00862DDD" w:rsidRDefault="00862DDD" w:rsidP="00E6410D">
      <w:pPr>
        <w:snapToGrid w:val="0"/>
        <w:spacing w:line="360" w:lineRule="auto"/>
        <w:outlineLvl w:val="0"/>
        <w:rPr>
          <w:rFonts w:ascii="Segoe UI" w:hAnsi="Segoe UI" w:cs="Segoe UI"/>
          <w:color w:val="24292E"/>
          <w:kern w:val="0"/>
          <w:szCs w:val="21"/>
        </w:rPr>
      </w:pPr>
      <w:r>
        <w:rPr>
          <w:rFonts w:hint="eastAsia"/>
        </w:rPr>
        <w:t xml:space="preserve">      </w:t>
      </w:r>
      <w:r w:rsidRPr="00862DDD">
        <w:rPr>
          <w:rFonts w:ascii="Segoe UI" w:hAnsi="Segoe UI" w:cs="Segoe UI"/>
          <w:color w:val="24292E"/>
          <w:kern w:val="0"/>
          <w:szCs w:val="21"/>
        </w:rPr>
        <w:t>StarUML</w:t>
      </w:r>
      <w:r w:rsidR="00AB3D61">
        <w:rPr>
          <w:rFonts w:ascii="Segoe UI" w:hAnsi="Segoe UI" w:cs="Segoe UI" w:hint="eastAsia"/>
          <w:color w:val="24292E"/>
          <w:kern w:val="0"/>
          <w:szCs w:val="21"/>
        </w:rPr>
        <w:t>、</w:t>
      </w:r>
      <w:r>
        <w:rPr>
          <w:rFonts w:ascii="Segoe UI" w:hAnsi="Segoe UI" w:cs="Segoe UI" w:hint="eastAsia"/>
          <w:color w:val="24292E"/>
          <w:kern w:val="0"/>
          <w:szCs w:val="21"/>
        </w:rPr>
        <w:t>Windows 7</w:t>
      </w:r>
      <w:r>
        <w:rPr>
          <w:rFonts w:ascii="Segoe UI" w:hAnsi="Segoe UI" w:cs="Segoe UI" w:hint="eastAsia"/>
          <w:color w:val="24292E"/>
          <w:kern w:val="0"/>
          <w:szCs w:val="21"/>
        </w:rPr>
        <w:t>操作系统</w:t>
      </w:r>
    </w:p>
    <w:p w:rsidR="00921F30" w:rsidRDefault="00921F30" w:rsidP="00E6410D">
      <w:pPr>
        <w:snapToGrid w:val="0"/>
        <w:spacing w:line="360" w:lineRule="auto"/>
        <w:outlineLvl w:val="0"/>
      </w:pPr>
    </w:p>
    <w:p w:rsidR="00E6410D" w:rsidRDefault="00E6410D" w:rsidP="00E6410D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三、实验步骤</w:t>
      </w:r>
    </w:p>
    <w:p w:rsidR="00862DDD" w:rsidRDefault="00207174" w:rsidP="00862DDD">
      <w:pPr>
        <w:snapToGrid w:val="0"/>
        <w:spacing w:line="360" w:lineRule="auto"/>
        <w:ind w:firstLine="42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1、</w:t>
      </w:r>
      <w:r w:rsidR="006E5427">
        <w:rPr>
          <w:rFonts w:asciiTheme="minorEastAsia" w:eastAsiaTheme="minorEastAsia" w:hAnsiTheme="minorEastAsia" w:hint="eastAsia"/>
          <w:szCs w:val="21"/>
        </w:rPr>
        <w:t xml:space="preserve"> </w:t>
      </w:r>
      <w:r w:rsidR="009C7070">
        <w:rPr>
          <w:rFonts w:asciiTheme="minorEastAsia" w:eastAsiaTheme="minorEastAsia" w:hAnsiTheme="minorEastAsia" w:hint="eastAsia"/>
          <w:szCs w:val="21"/>
        </w:rPr>
        <w:t>在Github</w:t>
      </w:r>
      <w:r w:rsidR="008665B2">
        <w:rPr>
          <w:rFonts w:asciiTheme="minorEastAsia" w:eastAsiaTheme="minorEastAsia" w:hAnsiTheme="minorEastAsia" w:hint="eastAsia"/>
          <w:szCs w:val="21"/>
        </w:rPr>
        <w:t>中</w:t>
      </w:r>
      <w:r w:rsidR="009C7070">
        <w:rPr>
          <w:rFonts w:asciiTheme="minorEastAsia" w:eastAsiaTheme="minorEastAsia" w:hAnsiTheme="minorEastAsia" w:hint="eastAsia"/>
          <w:szCs w:val="21"/>
        </w:rPr>
        <w:t>“Fork”</w:t>
      </w:r>
      <w:r w:rsidR="008665B2">
        <w:rPr>
          <w:rFonts w:asciiTheme="minorEastAsia" w:eastAsiaTheme="minorEastAsia" w:hAnsiTheme="minorEastAsia" w:hint="eastAsia"/>
          <w:szCs w:val="21"/>
        </w:rPr>
        <w:t>，加入</w:t>
      </w:r>
      <w:r w:rsidR="008665B2" w:rsidRPr="008665B2">
        <w:rPr>
          <w:rFonts w:asciiTheme="minorEastAsia" w:eastAsiaTheme="minorEastAsia" w:hAnsiTheme="minorEastAsia"/>
          <w:szCs w:val="21"/>
        </w:rPr>
        <w:t>uml-modeling-2019</w:t>
      </w:r>
      <w:r>
        <w:rPr>
          <w:rFonts w:asciiTheme="minorEastAsia" w:eastAsiaTheme="minorEastAsia" w:hAnsiTheme="minorEastAsia" w:hint="eastAsia"/>
          <w:szCs w:val="21"/>
        </w:rPr>
        <w:t>课程；</w:t>
      </w:r>
    </w:p>
    <w:p w:rsidR="008665B2" w:rsidRDefault="00207174" w:rsidP="00862DDD">
      <w:pPr>
        <w:snapToGrid w:val="0"/>
        <w:spacing w:line="360" w:lineRule="auto"/>
        <w:ind w:firstLine="42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2、</w:t>
      </w:r>
      <w:r w:rsidR="008665B2" w:rsidRPr="008665B2">
        <w:rPr>
          <w:rFonts w:hint="eastAsia"/>
        </w:rPr>
        <w:t xml:space="preserve"> </w:t>
      </w:r>
      <w:r w:rsidR="008665B2" w:rsidRPr="008665B2">
        <w:rPr>
          <w:rFonts w:asciiTheme="minorEastAsia" w:eastAsiaTheme="minorEastAsia" w:hAnsiTheme="minorEastAsia" w:hint="eastAsia"/>
          <w:szCs w:val="21"/>
        </w:rPr>
        <w:t>下载并安装建模工具 StarUML</w:t>
      </w:r>
      <w:r>
        <w:rPr>
          <w:rFonts w:asciiTheme="minorEastAsia" w:eastAsiaTheme="minorEastAsia" w:hAnsiTheme="minorEastAsia" w:hint="eastAsia"/>
          <w:szCs w:val="21"/>
        </w:rPr>
        <w:t>，截图备用；</w:t>
      </w:r>
    </w:p>
    <w:p w:rsidR="008665B2" w:rsidRDefault="00207174" w:rsidP="008665B2">
      <w:pPr>
        <w:snapToGrid w:val="0"/>
        <w:spacing w:line="360" w:lineRule="auto"/>
        <w:ind w:firstLine="420"/>
        <w:outlineLvl w:val="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3、</w:t>
      </w:r>
      <w:r w:rsidR="008665B2" w:rsidRPr="008665B2">
        <w:rPr>
          <w:rFonts w:asciiTheme="minorEastAsia" w:eastAsiaTheme="minorEastAsia" w:hAnsiTheme="minorEastAsia" w:hint="eastAsia"/>
          <w:szCs w:val="21"/>
        </w:rPr>
        <w:t xml:space="preserve"> </w:t>
      </w:r>
      <w:r w:rsidR="008665B2">
        <w:rPr>
          <w:rFonts w:asciiTheme="minorEastAsia" w:eastAsiaTheme="minorEastAsia" w:hAnsiTheme="minorEastAsia" w:hint="eastAsia"/>
          <w:szCs w:val="21"/>
        </w:rPr>
        <w:t>在Github的 “</w:t>
      </w:r>
      <w:r w:rsidR="008665B2" w:rsidRPr="008665B2">
        <w:rPr>
          <w:rFonts w:asciiTheme="minorEastAsia" w:eastAsiaTheme="minorEastAsia" w:hAnsiTheme="minorEastAsia" w:hint="eastAsia"/>
          <w:szCs w:val="21"/>
        </w:rPr>
        <w:t>Issues</w:t>
      </w:r>
      <w:r w:rsidR="008665B2">
        <w:rPr>
          <w:rFonts w:asciiTheme="minorEastAsia" w:eastAsiaTheme="minorEastAsia" w:hAnsiTheme="minorEastAsia" w:hint="eastAsia"/>
          <w:szCs w:val="21"/>
        </w:rPr>
        <w:t>”中填写</w:t>
      </w:r>
      <w:r w:rsidR="008665B2" w:rsidRPr="008665B2">
        <w:rPr>
          <w:rFonts w:asciiTheme="minorEastAsia" w:eastAsiaTheme="minorEastAsia" w:hAnsiTheme="minorEastAsia" w:hint="eastAsia"/>
          <w:szCs w:val="21"/>
        </w:rPr>
        <w:t>个人建模选题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207174" w:rsidRDefault="00207174" w:rsidP="008665B2">
      <w:pPr>
        <w:snapToGrid w:val="0"/>
        <w:spacing w:line="360" w:lineRule="auto"/>
        <w:ind w:firstLine="420"/>
        <w:outlineLvl w:val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4、 规范书写实验报告，并提交。</w:t>
      </w:r>
    </w:p>
    <w:p w:rsidR="00921F30" w:rsidRPr="009C7070" w:rsidRDefault="00921F30" w:rsidP="008665B2">
      <w:pPr>
        <w:snapToGrid w:val="0"/>
        <w:spacing w:line="360" w:lineRule="auto"/>
        <w:ind w:firstLine="420"/>
        <w:outlineLvl w:val="0"/>
        <w:rPr>
          <w:rFonts w:asciiTheme="minorEastAsia" w:eastAsiaTheme="minorEastAsia" w:hAnsiTheme="minorEastAsia"/>
          <w:szCs w:val="21"/>
        </w:rPr>
      </w:pPr>
    </w:p>
    <w:p w:rsidR="00AE112E" w:rsidRDefault="00E6410D" w:rsidP="00E6410D">
      <w:pPr>
        <w:snapToGrid w:val="0"/>
        <w:spacing w:line="360" w:lineRule="auto"/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四、实验内容、程序清单及运行结果</w:t>
      </w:r>
    </w:p>
    <w:p w:rsidR="00AE112E" w:rsidRDefault="00AE112E" w:rsidP="00E6410D">
      <w:pPr>
        <w:snapToGrid w:val="0"/>
        <w:spacing w:line="360" w:lineRule="auto"/>
        <w:outlineLvl w:val="0"/>
        <w:rPr>
          <w:rFonts w:hint="eastAsia"/>
          <w:b/>
          <w:sz w:val="24"/>
        </w:rPr>
      </w:pPr>
    </w:p>
    <w:p w:rsidR="00AE112E" w:rsidRPr="00AE112E" w:rsidRDefault="00AE112E" w:rsidP="00AE112E">
      <w:pPr>
        <w:pStyle w:val="a5"/>
        <w:numPr>
          <w:ilvl w:val="0"/>
          <w:numId w:val="5"/>
        </w:numPr>
        <w:snapToGrid w:val="0"/>
        <w:spacing w:line="360" w:lineRule="auto"/>
        <w:ind w:firstLineChars="0"/>
        <w:outlineLvl w:val="0"/>
        <w:rPr>
          <w:rFonts w:hint="eastAsia"/>
          <w:b/>
          <w:sz w:val="24"/>
        </w:rPr>
      </w:pPr>
      <w:r w:rsidRPr="00AE112E">
        <w:rPr>
          <w:rFonts w:hint="eastAsia"/>
          <w:b/>
          <w:sz w:val="24"/>
        </w:rPr>
        <w:t>实验内容</w:t>
      </w:r>
    </w:p>
    <w:p w:rsidR="00AE112E" w:rsidRDefault="00AE112E" w:rsidP="00AE11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下载并安装建模工具</w:t>
      </w:r>
      <w:r>
        <w:rPr>
          <w:rFonts w:ascii="Segoe UI" w:hAnsi="Segoe UI" w:cs="Segoe UI"/>
          <w:color w:val="24292E"/>
          <w:szCs w:val="21"/>
        </w:rPr>
        <w:t xml:space="preserve"> StarUML</w:t>
      </w:r>
      <w:r>
        <w:rPr>
          <w:rFonts w:ascii="Segoe UI" w:hAnsi="Segoe UI" w:cs="Segoe UI"/>
          <w:color w:val="24292E"/>
          <w:szCs w:val="21"/>
        </w:rPr>
        <w:t>，下载地址：</w:t>
      </w:r>
      <w:hyperlink r:id="rId10" w:history="1">
        <w:r>
          <w:rPr>
            <w:rStyle w:val="a7"/>
            <w:rFonts w:ascii="Segoe UI" w:hAnsi="Segoe UI" w:cs="Segoe UI"/>
            <w:color w:val="0366D6"/>
            <w:szCs w:val="21"/>
          </w:rPr>
          <w:t>http://staruml.io</w:t>
        </w:r>
      </w:hyperlink>
    </w:p>
    <w:p w:rsidR="00AE112E" w:rsidRPr="00AE112E" w:rsidRDefault="00AE112E" w:rsidP="00AE112E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确定个人建模选题，将选题填写在</w:t>
      </w:r>
      <w:r>
        <w:rPr>
          <w:rFonts w:ascii="Segoe UI" w:hAnsi="Segoe UI" w:cs="Segoe UI"/>
          <w:color w:val="24292E"/>
          <w:szCs w:val="21"/>
        </w:rPr>
        <w:t xml:space="preserve"> Issues </w:t>
      </w:r>
      <w:r>
        <w:rPr>
          <w:rFonts w:ascii="Segoe UI" w:hAnsi="Segoe UI" w:cs="Segoe UI"/>
          <w:color w:val="24292E"/>
          <w:szCs w:val="21"/>
        </w:rPr>
        <w:t>中：</w:t>
      </w:r>
      <w:r>
        <w:rPr>
          <w:rFonts w:ascii="Segoe UI" w:hAnsi="Segoe UI" w:cs="Segoe UI"/>
          <w:color w:val="24292E"/>
          <w:szCs w:val="21"/>
        </w:rPr>
        <w:br/>
      </w:r>
      <w:hyperlink r:id="rId11" w:history="1">
        <w:r>
          <w:rPr>
            <w:rStyle w:val="a7"/>
            <w:rFonts w:ascii="Segoe UI" w:hAnsi="Segoe UI" w:cs="Segoe UI"/>
            <w:color w:val="0366D6"/>
            <w:szCs w:val="21"/>
          </w:rPr>
          <w:t>https://github.com/hzuapps/uml-modeling-2019/issues</w:t>
        </w:r>
      </w:hyperlink>
    </w:p>
    <w:p w:rsidR="00AE112E" w:rsidRDefault="00AE112E" w:rsidP="00AE112E">
      <w:pPr>
        <w:pStyle w:val="a5"/>
        <w:numPr>
          <w:ilvl w:val="0"/>
          <w:numId w:val="5"/>
        </w:numPr>
        <w:snapToGrid w:val="0"/>
        <w:spacing w:line="360" w:lineRule="auto"/>
        <w:ind w:firstLineChars="0"/>
        <w:outlineLvl w:val="0"/>
        <w:rPr>
          <w:rFonts w:hint="eastAsia"/>
          <w:b/>
          <w:sz w:val="24"/>
        </w:rPr>
      </w:pPr>
      <w:r w:rsidRPr="00AE112E">
        <w:rPr>
          <w:rFonts w:hint="eastAsia"/>
          <w:b/>
          <w:sz w:val="24"/>
        </w:rPr>
        <w:t>程序清单</w:t>
      </w:r>
    </w:p>
    <w:p w:rsidR="00AE112E" w:rsidRDefault="00AE112E" w:rsidP="00AE112E">
      <w:pPr>
        <w:pStyle w:val="a5"/>
        <w:snapToGrid w:val="0"/>
        <w:spacing w:line="360" w:lineRule="auto"/>
        <w:ind w:left="795" w:firstLineChars="0" w:firstLine="0"/>
        <w:outlineLvl w:val="0"/>
        <w:rPr>
          <w:rFonts w:hint="eastAsia"/>
          <w:szCs w:val="21"/>
        </w:rPr>
      </w:pPr>
      <w:r w:rsidRPr="00AE112E">
        <w:rPr>
          <w:rFonts w:hint="eastAsia"/>
          <w:szCs w:val="21"/>
        </w:rPr>
        <w:t>无</w:t>
      </w:r>
    </w:p>
    <w:p w:rsid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Pr="00AE112E" w:rsidRDefault="00AE112E" w:rsidP="00AE112E">
      <w:pPr>
        <w:snapToGrid w:val="0"/>
        <w:spacing w:line="360" w:lineRule="auto"/>
        <w:outlineLvl w:val="0"/>
        <w:rPr>
          <w:rFonts w:hint="eastAsia"/>
          <w:szCs w:val="21"/>
        </w:rPr>
      </w:pPr>
    </w:p>
    <w:p w:rsidR="00AE112E" w:rsidRPr="00AE112E" w:rsidRDefault="00AE112E" w:rsidP="00AE112E">
      <w:pPr>
        <w:pStyle w:val="a5"/>
        <w:numPr>
          <w:ilvl w:val="0"/>
          <w:numId w:val="5"/>
        </w:numPr>
        <w:snapToGrid w:val="0"/>
        <w:spacing w:line="360" w:lineRule="auto"/>
        <w:ind w:firstLineChars="0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运行结果</w:t>
      </w:r>
    </w:p>
    <w:p w:rsidR="00921F30" w:rsidRDefault="00862DDD" w:rsidP="00E6410D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 w:rsidR="00921F30" w:rsidRPr="00921F30" w:rsidRDefault="00921F30" w:rsidP="00AE112E">
      <w:pPr>
        <w:snapToGrid w:val="0"/>
        <w:spacing w:line="360" w:lineRule="auto"/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1</w:t>
      </w:r>
      <w:r w:rsidR="00AE112E">
        <w:rPr>
          <w:rFonts w:hint="eastAsia"/>
          <w:szCs w:val="21"/>
        </w:rPr>
        <w:t>、</w:t>
      </w:r>
      <w:r>
        <w:rPr>
          <w:rFonts w:hint="eastAsia"/>
          <w:szCs w:val="21"/>
        </w:rPr>
        <w:t>选题截图</w:t>
      </w:r>
    </w:p>
    <w:p w:rsidR="00AE112E" w:rsidRPr="00AE112E" w:rsidRDefault="00862DDD" w:rsidP="00E6410D">
      <w:pPr>
        <w:snapToGrid w:val="0"/>
        <w:spacing w:line="360" w:lineRule="auto"/>
        <w:outlineLvl w:val="0"/>
        <w:rPr>
          <w:noProof/>
        </w:rPr>
      </w:pPr>
      <w:r>
        <w:rPr>
          <w:rFonts w:hint="eastAsia"/>
          <w:b/>
          <w:sz w:val="24"/>
        </w:rPr>
        <w:t xml:space="preserve"> </w:t>
      </w:r>
      <w:r w:rsidR="00AE112E">
        <w:rPr>
          <w:rFonts w:hint="eastAsia"/>
          <w:noProof/>
        </w:rPr>
        <w:drawing>
          <wp:inline distT="0" distB="0" distL="0" distR="0">
            <wp:extent cx="5940425" cy="30835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F8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DD" w:rsidRDefault="00921F30" w:rsidP="00E6410D">
      <w:pPr>
        <w:snapToGrid w:val="0"/>
        <w:spacing w:line="360" w:lineRule="auto"/>
        <w:outlineLvl w:val="0"/>
        <w:rPr>
          <w:rFonts w:asciiTheme="minorEastAsia" w:eastAsiaTheme="minorEastAsia" w:hAnsiTheme="minorEastAsia"/>
          <w:szCs w:val="21"/>
        </w:rPr>
      </w:pPr>
      <w:r>
        <w:rPr>
          <w:rFonts w:hint="eastAsia"/>
          <w:b/>
          <w:sz w:val="24"/>
        </w:rPr>
        <w:tab/>
      </w:r>
      <w:r w:rsidRPr="00921F30"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8665B2">
        <w:rPr>
          <w:rFonts w:asciiTheme="minorEastAsia" w:eastAsiaTheme="minorEastAsia" w:hAnsiTheme="minorEastAsia" w:hint="eastAsia"/>
          <w:szCs w:val="21"/>
        </w:rPr>
        <w:t xml:space="preserve"> StarUML</w:t>
      </w:r>
      <w:r>
        <w:rPr>
          <w:rFonts w:asciiTheme="minorEastAsia" w:eastAsiaTheme="minorEastAsia" w:hAnsiTheme="minorEastAsia" w:hint="eastAsia"/>
          <w:szCs w:val="21"/>
        </w:rPr>
        <w:t>截图</w:t>
      </w:r>
    </w:p>
    <w:p w:rsidR="00921F30" w:rsidRPr="00921F30" w:rsidRDefault="00AE112E" w:rsidP="00E6410D">
      <w:pPr>
        <w:snapToGrid w:val="0"/>
        <w:spacing w:line="360" w:lineRule="auto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44303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AA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C3" w:rsidRPr="003628FC" w:rsidRDefault="008B07C3" w:rsidP="00E6410D">
      <w:pPr>
        <w:snapToGrid w:val="0"/>
        <w:spacing w:line="360" w:lineRule="auto"/>
        <w:outlineLvl w:val="0"/>
        <w:rPr>
          <w:b/>
          <w:sz w:val="24"/>
        </w:rPr>
      </w:pPr>
    </w:p>
    <w:p w:rsidR="00E6410D" w:rsidRDefault="00E6410D" w:rsidP="00E641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</w:t>
      </w:r>
      <w:r w:rsidRPr="00263F8C">
        <w:rPr>
          <w:rFonts w:hint="eastAsia"/>
          <w:b/>
          <w:sz w:val="28"/>
          <w:szCs w:val="28"/>
        </w:rPr>
        <w:t>、实验体会</w:t>
      </w:r>
    </w:p>
    <w:p w:rsidR="00043176" w:rsidRPr="006F6A76" w:rsidRDefault="00AE112E" w:rsidP="00921F30">
      <w:pPr>
        <w:ind w:firstLine="420"/>
      </w:pPr>
      <w:r>
        <w:rPr>
          <w:rFonts w:hint="eastAsia"/>
        </w:rPr>
        <w:t>这次</w:t>
      </w:r>
      <w:r w:rsidR="00921F30">
        <w:rPr>
          <w:rFonts w:hint="eastAsia"/>
        </w:rPr>
        <w:t>是</w:t>
      </w:r>
      <w:r>
        <w:rPr>
          <w:rFonts w:hint="eastAsia"/>
        </w:rPr>
        <w:t>UML</w:t>
      </w:r>
      <w:r w:rsidR="00921F30">
        <w:rPr>
          <w:rFonts w:hint="eastAsia"/>
        </w:rPr>
        <w:t>建模</w:t>
      </w:r>
      <w:r>
        <w:rPr>
          <w:rFonts w:hint="eastAsia"/>
        </w:rPr>
        <w:t>分析</w:t>
      </w:r>
      <w:r w:rsidR="00921F30">
        <w:rPr>
          <w:rFonts w:hint="eastAsia"/>
        </w:rPr>
        <w:t>的第一次实验</w:t>
      </w:r>
      <w:r w:rsidR="00862DDD">
        <w:rPr>
          <w:rFonts w:hint="eastAsia"/>
        </w:rPr>
        <w:t>，</w:t>
      </w:r>
      <w:r>
        <w:rPr>
          <w:rFonts w:hint="eastAsia"/>
        </w:rPr>
        <w:t>通过这次实验我了解到</w:t>
      </w:r>
      <w:r w:rsidR="00921F30">
        <w:rPr>
          <w:rFonts w:hint="eastAsia"/>
        </w:rPr>
        <w:t>UML</w:t>
      </w:r>
      <w:r w:rsidR="00087645">
        <w:rPr>
          <w:rFonts w:hint="eastAsia"/>
        </w:rPr>
        <w:t>建模工具的下载与安装，初步了解到</w:t>
      </w:r>
      <w:r w:rsidR="00921F30">
        <w:rPr>
          <w:rFonts w:hint="eastAsia"/>
        </w:rPr>
        <w:t>这门课程将要学习的一些内容，</w:t>
      </w:r>
      <w:bookmarkStart w:id="0" w:name="_GoBack"/>
      <w:bookmarkEnd w:id="0"/>
      <w:r w:rsidR="00921F30">
        <w:rPr>
          <w:rFonts w:hint="eastAsia"/>
        </w:rPr>
        <w:t>相信在接下来的学习中会逐渐了解</w:t>
      </w:r>
      <w:r w:rsidR="00921F30">
        <w:rPr>
          <w:rFonts w:hint="eastAsia"/>
        </w:rPr>
        <w:t>UML</w:t>
      </w:r>
      <w:r w:rsidR="00921F30">
        <w:rPr>
          <w:rFonts w:hint="eastAsia"/>
        </w:rPr>
        <w:t>建模工具的使用以及深入理解这门课程的知识。</w:t>
      </w:r>
    </w:p>
    <w:sectPr w:rsidR="00043176" w:rsidRPr="006F6A76">
      <w:footerReference w:type="even" r:id="rId14"/>
      <w:footerReference w:type="default" r:id="rId15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4A" w:rsidRDefault="0090434A">
      <w:r>
        <w:separator/>
      </w:r>
    </w:p>
  </w:endnote>
  <w:endnote w:type="continuationSeparator" w:id="0">
    <w:p w:rsidR="0090434A" w:rsidRDefault="0090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80" w:rsidRDefault="006F6A76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645180" w:rsidRDefault="0090434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80" w:rsidRDefault="006F6A76">
    <w:pPr>
      <w:pStyle w:val="a4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94D6C9" wp14:editId="1D00B3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180" w:rsidRDefault="006F6A76">
                          <w:pPr>
                            <w:pStyle w:val="a4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087645">
                            <w:rPr>
                              <w:rStyle w:val="a3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645180" w:rsidRDefault="006F6A76">
                    <w:pPr>
                      <w:pStyle w:val="a4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087645">
                      <w:rPr>
                        <w:rStyle w:val="a3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4A" w:rsidRDefault="0090434A">
      <w:r>
        <w:separator/>
      </w:r>
    </w:p>
  </w:footnote>
  <w:footnote w:type="continuationSeparator" w:id="0">
    <w:p w:rsidR="0090434A" w:rsidRDefault="00904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4CF"/>
    <w:multiLevelType w:val="hybridMultilevel"/>
    <w:tmpl w:val="66AEB3B6"/>
    <w:lvl w:ilvl="0" w:tplc="D1A8CB0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>
    <w:nsid w:val="1E696590"/>
    <w:multiLevelType w:val="hybridMultilevel"/>
    <w:tmpl w:val="21923640"/>
    <w:lvl w:ilvl="0" w:tplc="D1DA431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67B72"/>
    <w:multiLevelType w:val="hybridMultilevel"/>
    <w:tmpl w:val="AD2C0F70"/>
    <w:lvl w:ilvl="0" w:tplc="2128881A">
      <w:start w:val="1"/>
      <w:numFmt w:val="decimal"/>
      <w:lvlText w:val="%1、"/>
      <w:lvlJc w:val="left"/>
      <w:pPr>
        <w:ind w:left="1200" w:hanging="360"/>
      </w:pPr>
      <w:rPr>
        <w:rFonts w:asciiTheme="minorEastAsia" w:eastAsiaTheme="minorEastAsia" w:hAnsiTheme="minorEastAsia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F953B4F"/>
    <w:multiLevelType w:val="multilevel"/>
    <w:tmpl w:val="01E4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B3765"/>
    <w:multiLevelType w:val="multilevel"/>
    <w:tmpl w:val="D1C2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2D4D8F"/>
    <w:multiLevelType w:val="hybridMultilevel"/>
    <w:tmpl w:val="9292686E"/>
    <w:lvl w:ilvl="0" w:tplc="3A04220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42292"/>
    <w:multiLevelType w:val="hybridMultilevel"/>
    <w:tmpl w:val="21923640"/>
    <w:lvl w:ilvl="0" w:tplc="D1DA431E">
      <w:start w:val="1"/>
      <w:numFmt w:val="decimal"/>
      <w:lvlText w:val="%1、"/>
      <w:lvlJc w:val="left"/>
      <w:pPr>
        <w:ind w:left="1170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0D"/>
    <w:rsid w:val="00043176"/>
    <w:rsid w:val="00087645"/>
    <w:rsid w:val="00175658"/>
    <w:rsid w:val="00207174"/>
    <w:rsid w:val="002227DA"/>
    <w:rsid w:val="00456B94"/>
    <w:rsid w:val="00630826"/>
    <w:rsid w:val="006E5427"/>
    <w:rsid w:val="006F3879"/>
    <w:rsid w:val="006F6A76"/>
    <w:rsid w:val="007B51A9"/>
    <w:rsid w:val="00862DDD"/>
    <w:rsid w:val="008665B2"/>
    <w:rsid w:val="008B07C3"/>
    <w:rsid w:val="0090434A"/>
    <w:rsid w:val="00921F30"/>
    <w:rsid w:val="009C7070"/>
    <w:rsid w:val="00AB3D61"/>
    <w:rsid w:val="00AE112E"/>
    <w:rsid w:val="00DD34BE"/>
    <w:rsid w:val="00E6410D"/>
    <w:rsid w:val="00EA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6410D"/>
  </w:style>
  <w:style w:type="paragraph" w:styleId="a4">
    <w:name w:val="footer"/>
    <w:basedOn w:val="a"/>
    <w:link w:val="Char"/>
    <w:rsid w:val="00E6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6410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6410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E6410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6410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862D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6410D"/>
  </w:style>
  <w:style w:type="paragraph" w:styleId="a4">
    <w:name w:val="footer"/>
    <w:basedOn w:val="a"/>
    <w:link w:val="Char"/>
    <w:rsid w:val="00E6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6410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6410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E6410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6410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862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zuapps/uml-modeling-2019/issu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staruml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ruml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8D89C-E97C-49D0-89ED-480F947A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k00</cp:lastModifiedBy>
  <cp:revision>14</cp:revision>
  <dcterms:created xsi:type="dcterms:W3CDTF">2019-03-03T06:42:00Z</dcterms:created>
  <dcterms:modified xsi:type="dcterms:W3CDTF">2019-03-03T08:50:00Z</dcterms:modified>
</cp:coreProperties>
</file>