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JURNAL PRAKTIK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REKAYASA PERANGKAT LUNAK</w:t>
      </w:r>
    </w:p>
    <w:p>
      <w:pPr>
        <w:pStyle w:val="Normal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id-ID"/>
        </w:rPr>
        <w:t>Nama :</w:t>
      </w:r>
      <w:r>
        <w:rPr>
          <w:sz w:val="28"/>
          <w:szCs w:val="28"/>
          <w:lang w:val="id-ID"/>
        </w:rPr>
        <w:t xml:space="preserve"> Sofy . Santriyani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id-ID"/>
        </w:rPr>
        <w:t>Kode Pelajaran : RPL-</w:t>
      </w:r>
      <w:r>
        <w:rPr>
          <w:sz w:val="28"/>
          <w:szCs w:val="28"/>
          <w:lang w:val="id-ID"/>
        </w:rPr>
        <w:t>0</w:t>
      </w:r>
      <w:r>
        <w:rPr>
          <w:sz w:val="28"/>
          <w:szCs w:val="28"/>
          <w:lang w:val="id-ID"/>
        </w:rPr>
        <w:t>2</w:t>
      </w:r>
      <w:r>
        <w:rPr>
          <w:sz w:val="28"/>
          <w:szCs w:val="28"/>
          <w:lang w:val="id-ID"/>
        </w:rPr>
        <w:t xml:space="preserve">-Larapus-Modul BAB </w:t>
      </w:r>
      <w:r>
        <w:rPr>
          <w:sz w:val="28"/>
          <w:szCs w:val="28"/>
          <w:lang w:val="id-ID"/>
        </w:rPr>
        <w:t>IV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id-ID"/>
        </w:rPr>
        <w:t>Kelas : XII RPL 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id-ID"/>
        </w:rPr>
        <w:t>Nama Guru :</w:t>
      </w:r>
      <w:bookmarkStart w:id="0" w:name="_GoBack"/>
      <w:bookmarkEnd w:id="0"/>
      <w:r>
        <w:rPr>
          <w:sz w:val="28"/>
          <w:szCs w:val="28"/>
          <w:lang w:val="id-ID"/>
        </w:rPr>
        <w:t xml:space="preserve"> Salman Hadi, Wildan , Candra</w:t>
      </w:r>
    </w:p>
    <w:p>
      <w:pPr>
        <w:pStyle w:val="Normal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TUJUAN PEMBELAJARAN :</w:t>
      </w:r>
    </w:p>
    <w:p>
      <w:pPr>
        <w:pStyle w:val="Normal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1672590" cy="14446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840" cy="144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4"/>
                              <w:tblW w:w="2633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89"/>
                              <w:gridCol w:w="1343"/>
                            </w:tblGrid>
                            <w:tr>
                              <w:trPr>
                                <w:trHeight w:val="844" w:hRule="atLeast"/>
                              </w:trPr>
                              <w:tc>
                                <w:tcPr>
                                  <w:tcW w:w="2632" w:type="dxa"/>
                                  <w:gridSpan w:val="2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id-ID"/>
                                    </w:rPr>
                                    <w:t xml:space="preserve">Tgl Pemeriksaan: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1" w:name="__UnoMark__32_3836456747"/>
                                  <w:bookmarkEnd w:id="1"/>
                                  <w:r>
                                    <w:rPr>
                                      <w:color w:val="auto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id-ID"/>
                                    </w:rPr>
                                    <w:t>Nilai 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89" w:hRule="atLeast"/>
                              </w:trPr>
                              <w:tc>
                                <w:tcPr>
                                  <w:tcW w:w="1289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2" w:name="__UnoMark__33_3836456747"/>
                                  <w:bookmarkStart w:id="3" w:name="__UnoMark__34_3836456747"/>
                                  <w:bookmarkEnd w:id="2"/>
                                  <w:bookmarkEnd w:id="3"/>
                                  <w:r>
                                    <w:rPr>
                                      <w:color w:val="auto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id-ID"/>
                                    </w:rPr>
                                    <w:t>Paraf Guru</w:t>
                                  </w:r>
                                </w:p>
                              </w:tc>
                              <w:tc>
                                <w:tcPr>
                                  <w:tcW w:w="134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color w:val="auto"/>
                                    </w:rPr>
                                  </w:pPr>
                                  <w:bookmarkStart w:id="4" w:name="__UnoMark__35_3836456747"/>
                                  <w:bookmarkEnd w:id="4"/>
                                  <w:r>
                                    <w:rPr>
                                      <w:color w:val="auto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vertAlign w:val="baseline"/>
                                      <w:lang w:val="id-ID"/>
                                    </w:rPr>
                                    <w:t>Paraf Orang Tua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74.55pt;margin-top:0.05pt;width:131.6pt;height:113.6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4"/>
                        <w:tblW w:w="2633" w:type="dxa"/>
                        <w:jc w:val="right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89"/>
                        <w:gridCol w:w="1343"/>
                      </w:tblGrid>
                      <w:tr>
                        <w:trPr>
                          <w:trHeight w:val="844" w:hRule="atLeast"/>
                        </w:trPr>
                        <w:tc>
                          <w:tcPr>
                            <w:tcW w:w="2632" w:type="dxa"/>
                            <w:gridSpan w:val="2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id-ID"/>
                              </w:rPr>
                              <w:t xml:space="preserve">Tgl Pemeriksaan: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bookmarkStart w:id="5" w:name="__UnoMark__32_3836456747"/>
                            <w:bookmarkEnd w:id="5"/>
                            <w:r>
                              <w:rPr>
                                <w:color w:val="auto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id-ID"/>
                              </w:rPr>
                              <w:t>Nilai :</w:t>
                            </w:r>
                          </w:p>
                        </w:tc>
                      </w:tr>
                      <w:tr>
                        <w:trPr>
                          <w:trHeight w:val="1189" w:hRule="atLeast"/>
                        </w:trPr>
                        <w:tc>
                          <w:tcPr>
                            <w:tcW w:w="1289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bookmarkStart w:id="6" w:name="__UnoMark__33_3836456747"/>
                            <w:bookmarkStart w:id="7" w:name="__UnoMark__34_3836456747"/>
                            <w:bookmarkEnd w:id="6"/>
                            <w:bookmarkEnd w:id="7"/>
                            <w:r>
                              <w:rPr>
                                <w:color w:val="auto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id-ID"/>
                              </w:rPr>
                              <w:t>Paraf Guru</w:t>
                            </w:r>
                          </w:p>
                        </w:tc>
                        <w:tc>
                          <w:tcPr>
                            <w:tcW w:w="134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widowControl w:val="false"/>
                              <w:jc w:val="both"/>
                              <w:rPr>
                                <w:color w:val="auto"/>
                              </w:rPr>
                            </w:pPr>
                            <w:bookmarkStart w:id="8" w:name="__UnoMark__35_3836456747"/>
                            <w:bookmarkEnd w:id="8"/>
                            <w:r>
                              <w:rPr>
                                <w:color w:val="auto"/>
                                <w:position w:val="0"/>
                                <w:sz w:val="20"/>
                                <w:sz w:val="20"/>
                                <w:szCs w:val="20"/>
                                <w:vertAlign w:val="baseline"/>
                                <w:lang w:val="id-ID"/>
                              </w:rPr>
                              <w:t>Paraf Orang Tua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  <w:lang w:val="id-ID"/>
        </w:rPr>
        <w:t>1. M</w:t>
      </w:r>
      <w:r>
        <w:rPr>
          <w:sz w:val="28"/>
          <w:szCs w:val="28"/>
          <w:lang w:val="id-ID"/>
        </w:rPr>
        <w:t>engetahui</w:t>
      </w:r>
      <w:r>
        <w:rPr>
          <w:sz w:val="28"/>
          <w:szCs w:val="28"/>
          <w:lang w:val="id-ID"/>
        </w:rPr>
        <w:t xml:space="preserve"> cara pembuatan Management </w:t>
      </w:r>
      <w:r>
        <w:rPr>
          <w:sz w:val="28"/>
          <w:szCs w:val="28"/>
          <w:lang w:val="id-ID"/>
        </w:rPr>
        <w:t>berupa Data Larapus(Laravel Perpustakaan)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2. Mengetahui cara pembuatan code </w:t>
      </w:r>
      <w:r>
        <w:rPr>
          <w:sz w:val="28"/>
          <w:szCs w:val="28"/>
          <w:lang w:val="id-ID"/>
        </w:rPr>
        <w:t>dan Filtur -</w:t>
      </w:r>
      <w:r>
        <w:rPr>
          <w:sz w:val="28"/>
          <w:szCs w:val="28"/>
          <w:lang w:val="id-ID"/>
        </w:rPr>
        <w:t>Filtur apa saja yang ada di halaman</w:t>
      </w:r>
      <w:r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  <w:lang w:val="id-ID"/>
        </w:rPr>
        <w:t>Admin Larapus</w:t>
      </w:r>
      <w:r>
        <w:rPr>
          <w:sz w:val="28"/>
          <w:szCs w:val="28"/>
          <w:lang w:val="id-ID"/>
        </w:rPr>
        <w:t xml:space="preserve"> </w:t>
      </w:r>
      <w:r>
        <w:rPr>
          <w:sz w:val="28"/>
          <w:szCs w:val="28"/>
          <w:lang w:val="id-ID"/>
        </w:rPr>
        <w:t xml:space="preserve">di </w:t>
      </w:r>
      <w:r>
        <w:rPr>
          <w:sz w:val="28"/>
          <w:szCs w:val="28"/>
          <w:lang w:val="id-ID"/>
        </w:rPr>
        <w:t>Laravel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id-ID"/>
        </w:rPr>
        <w:t>3. Mengetahui desain tampilan yang kita buat berupa data Larapus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id-ID"/>
        </w:rPr>
        <w:t>4.</w:t>
      </w:r>
      <w:r>
        <w:rPr>
          <w:sz w:val="28"/>
          <w:szCs w:val="28"/>
          <w:lang w:val="id-ID"/>
        </w:rPr>
        <w:t>Mengetahui cara mengakses  Admin</w:t>
      </w:r>
    </w:p>
    <w:p>
      <w:pPr>
        <w:pStyle w:val="Normal"/>
        <w:rPr>
          <w:lang w:val="id-ID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MATERI PEMBELAJARAN :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Larapus (Laravel Perpustakaan)</w:t>
      </w:r>
    </w:p>
    <w:p>
      <w:pPr>
        <w:pStyle w:val="Normal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DataBase</w:t>
      </w:r>
    </w:p>
    <w:p>
      <w:pPr>
        <w:pStyle w:val="Normal"/>
        <w:numPr>
          <w:ilvl w:val="0"/>
          <w:numId w:val="0"/>
        </w:numPr>
        <w:ind w:left="720" w:hanging="0"/>
        <w:rPr>
          <w:sz w:val="28"/>
          <w:szCs w:val="28"/>
        </w:rPr>
      </w:pPr>
      <w:r>
        <w:rPr>
          <w:sz w:val="28"/>
          <w:szCs w:val="28"/>
          <w:lang w:val="id-ID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ALAT DAN BAHAN :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Komponen PC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Personal Computer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Text Editor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Internet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Web Server</w:t>
      </w:r>
    </w:p>
    <w:p>
      <w:pPr>
        <w:pStyle w:val="Normal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id-ID"/>
        </w:rPr>
        <w:t>Web Browser</w:t>
      </w:r>
    </w:p>
    <w:p>
      <w:pPr>
        <w:pStyle w:val="Normal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LANGKAH PEMBELAJARAN 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Penggunaan Route Group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Penggunaan Resource Controller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Membuat Model dan Migration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Penggunaan Mass Assignment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di Model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Membuat Relasi Database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Membuat sample Buku dan Penulis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di Seeder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M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enginstall dan Menampilkan Data dengan DataTable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>Membuat Membatasi Akses dengan Middleware Role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>Membuat Halaman custom Erorr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>Membuat filtur konfigurasi form Penulis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>Membuat flash Messages penulis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>Membuat Model Event dan Konfirmasi menghapus penulis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 xml:space="preserve">Membuat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>Crud</w:t>
      </w:r>
      <w:r>
        <w:rPr>
          <w:b w:val="false"/>
          <w:bCs w:val="false"/>
          <w:i/>
          <w:iCs/>
          <w:sz w:val="28"/>
          <w:szCs w:val="28"/>
          <w:u w:val="none"/>
          <w:lang w:val="id-ID"/>
        </w:rPr>
        <w:t>(Create,update,edit,delete)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 xml:space="preserve"> di Penulis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>Membuat form Request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>M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val="id-ID"/>
        </w:rPr>
        <w:t>endowload Selectize dan Membuat filtur form  buku</w:t>
      </w:r>
    </w:p>
    <w:p>
      <w:pPr>
        <w:pStyle w:val="Normal"/>
        <w:numPr>
          <w:ilvl w:val="0"/>
          <w:numId w:val="0"/>
        </w:numPr>
        <w:ind w:left="720" w:hanging="0"/>
        <w:rPr>
          <w:lang w:val="id-ID"/>
        </w:rPr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lang w:val="id-ID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</w:r>
    </w:p>
    <w:p>
      <w:pPr>
        <w:pStyle w:val="Normal"/>
        <w:rPr>
          <w:b/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KESIMPULAN :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Di hari p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roses pembelajaran hari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kedua saya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membuat sebuah Project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yang berupa Larapus(Perpustakaan Laravel) saya banyak mengetahui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dan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M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emudahkan saya untuk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 memahami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filtur – filtur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yang 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>ada di dalam</w:t>
      </w:r>
      <w:r>
        <w:rPr>
          <w:b w:val="false"/>
          <w:bCs w:val="false"/>
          <w:i w:val="false"/>
          <w:iCs w:val="false"/>
          <w:sz w:val="28"/>
          <w:szCs w:val="28"/>
          <w:lang w:val="id-ID"/>
        </w:rPr>
        <w:t xml:space="preserve"> modul 5.3 di Laravel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  <w:lang w:val="id-ID"/>
        </w:rPr>
      </w:pPr>
      <w:r>
        <w:rPr>
          <w:b w:val="false"/>
          <w:bCs w:val="false"/>
          <w:i w:val="false"/>
          <w:iCs w:val="false"/>
          <w:sz w:val="28"/>
          <w:szCs w:val="28"/>
          <w:lang w:val="id-ID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2</Pages>
  <Words>235</Words>
  <Characters>1337</Characters>
  <CharactersWithSpaces>1512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2018-08-16T00:32:00Z</dcterms:created>
  <dc:creator>Ute Juli Kurnia</dc:creator>
  <dc:description/>
  <dc:language>en-US</dc:language>
  <cp:lastModifiedBy/>
  <dcterms:modified xsi:type="dcterms:W3CDTF">2018-08-18T11:25:26Z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1033-10.2.0.5908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