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B609" w14:textId="77777777" w:rsidR="00C315B9" w:rsidRDefault="00000000">
      <w:pPr>
        <w:pStyle w:val="Title"/>
      </w:pPr>
      <w:r>
        <w:t>Legitimate Interest Assessment (LIA)</w:t>
      </w:r>
    </w:p>
    <w:p w14:paraId="5CCD5022" w14:textId="77777777" w:rsidR="00C315B9" w:rsidRDefault="00000000">
      <w:pPr>
        <w:pStyle w:val="Heading1"/>
      </w:pPr>
      <w:r>
        <w:t>Query Logging in FCS RAG Bot System</w:t>
      </w:r>
    </w:p>
    <w:p w14:paraId="4B881286" w14:textId="77777777" w:rsidR="00C315B9" w:rsidRDefault="00000000">
      <w:r>
        <w:rPr>
          <w:b/>
        </w:rPr>
        <w:t>Document Version:</w:t>
      </w:r>
      <w:r>
        <w:t xml:space="preserve"> 1.0</w:t>
      </w:r>
    </w:p>
    <w:p w14:paraId="3E3B8748" w14:textId="77777777" w:rsidR="00C315B9" w:rsidRDefault="00000000">
      <w:r>
        <w:rPr>
          <w:b/>
        </w:rPr>
        <w:t>Date:</w:t>
      </w:r>
      <w:r>
        <w:t xml:space="preserve"> January 2026</w:t>
      </w:r>
    </w:p>
    <w:p w14:paraId="0CC19E84" w14:textId="77777777" w:rsidR="00C315B9" w:rsidRDefault="00000000">
      <w:r>
        <w:rPr>
          <w:b/>
        </w:rPr>
        <w:t>Author:</w:t>
      </w:r>
      <w:r>
        <w:t xml:space="preserve"> Miles Waite</w:t>
      </w:r>
    </w:p>
    <w:p w14:paraId="7AEADAC2" w14:textId="77777777" w:rsidR="00C315B9" w:rsidRDefault="00000000">
      <w:r>
        <w:rPr>
          <w:b/>
        </w:rPr>
        <w:t>Review Date:</w:t>
      </w:r>
      <w:r>
        <w:t xml:space="preserve"> Annually or when processing changes</w:t>
      </w:r>
    </w:p>
    <w:p w14:paraId="1ED73625" w14:textId="77777777" w:rsidR="00C315B9" w:rsidRDefault="00000000">
      <w:r>
        <w:rPr>
          <w:b/>
        </w:rPr>
        <w:t>Next Review:</w:t>
      </w:r>
      <w:r>
        <w:t xml:space="preserve"> January 2027</w:t>
      </w:r>
    </w:p>
    <w:p w14:paraId="4144F20C" w14:textId="77777777" w:rsidR="00C315B9" w:rsidRDefault="00000000">
      <w:pPr>
        <w:pStyle w:val="Heading1"/>
      </w:pPr>
      <w:r>
        <w:t>1. Purpose</w:t>
      </w:r>
    </w:p>
    <w:p w14:paraId="0D069094" w14:textId="77777777" w:rsidR="00C315B9" w:rsidRDefault="00000000">
      <w:r>
        <w:t>This document assesses the legitimate interest for processing personal data through query logging in the FCS RAG Bot system, in accordance with Article 6(1)(f) of the GDPR.</w:t>
      </w:r>
    </w:p>
    <w:p w14:paraId="4FE5258D" w14:textId="77777777" w:rsidR="00C315B9" w:rsidRDefault="00000000">
      <w:r>
        <w:rPr>
          <w:b/>
        </w:rPr>
        <w:t>Processing Activity:</w:t>
      </w:r>
      <w:r>
        <w:t xml:space="preserve"> Logging user queries, responses, and associated metadata for analytics, system improvement, debugging, and support purposes.</w:t>
      </w:r>
    </w:p>
    <w:p w14:paraId="24DE7D5F" w14:textId="77777777" w:rsidR="00C315B9" w:rsidRDefault="00000000">
      <w:r>
        <w:rPr>
          <w:b/>
        </w:rPr>
        <w:t>Legal Basis:</w:t>
      </w:r>
      <w:r>
        <w:t xml:space="preserve"> Article 6(1)(f) GDPR - Legitimate interests of the controller</w:t>
      </w:r>
    </w:p>
    <w:p w14:paraId="067C759D" w14:textId="77777777" w:rsidR="00C315B9" w:rsidRDefault="00000000">
      <w:pPr>
        <w:pStyle w:val="Heading1"/>
      </w:pPr>
      <w:r>
        <w:t>2. Processing Description</w:t>
      </w:r>
    </w:p>
    <w:p w14:paraId="6FB8C22D" w14:textId="77777777" w:rsidR="00C315B9" w:rsidRDefault="00000000">
      <w:pPr>
        <w:pStyle w:val="Heading2"/>
      </w:pPr>
      <w:r>
        <w:t>2.1 What Data is Processed</w:t>
      </w:r>
    </w:p>
    <w:p w14:paraId="1DFE36C1" w14:textId="77777777" w:rsidR="00C315B9" w:rsidRDefault="00000000">
      <w:r>
        <w:rPr>
          <w:b/>
        </w:rPr>
        <w:t>Personal Data Logged:</w:t>
      </w:r>
    </w:p>
    <w:p w14:paraId="3C874E13" w14:textId="77777777" w:rsidR="00C315B9" w:rsidRDefault="00000000">
      <w:pPr>
        <w:pStyle w:val="ListBullet"/>
      </w:pPr>
      <w:r>
        <w:t>User identifier (linked to user account)</w:t>
      </w:r>
    </w:p>
    <w:p w14:paraId="2DCAFF14" w14:textId="77777777" w:rsidR="00C315B9" w:rsidRDefault="00000000">
      <w:pPr>
        <w:pStyle w:val="ListBullet"/>
      </w:pPr>
      <w:r>
        <w:t>User email address</w:t>
      </w:r>
    </w:p>
    <w:p w14:paraId="5FA86360" w14:textId="77777777" w:rsidR="00C315B9" w:rsidRDefault="00000000">
      <w:pPr>
        <w:pStyle w:val="ListBullet"/>
      </w:pPr>
      <w:r>
        <w:t>Query text (user's question)</w:t>
      </w:r>
    </w:p>
    <w:p w14:paraId="59F95428" w14:textId="77777777" w:rsidR="00C315B9" w:rsidRDefault="00000000">
      <w:pPr>
        <w:pStyle w:val="ListBullet"/>
      </w:pPr>
      <w:r>
        <w:t>Generated response (answer provided by system)</w:t>
      </w:r>
    </w:p>
    <w:p w14:paraId="4D1E6D27" w14:textId="77777777" w:rsidR="00C315B9" w:rsidRDefault="00000000">
      <w:pPr>
        <w:pStyle w:val="ListBullet"/>
      </w:pPr>
      <w:r>
        <w:t>Source documents referenced</w:t>
      </w:r>
    </w:p>
    <w:p w14:paraId="234E5D37" w14:textId="77777777" w:rsidR="00C315B9" w:rsidRDefault="00000000">
      <w:pPr>
        <w:pStyle w:val="ListBullet"/>
      </w:pPr>
      <w:r>
        <w:t>Timestamp of query</w:t>
      </w:r>
    </w:p>
    <w:p w14:paraId="105ADDFA" w14:textId="77777777" w:rsidR="00C315B9" w:rsidRDefault="00000000">
      <w:pPr>
        <w:pStyle w:val="ListBullet"/>
      </w:pPr>
      <w:r>
        <w:t>Response latency</w:t>
      </w:r>
    </w:p>
    <w:p w14:paraId="09026EE1" w14:textId="77777777" w:rsidR="00C315B9" w:rsidRDefault="00000000">
      <w:pPr>
        <w:pStyle w:val="ListBullet"/>
      </w:pPr>
      <w:r>
        <w:t>Whether response was cached</w:t>
      </w:r>
    </w:p>
    <w:p w14:paraId="3D6463E9" w14:textId="77777777" w:rsidR="00C315B9" w:rsidRDefault="00000000">
      <w:pPr>
        <w:pStyle w:val="ListBullet"/>
      </w:pPr>
      <w:r>
        <w:t>Tenant/organisation identifier</w:t>
      </w:r>
    </w:p>
    <w:p w14:paraId="4F59C7FF" w14:textId="77777777" w:rsidR="00C315B9" w:rsidRDefault="00000000">
      <w:r>
        <w:rPr>
          <w:b/>
        </w:rPr>
        <w:t>Data Storage:</w:t>
      </w:r>
    </w:p>
    <w:p w14:paraId="425A601F" w14:textId="77777777" w:rsidR="00C315B9" w:rsidRDefault="00000000">
      <w:pPr>
        <w:pStyle w:val="ListBullet"/>
      </w:pPr>
      <w:r>
        <w:t>Stored in PostgreSQL database (query_logs table)</w:t>
      </w:r>
    </w:p>
    <w:p w14:paraId="202660FA" w14:textId="77777777" w:rsidR="00C315B9" w:rsidRDefault="00000000">
      <w:pPr>
        <w:pStyle w:val="ListBullet"/>
      </w:pPr>
      <w:r>
        <w:t>Retained for 90 days, then automatically deleted</w:t>
      </w:r>
    </w:p>
    <w:p w14:paraId="7B6316E1" w14:textId="77777777" w:rsidR="00C315B9" w:rsidRDefault="00000000">
      <w:pPr>
        <w:pStyle w:val="ListBullet"/>
      </w:pPr>
      <w:r>
        <w:lastRenderedPageBreak/>
        <w:t>Cached in Redis for 24 hours (TTL), then automatically expired</w:t>
      </w:r>
    </w:p>
    <w:p w14:paraId="2371C18E" w14:textId="77777777" w:rsidR="00C315B9" w:rsidRDefault="00000000">
      <w:pPr>
        <w:pStyle w:val="Heading2"/>
      </w:pPr>
      <w:r>
        <w:t>2.2 Purpose of Processing</w:t>
      </w:r>
    </w:p>
    <w:p w14:paraId="5E1B3C53" w14:textId="77777777" w:rsidR="00C315B9" w:rsidRDefault="00000000">
      <w:r>
        <w:rPr>
          <w:b/>
        </w:rPr>
        <w:t>Primary Purposes:</w:t>
      </w:r>
    </w:p>
    <w:p w14:paraId="55E630E4" w14:textId="77777777" w:rsidR="00C315B9" w:rsidRDefault="00000000">
      <w:pPr>
        <w:pStyle w:val="ListNumber"/>
      </w:pPr>
      <w:r>
        <w:rPr>
          <w:b/>
        </w:rPr>
        <w:t>System Analytics:</w:t>
      </w:r>
      <w:r>
        <w:t xml:space="preserve"> Analyse usage patterns, common questions, system performance</w:t>
      </w:r>
    </w:p>
    <w:p w14:paraId="7AEE7484" w14:textId="77777777" w:rsidR="00C315B9" w:rsidRDefault="00000000">
      <w:pPr>
        <w:pStyle w:val="ListNumber"/>
      </w:pPr>
      <w:r>
        <w:rPr>
          <w:b/>
        </w:rPr>
        <w:t>System Improvement:</w:t>
      </w:r>
      <w:r>
        <w:t xml:space="preserve"> Identify areas for improvement, optimise responses, enhance knowledge base</w:t>
      </w:r>
    </w:p>
    <w:p w14:paraId="28F8D60E" w14:textId="77777777" w:rsidR="00C315B9" w:rsidRDefault="00000000">
      <w:pPr>
        <w:pStyle w:val="ListNumber"/>
      </w:pPr>
      <w:r>
        <w:rPr>
          <w:b/>
        </w:rPr>
        <w:t>Debugging and Support:</w:t>
      </w:r>
      <w:r>
        <w:t xml:space="preserve"> Troubleshoot technical issues, investigate errors, provide user support</w:t>
      </w:r>
    </w:p>
    <w:p w14:paraId="6D38925A" w14:textId="77777777" w:rsidR="00C315B9" w:rsidRDefault="00000000">
      <w:pPr>
        <w:pStyle w:val="ListNumber"/>
      </w:pPr>
      <w:r>
        <w:rPr>
          <w:b/>
        </w:rPr>
        <w:t>Quality Assurance:</w:t>
      </w:r>
      <w:r>
        <w:t xml:space="preserve"> Monitor response quality, identify incorrect responses, improve accuracy</w:t>
      </w:r>
    </w:p>
    <w:p w14:paraId="2E537A89" w14:textId="77777777" w:rsidR="00C315B9" w:rsidRDefault="00000000">
      <w:pPr>
        <w:pStyle w:val="ListNumber"/>
      </w:pPr>
      <w:r>
        <w:rPr>
          <w:b/>
        </w:rPr>
        <w:t>Security Monitoring:</w:t>
      </w:r>
      <w:r>
        <w:t xml:space="preserve"> Detect suspicious activity, identify abuse, maintain system security</w:t>
      </w:r>
    </w:p>
    <w:p w14:paraId="5390ACB7" w14:textId="77777777" w:rsidR="00C315B9" w:rsidRDefault="00000000">
      <w:r>
        <w:rPr>
          <w:b/>
        </w:rPr>
        <w:t>Secondary Purposes:</w:t>
      </w:r>
    </w:p>
    <w:p w14:paraId="703EC53D" w14:textId="77777777" w:rsidR="00C315B9" w:rsidRDefault="00000000">
      <w:pPr>
        <w:pStyle w:val="ListBullet"/>
      </w:pPr>
      <w:r>
        <w:t>Generate usage reports for stakeholders</w:t>
      </w:r>
    </w:p>
    <w:p w14:paraId="3321B06B" w14:textId="77777777" w:rsidR="00C315B9" w:rsidRDefault="00000000">
      <w:pPr>
        <w:pStyle w:val="ListBullet"/>
      </w:pPr>
      <w:r>
        <w:t>Understand user needs and preferences</w:t>
      </w:r>
    </w:p>
    <w:p w14:paraId="2E79CB12" w14:textId="77777777" w:rsidR="00C315B9" w:rsidRDefault="00000000">
      <w:pPr>
        <w:pStyle w:val="ListBullet"/>
      </w:pPr>
      <w:r>
        <w:t>Identify knowledge gaps in documentation</w:t>
      </w:r>
    </w:p>
    <w:p w14:paraId="11702EFC" w14:textId="77777777" w:rsidR="00C315B9" w:rsidRDefault="00000000">
      <w:pPr>
        <w:pStyle w:val="ListBullet"/>
      </w:pPr>
      <w:r>
        <w:t>Measure system performance and reliability</w:t>
      </w:r>
    </w:p>
    <w:p w14:paraId="17C72AED" w14:textId="77777777" w:rsidR="00C315B9" w:rsidRDefault="00000000">
      <w:pPr>
        <w:pStyle w:val="Heading1"/>
      </w:pPr>
      <w:r>
        <w:t>3. Legitimate Interest Assessment</w:t>
      </w:r>
    </w:p>
    <w:p w14:paraId="4EC69479" w14:textId="77777777" w:rsidR="00C315B9" w:rsidRDefault="00000000">
      <w:pPr>
        <w:pStyle w:val="Heading2"/>
      </w:pPr>
      <w:r>
        <w:t>3.1 Legitimate Interest Test</w:t>
      </w:r>
    </w:p>
    <w:p w14:paraId="333ABFA6" w14:textId="77777777" w:rsidR="00C315B9" w:rsidRDefault="00000000">
      <w:r>
        <w:rPr>
          <w:b/>
        </w:rPr>
        <w:t>Step 1: Identify the Legitimate Interest</w:t>
      </w:r>
    </w:p>
    <w:p w14:paraId="6FD7070A" w14:textId="77777777" w:rsidR="00C315B9" w:rsidRDefault="00000000">
      <w:r>
        <w:t>The organisation has legitimate interests in:</w:t>
      </w:r>
    </w:p>
    <w:p w14:paraId="2735EC44" w14:textId="77777777" w:rsidR="00C315B9" w:rsidRDefault="00000000">
      <w:pPr>
        <w:pStyle w:val="ListBullet"/>
      </w:pPr>
      <w:r>
        <w:t>Maintaining and improving the quality of the RAG Bot service</w:t>
      </w:r>
    </w:p>
    <w:p w14:paraId="5AB5BA41" w14:textId="77777777" w:rsidR="00C315B9" w:rsidRDefault="00000000">
      <w:pPr>
        <w:pStyle w:val="ListBullet"/>
      </w:pPr>
      <w:r>
        <w:t>Ensuring system reliability and performance</w:t>
      </w:r>
    </w:p>
    <w:p w14:paraId="08B72962" w14:textId="77777777" w:rsidR="00C315B9" w:rsidRDefault="00000000">
      <w:pPr>
        <w:pStyle w:val="ListBullet"/>
      </w:pPr>
      <w:r>
        <w:t>Providing effective user support and troubleshooting</w:t>
      </w:r>
    </w:p>
    <w:p w14:paraId="75BB38F0" w14:textId="77777777" w:rsidR="00C315B9" w:rsidRDefault="00000000">
      <w:pPr>
        <w:pStyle w:val="ListBullet"/>
      </w:pPr>
      <w:r>
        <w:t>Understanding how the service is used to inform development</w:t>
      </w:r>
    </w:p>
    <w:p w14:paraId="2A845310" w14:textId="77777777" w:rsidR="00C315B9" w:rsidRDefault="00000000">
      <w:pPr>
        <w:pStyle w:val="ListBullet"/>
      </w:pPr>
      <w:r>
        <w:t>Detecting and preventing abuse or security threats</w:t>
      </w:r>
    </w:p>
    <w:p w14:paraId="31735AAA" w14:textId="77777777" w:rsidR="00C315B9" w:rsidRDefault="00000000">
      <w:pPr>
        <w:pStyle w:val="ListBullet"/>
      </w:pPr>
      <w:r>
        <w:t>Demonstrating service value to stakeholders</w:t>
      </w:r>
    </w:p>
    <w:p w14:paraId="3169FB08" w14:textId="77777777" w:rsidR="00C315B9" w:rsidRDefault="00000000">
      <w:r>
        <w:rPr>
          <w:b/>
        </w:rPr>
        <w:t>Step 2: Necessity Test</w:t>
      </w:r>
    </w:p>
    <w:p w14:paraId="49D0427D" w14:textId="77777777" w:rsidR="00C315B9" w:rsidRDefault="00000000">
      <w:r>
        <w:rPr>
          <w:b/>
        </w:rPr>
        <w:t>Is the processing necessary for the legitimate interest?</w:t>
      </w:r>
    </w:p>
    <w:p w14:paraId="5593946B" w14:textId="77777777" w:rsidR="00C315B9" w:rsidRDefault="00000000">
      <w:r>
        <w:t>Yes. Query logging is necessary because:</w:t>
      </w:r>
    </w:p>
    <w:p w14:paraId="19B1B300" w14:textId="77777777" w:rsidR="00C315B9" w:rsidRDefault="00000000">
      <w:pPr>
        <w:pStyle w:val="ListBullet"/>
      </w:pPr>
      <w:r>
        <w:rPr>
          <w:b/>
        </w:rPr>
        <w:t>Analytics:</w:t>
      </w:r>
      <w:r>
        <w:t xml:space="preserve"> Cannot analyse usage patterns without logging queries</w:t>
      </w:r>
    </w:p>
    <w:p w14:paraId="512CD094" w14:textId="77777777" w:rsidR="00C315B9" w:rsidRDefault="00000000">
      <w:pPr>
        <w:pStyle w:val="ListBullet"/>
      </w:pPr>
      <w:r>
        <w:rPr>
          <w:b/>
        </w:rPr>
        <w:t>Debugging:</w:t>
      </w:r>
      <w:r>
        <w:t xml:space="preserve"> Cannot troubleshoot issues without query logs</w:t>
      </w:r>
    </w:p>
    <w:p w14:paraId="3F4AA5D7" w14:textId="77777777" w:rsidR="00C315B9" w:rsidRDefault="00000000">
      <w:pPr>
        <w:pStyle w:val="ListBullet"/>
      </w:pPr>
      <w:r>
        <w:rPr>
          <w:b/>
        </w:rPr>
        <w:t>Support:</w:t>
      </w:r>
      <w:r>
        <w:t xml:space="preserve"> Cannot provide user support without access to query history</w:t>
      </w:r>
    </w:p>
    <w:p w14:paraId="2DC90E69" w14:textId="77777777" w:rsidR="00C315B9" w:rsidRDefault="00000000">
      <w:pPr>
        <w:pStyle w:val="ListBullet"/>
      </w:pPr>
      <w:r>
        <w:rPr>
          <w:b/>
        </w:rPr>
        <w:lastRenderedPageBreak/>
        <w:t>Improvement:</w:t>
      </w:r>
      <w:r>
        <w:t xml:space="preserve"> Cannot improve system without understanding user needs</w:t>
      </w:r>
    </w:p>
    <w:p w14:paraId="153A9BCD" w14:textId="77777777" w:rsidR="00C315B9" w:rsidRDefault="00000000">
      <w:pPr>
        <w:pStyle w:val="ListBullet"/>
      </w:pPr>
      <w:r>
        <w:rPr>
          <w:b/>
        </w:rPr>
        <w:t>Security:</w:t>
      </w:r>
      <w:r>
        <w:t xml:space="preserve"> Cannot detect abuse without monitoring queries</w:t>
      </w:r>
    </w:p>
    <w:p w14:paraId="0477D028" w14:textId="77777777" w:rsidR="00C315B9" w:rsidRDefault="00000000">
      <w:r>
        <w:rPr>
          <w:b/>
        </w:rPr>
        <w:t>Could the purpose be achieved with less personal data?</w:t>
      </w:r>
    </w:p>
    <w:p w14:paraId="0379495B" w14:textId="77777777" w:rsidR="00C315B9" w:rsidRDefault="00000000">
      <w:r>
        <w:t>Partially. Some data minimisation is possible:</w:t>
      </w:r>
    </w:p>
    <w:p w14:paraId="5EFFCBB9" w14:textId="77777777" w:rsidR="00C315B9" w:rsidRDefault="00000000">
      <w:pPr>
        <w:pStyle w:val="ListBullet"/>
      </w:pPr>
      <w:r>
        <w:t>User email could be removed after 30 days (anonymise, keep user_id)</w:t>
      </w:r>
    </w:p>
    <w:p w14:paraId="163763BB" w14:textId="77777777" w:rsidR="00C315B9" w:rsidRDefault="00000000">
      <w:pPr>
        <w:pStyle w:val="ListBullet"/>
      </w:pPr>
      <w:r>
        <w:t>Full response text may not be necessary (preview sufficient for analytics)</w:t>
      </w:r>
    </w:p>
    <w:p w14:paraId="65F9C982" w14:textId="77777777" w:rsidR="00C315B9" w:rsidRDefault="00000000">
      <w:pPr>
        <w:pStyle w:val="ListBullet"/>
      </w:pPr>
      <w:r>
        <w:t>However, full query and response are necessary for debugging and support</w:t>
      </w:r>
    </w:p>
    <w:p w14:paraId="3AB4727E" w14:textId="77777777" w:rsidR="00C315B9" w:rsidRDefault="00000000">
      <w:r>
        <w:rPr>
          <w:b/>
        </w:rPr>
        <w:t>Recommendation:</w:t>
      </w:r>
      <w:r>
        <w:t xml:space="preserve"> Implement anonymisation after 30 days (remove user_email, keep anonymised user_id for analytics).</w:t>
      </w:r>
    </w:p>
    <w:p w14:paraId="379925B0" w14:textId="77777777" w:rsidR="00C315B9" w:rsidRDefault="00000000">
      <w:r>
        <w:rPr>
          <w:b/>
        </w:rPr>
        <w:t>Step 3: Balancing Test</w:t>
      </w:r>
    </w:p>
    <w:p w14:paraId="0947A995" w14:textId="77777777" w:rsidR="00C315B9" w:rsidRDefault="00000000">
      <w:r>
        <w:rPr>
          <w:b/>
        </w:rPr>
        <w:t>Legitimate Interests of the Controller:</w:t>
      </w:r>
    </w:p>
    <w:p w14:paraId="1D416809" w14:textId="77777777" w:rsidR="00C315B9" w:rsidRDefault="00000000">
      <w:pPr>
        <w:pStyle w:val="ListBullet"/>
      </w:pPr>
      <w:r>
        <w:t>Improve service quality and user experience</w:t>
      </w:r>
    </w:p>
    <w:p w14:paraId="7140EFDE" w14:textId="77777777" w:rsidR="00C315B9" w:rsidRDefault="00000000">
      <w:pPr>
        <w:pStyle w:val="ListBullet"/>
      </w:pPr>
      <w:r>
        <w:t>Maintain system reliability and performance</w:t>
      </w:r>
    </w:p>
    <w:p w14:paraId="633F063E" w14:textId="77777777" w:rsidR="00C315B9" w:rsidRDefault="00000000">
      <w:pPr>
        <w:pStyle w:val="ListBullet"/>
      </w:pPr>
      <w:r>
        <w:t>Provide effective support and troubleshooting</w:t>
      </w:r>
    </w:p>
    <w:p w14:paraId="03DF5643" w14:textId="77777777" w:rsidR="00C315B9" w:rsidRDefault="00000000">
      <w:pPr>
        <w:pStyle w:val="ListBullet"/>
      </w:pPr>
      <w:r>
        <w:t>Understand user needs and system usage</w:t>
      </w:r>
    </w:p>
    <w:p w14:paraId="29FD04BC" w14:textId="77777777" w:rsidR="00C315B9" w:rsidRDefault="00000000">
      <w:pPr>
        <w:pStyle w:val="ListBullet"/>
      </w:pPr>
      <w:r>
        <w:t>Detect and prevent abuse</w:t>
      </w:r>
    </w:p>
    <w:p w14:paraId="6AAB6335" w14:textId="77777777" w:rsidR="00C315B9" w:rsidRDefault="00000000">
      <w:pPr>
        <w:pStyle w:val="ListBullet"/>
      </w:pPr>
      <w:r>
        <w:t>Demonstrate service value</w:t>
      </w:r>
    </w:p>
    <w:p w14:paraId="4C09C9F6" w14:textId="77777777" w:rsidR="00C315B9" w:rsidRDefault="00000000">
      <w:r>
        <w:rPr>
          <w:b/>
        </w:rPr>
        <w:t>Impact on Data Subjects:</w:t>
      </w:r>
    </w:p>
    <w:p w14:paraId="2E95B6D0" w14:textId="77777777" w:rsidR="00C315B9" w:rsidRDefault="00000000">
      <w:pPr>
        <w:pStyle w:val="ListBullet"/>
      </w:pPr>
      <w:r>
        <w:t>Privacy impact: Queries may contain business information or indirect personal data</w:t>
      </w:r>
    </w:p>
    <w:p w14:paraId="4093183D" w14:textId="77777777" w:rsidR="00C315B9" w:rsidRDefault="00000000">
      <w:pPr>
        <w:pStyle w:val="ListBullet"/>
      </w:pPr>
      <w:r>
        <w:t>Control: Users can request deletion of their query logs</w:t>
      </w:r>
    </w:p>
    <w:p w14:paraId="6615AB5B" w14:textId="77777777" w:rsidR="00C315B9" w:rsidRDefault="00000000">
      <w:pPr>
        <w:pStyle w:val="ListBullet"/>
      </w:pPr>
      <w:r>
        <w:t>Transparency: Users are informed of logging through Privacy Policy</w:t>
      </w:r>
    </w:p>
    <w:p w14:paraId="685BC209" w14:textId="77777777" w:rsidR="00C315B9" w:rsidRDefault="00000000">
      <w:pPr>
        <w:pStyle w:val="ListBullet"/>
      </w:pPr>
      <w:r>
        <w:t>Retention: Limited retention period (90 days) reduces long-term impact</w:t>
      </w:r>
    </w:p>
    <w:p w14:paraId="232FB667" w14:textId="77777777" w:rsidR="00C315B9" w:rsidRDefault="00000000">
      <w:pPr>
        <w:pStyle w:val="ListBullet"/>
      </w:pPr>
      <w:r>
        <w:t>Anonymisation: Option to anonymise after 30 days further reduces impact</w:t>
      </w:r>
    </w:p>
    <w:p w14:paraId="78754CCE" w14:textId="77777777" w:rsidR="00C315B9" w:rsidRDefault="00000000">
      <w:r>
        <w:rPr>
          <w:b/>
        </w:rPr>
        <w:t>Balancing Assessment:</w:t>
      </w:r>
    </w:p>
    <w:p w14:paraId="47106E4D" w14:textId="77777777" w:rsidR="00C315B9" w:rsidRDefault="00000000">
      <w:r>
        <w:rPr>
          <w:b/>
        </w:rPr>
        <w:t>Factors Favouring Legitimate Interest:</w:t>
      </w:r>
    </w:p>
    <w:p w14:paraId="5C64565D" w14:textId="77777777" w:rsidR="00C315B9" w:rsidRDefault="00000000">
      <w:pPr>
        <w:pStyle w:val="ListBullet"/>
      </w:pPr>
      <w:r>
        <w:t>Processing is necessary for core service functionality</w:t>
      </w:r>
    </w:p>
    <w:p w14:paraId="10521830" w14:textId="77777777" w:rsidR="00C315B9" w:rsidRDefault="00000000">
      <w:pPr>
        <w:pStyle w:val="ListBullet"/>
      </w:pPr>
      <w:r>
        <w:t>Limited retention period (90 days) minimises long-term impact</w:t>
      </w:r>
    </w:p>
    <w:p w14:paraId="38769A37" w14:textId="77777777" w:rsidR="00C315B9" w:rsidRDefault="00000000">
      <w:pPr>
        <w:pStyle w:val="ListBullet"/>
      </w:pPr>
      <w:r>
        <w:t>Users are informed of processing (transparency)</w:t>
      </w:r>
    </w:p>
    <w:p w14:paraId="39071356" w14:textId="77777777" w:rsidR="00C315B9" w:rsidRDefault="00000000">
      <w:pPr>
        <w:pStyle w:val="ListBullet"/>
      </w:pPr>
      <w:r>
        <w:t>Users can exercise rights (access, deletion, objection)</w:t>
      </w:r>
    </w:p>
    <w:p w14:paraId="5F7D9E89" w14:textId="77777777" w:rsidR="00C315B9" w:rsidRDefault="00000000">
      <w:pPr>
        <w:pStyle w:val="ListBullet"/>
      </w:pPr>
      <w:r>
        <w:t>Data minimisation measures in place (anonymisation option)</w:t>
      </w:r>
    </w:p>
    <w:p w14:paraId="7137D4DE" w14:textId="77777777" w:rsidR="00C315B9" w:rsidRDefault="00000000">
      <w:pPr>
        <w:pStyle w:val="ListBullet"/>
      </w:pPr>
      <w:r>
        <w:t>Security measures protect data</w:t>
      </w:r>
    </w:p>
    <w:p w14:paraId="05EE4675" w14:textId="77777777" w:rsidR="00C315B9" w:rsidRDefault="00000000">
      <w:pPr>
        <w:pStyle w:val="ListBullet"/>
      </w:pPr>
      <w:r>
        <w:t>Processing benefits users (improved service quality)</w:t>
      </w:r>
    </w:p>
    <w:p w14:paraId="2111A915" w14:textId="77777777" w:rsidR="00C315B9" w:rsidRDefault="00000000">
      <w:r>
        <w:rPr>
          <w:b/>
        </w:rPr>
        <w:lastRenderedPageBreak/>
        <w:t>Factors Against Legitimate Interest:</w:t>
      </w:r>
    </w:p>
    <w:p w14:paraId="3D905568" w14:textId="77777777" w:rsidR="00C315B9" w:rsidRDefault="00000000">
      <w:pPr>
        <w:pStyle w:val="ListBullet"/>
      </w:pPr>
      <w:r>
        <w:t>Queries may contain sensitive business information</w:t>
      </w:r>
    </w:p>
    <w:p w14:paraId="65295B42" w14:textId="77777777" w:rsidR="00C315B9" w:rsidRDefault="00000000">
      <w:pPr>
        <w:pStyle w:val="ListBullet"/>
      </w:pPr>
      <w:r>
        <w:t>Users may not expect queries to be logged</w:t>
      </w:r>
    </w:p>
    <w:p w14:paraId="7E9EE311" w14:textId="77777777" w:rsidR="00C315B9" w:rsidRDefault="00000000">
      <w:pPr>
        <w:pStyle w:val="ListBullet"/>
      </w:pPr>
      <w:r>
        <w:t>However, logging is disclosed in Privacy Policy</w:t>
      </w:r>
    </w:p>
    <w:p w14:paraId="3079F930" w14:textId="77777777" w:rsidR="00C315B9" w:rsidRDefault="00000000">
      <w:r>
        <w:rPr>
          <w:b/>
        </w:rPr>
        <w:t>Conclusion:</w:t>
      </w:r>
      <w:r>
        <w:t xml:space="preserve"> The legitimate interests of the controller outweigh the privacy impact on data subjects, provided that:</w:t>
      </w:r>
    </w:p>
    <w:p w14:paraId="52598393" w14:textId="77777777" w:rsidR="00C315B9" w:rsidRDefault="00000000">
      <w:pPr>
        <w:pStyle w:val="ListBullet"/>
      </w:pPr>
      <w:r>
        <w:t>Retention is limited to 90 days</w:t>
      </w:r>
    </w:p>
    <w:p w14:paraId="4F196FC6" w14:textId="77777777" w:rsidR="00C315B9" w:rsidRDefault="00000000">
      <w:pPr>
        <w:pStyle w:val="ListBullet"/>
      </w:pPr>
      <w:r>
        <w:t>Anonymisation is implemented after 30 days</w:t>
      </w:r>
    </w:p>
    <w:p w14:paraId="1DE1E2D0" w14:textId="77777777" w:rsidR="00C315B9" w:rsidRDefault="00000000">
      <w:pPr>
        <w:pStyle w:val="ListBullet"/>
      </w:pPr>
      <w:r>
        <w:t>Users are informed and can exercise rights</w:t>
      </w:r>
    </w:p>
    <w:p w14:paraId="7DC6FDE8" w14:textId="77777777" w:rsidR="00C315B9" w:rsidRDefault="00000000">
      <w:pPr>
        <w:pStyle w:val="ListBullet"/>
      </w:pPr>
      <w:r>
        <w:t>Security measures are in place</w:t>
      </w:r>
    </w:p>
    <w:p w14:paraId="56079DE6" w14:textId="77777777" w:rsidR="00C315B9" w:rsidRDefault="00000000">
      <w:pPr>
        <w:pStyle w:val="Heading1"/>
      </w:pPr>
      <w:r>
        <w:t>4. Necessity Assessment</w:t>
      </w:r>
    </w:p>
    <w:p w14:paraId="7D415AB1" w14:textId="77777777" w:rsidR="00C315B9" w:rsidRDefault="00000000">
      <w:pPr>
        <w:pStyle w:val="Heading2"/>
      </w:pPr>
      <w:r>
        <w:t>4.1 Is Processing Necessary?</w:t>
      </w:r>
    </w:p>
    <w:p w14:paraId="4F4125D8" w14:textId="77777777" w:rsidR="00C315B9" w:rsidRDefault="00000000">
      <w:r>
        <w:rPr>
          <w:b/>
        </w:rPr>
        <w:t>For Analytics:</w:t>
      </w:r>
    </w:p>
    <w:p w14:paraId="1155BEE4" w14:textId="77777777" w:rsidR="00C315B9" w:rsidRDefault="00000000">
      <w:pPr>
        <w:pStyle w:val="ListBullet"/>
      </w:pPr>
      <w:r>
        <w:t>Necessary: Cannot analyse usage without logging</w:t>
      </w:r>
    </w:p>
    <w:p w14:paraId="2188E821" w14:textId="77777777" w:rsidR="00C315B9" w:rsidRDefault="00000000">
      <w:pPr>
        <w:pStyle w:val="ListBullet"/>
      </w:pPr>
      <w:r>
        <w:t>Alternative: Aggregated, anonymised statistics (but less useful)</w:t>
      </w:r>
    </w:p>
    <w:p w14:paraId="1C3DEF6A" w14:textId="77777777" w:rsidR="00C315B9" w:rsidRDefault="00000000">
      <w:pPr>
        <w:pStyle w:val="ListBullet"/>
      </w:pPr>
      <w:r>
        <w:t>Conclusion: Logging with user identifiers is necessary for meaningful analytics</w:t>
      </w:r>
    </w:p>
    <w:p w14:paraId="0F167C8B" w14:textId="77777777" w:rsidR="00C315B9" w:rsidRDefault="00000000">
      <w:r>
        <w:rPr>
          <w:b/>
        </w:rPr>
        <w:t>For Debugging:</w:t>
      </w:r>
    </w:p>
    <w:p w14:paraId="6CB49B76" w14:textId="77777777" w:rsidR="00C315B9" w:rsidRDefault="00000000">
      <w:pPr>
        <w:pStyle w:val="ListBullet"/>
      </w:pPr>
      <w:r>
        <w:t>Necessary: Cannot debug issues without query logs</w:t>
      </w:r>
    </w:p>
    <w:p w14:paraId="67BCFC32" w14:textId="77777777" w:rsidR="00C315B9" w:rsidRDefault="00000000">
      <w:pPr>
        <w:pStyle w:val="ListBullet"/>
      </w:pPr>
      <w:r>
        <w:t>Alternative: Log without user identifiers (but limits ability to trace issues to specific users)</w:t>
      </w:r>
    </w:p>
    <w:p w14:paraId="5823ED98" w14:textId="77777777" w:rsidR="00C315B9" w:rsidRDefault="00000000">
      <w:pPr>
        <w:pStyle w:val="ListBullet"/>
      </w:pPr>
      <w:r>
        <w:t>Conclusion: User identifiers necessary for effective debugging</w:t>
      </w:r>
    </w:p>
    <w:p w14:paraId="755EBB7A" w14:textId="77777777" w:rsidR="00C315B9" w:rsidRDefault="00000000">
      <w:r>
        <w:rPr>
          <w:b/>
        </w:rPr>
        <w:t>For Support:</w:t>
      </w:r>
    </w:p>
    <w:p w14:paraId="4E4B40AA" w14:textId="77777777" w:rsidR="00C315B9" w:rsidRDefault="00000000">
      <w:pPr>
        <w:pStyle w:val="ListBullet"/>
      </w:pPr>
      <w:r>
        <w:t>Necessary: Cannot provide user support without query history</w:t>
      </w:r>
    </w:p>
    <w:p w14:paraId="37FC91A6" w14:textId="77777777" w:rsidR="00C315B9" w:rsidRDefault="00000000">
      <w:pPr>
        <w:pStyle w:val="ListBullet"/>
      </w:pPr>
      <w:r>
        <w:t>Alternative: Users provide query history themselves (but inefficient)</w:t>
      </w:r>
    </w:p>
    <w:p w14:paraId="6F6C699D" w14:textId="77777777" w:rsidR="00C315B9" w:rsidRDefault="00000000">
      <w:pPr>
        <w:pStyle w:val="ListBullet"/>
      </w:pPr>
      <w:r>
        <w:t>Conclusion: Logging is necessary for efficient support</w:t>
      </w:r>
    </w:p>
    <w:p w14:paraId="2D1CA3D9" w14:textId="77777777" w:rsidR="00C315B9" w:rsidRDefault="00000000">
      <w:r>
        <w:rPr>
          <w:b/>
        </w:rPr>
        <w:t>For System Improvement:</w:t>
      </w:r>
    </w:p>
    <w:p w14:paraId="3EC68064" w14:textId="77777777" w:rsidR="00C315B9" w:rsidRDefault="00000000">
      <w:pPr>
        <w:pStyle w:val="ListBullet"/>
      </w:pPr>
      <w:r>
        <w:t>Necessary: Cannot improve system without understanding usage</w:t>
      </w:r>
    </w:p>
    <w:p w14:paraId="60385DE2" w14:textId="77777777" w:rsidR="00C315B9" w:rsidRDefault="00000000">
      <w:pPr>
        <w:pStyle w:val="ListBullet"/>
      </w:pPr>
      <w:r>
        <w:t>Alternative: User surveys (but less comprehensive)</w:t>
      </w:r>
    </w:p>
    <w:p w14:paraId="6D7693F8" w14:textId="77777777" w:rsidR="00C315B9" w:rsidRDefault="00000000">
      <w:pPr>
        <w:pStyle w:val="ListBullet"/>
      </w:pPr>
      <w:r>
        <w:t>Conclusion: Logging is necessary for data-driven improvement</w:t>
      </w:r>
    </w:p>
    <w:p w14:paraId="79178E5F" w14:textId="77777777" w:rsidR="00C315B9" w:rsidRDefault="00000000">
      <w:r>
        <w:rPr>
          <w:b/>
        </w:rPr>
        <w:t>Overall Conclusion:</w:t>
      </w:r>
      <w:r>
        <w:t xml:space="preserve"> Processing is necessary for the stated legitimate interests. However, data minimisation can be improved through anonymisation after 30 days.</w:t>
      </w:r>
    </w:p>
    <w:p w14:paraId="17BDC754" w14:textId="77777777" w:rsidR="00C315B9" w:rsidRDefault="00000000">
      <w:pPr>
        <w:pStyle w:val="Heading2"/>
      </w:pPr>
      <w:r>
        <w:lastRenderedPageBreak/>
        <w:t>4.2 Could Purpose Be Achieved Differently?</w:t>
      </w:r>
    </w:p>
    <w:p w14:paraId="66949BE2" w14:textId="77777777" w:rsidR="00C315B9" w:rsidRDefault="00000000">
      <w:r>
        <w:rPr>
          <w:b/>
        </w:rPr>
        <w:t>Alternatives Considered:</w:t>
      </w:r>
    </w:p>
    <w:p w14:paraId="6E2D1A0B" w14:textId="77777777" w:rsidR="00C315B9" w:rsidRDefault="00000000">
      <w:pPr>
        <w:pStyle w:val="ListNumber"/>
      </w:pPr>
      <w:r>
        <w:rPr>
          <w:b/>
        </w:rPr>
        <w:t>No Logging:</w:t>
      </w:r>
    </w:p>
    <w:p w14:paraId="534D1C3E" w14:textId="77777777" w:rsidR="00C315B9" w:rsidRDefault="00000000">
      <w:pPr>
        <w:pStyle w:val="ListBullet"/>
      </w:pPr>
      <w:r>
        <w:t>Impact: Cannot analyse, debug, or improve system effectively</w:t>
      </w:r>
    </w:p>
    <w:p w14:paraId="5041674A" w14:textId="77777777" w:rsidR="00C315B9" w:rsidRDefault="00000000">
      <w:pPr>
        <w:pStyle w:val="ListBullet"/>
      </w:pPr>
      <w:r>
        <w:t>Conclusion: Not viable for service operation</w:t>
      </w:r>
    </w:p>
    <w:p w14:paraId="782469E1" w14:textId="77777777" w:rsidR="00C315B9" w:rsidRDefault="00000000">
      <w:pPr>
        <w:pStyle w:val="ListNumber"/>
      </w:pPr>
      <w:r>
        <w:rPr>
          <w:b/>
        </w:rPr>
        <w:t>Anonymised Logging Only:</w:t>
      </w:r>
    </w:p>
    <w:p w14:paraId="27FEE170" w14:textId="77777777" w:rsidR="00C315B9" w:rsidRDefault="00000000">
      <w:pPr>
        <w:pStyle w:val="ListBullet"/>
      </w:pPr>
      <w:r>
        <w:t>Impact: Limits debugging and support capabilities</w:t>
      </w:r>
    </w:p>
    <w:p w14:paraId="781B5389" w14:textId="77777777" w:rsidR="00C315B9" w:rsidRDefault="00000000">
      <w:pPr>
        <w:pStyle w:val="ListBullet"/>
      </w:pPr>
      <w:r>
        <w:t>Conclusion: Partial solution - anonymise after 30 days, keep full logs for active support</w:t>
      </w:r>
    </w:p>
    <w:p w14:paraId="4B60A468" w14:textId="77777777" w:rsidR="00C315B9" w:rsidRDefault="00000000">
      <w:pPr>
        <w:pStyle w:val="ListNumber"/>
      </w:pPr>
      <w:r>
        <w:rPr>
          <w:b/>
        </w:rPr>
        <w:t>Opt-In Logging:</w:t>
      </w:r>
    </w:p>
    <w:p w14:paraId="55900A83" w14:textId="77777777" w:rsidR="00C315B9" w:rsidRDefault="00000000">
      <w:pPr>
        <w:pStyle w:val="ListBullet"/>
      </w:pPr>
      <w:r>
        <w:t>Impact: Incomplete data, limits analytics value</w:t>
      </w:r>
    </w:p>
    <w:p w14:paraId="11F0308A" w14:textId="77777777" w:rsidR="00C315B9" w:rsidRDefault="00000000">
      <w:pPr>
        <w:pStyle w:val="ListBullet"/>
      </w:pPr>
      <w:r>
        <w:t>Conclusion: Not viable for system improvement</w:t>
      </w:r>
    </w:p>
    <w:p w14:paraId="4682D5A8" w14:textId="77777777" w:rsidR="00C315B9" w:rsidRDefault="00000000">
      <w:pPr>
        <w:pStyle w:val="ListNumber"/>
      </w:pPr>
      <w:r>
        <w:rPr>
          <w:b/>
        </w:rPr>
        <w:t>Shorter Retention (30 days instead of 90):</w:t>
      </w:r>
    </w:p>
    <w:p w14:paraId="244B585D" w14:textId="77777777" w:rsidR="00C315B9" w:rsidRDefault="00000000">
      <w:pPr>
        <w:pStyle w:val="ListBullet"/>
      </w:pPr>
      <w:r>
        <w:t>Impact: May limit historical analysis</w:t>
      </w:r>
    </w:p>
    <w:p w14:paraId="7989A273" w14:textId="77777777" w:rsidR="00C315B9" w:rsidRDefault="00000000">
      <w:pPr>
        <w:pStyle w:val="ListBullet"/>
      </w:pPr>
      <w:r>
        <w:t>Conclusion: Acceptable compromise - implement anonymisation after 30 days</w:t>
      </w:r>
    </w:p>
    <w:p w14:paraId="302A1E99" w14:textId="77777777" w:rsidR="00C315B9" w:rsidRDefault="00000000">
      <w:r>
        <w:rPr>
          <w:b/>
        </w:rPr>
        <w:t>Recommendation:</w:t>
      </w:r>
      <w:r>
        <w:t xml:space="preserve"> Implement hybrid approach:</w:t>
      </w:r>
    </w:p>
    <w:p w14:paraId="5AE4A122" w14:textId="77777777" w:rsidR="00C315B9" w:rsidRDefault="00000000">
      <w:pPr>
        <w:pStyle w:val="ListBullet"/>
      </w:pPr>
      <w:r>
        <w:t>Full logs retained for 30 days (for debugging and support)</w:t>
      </w:r>
    </w:p>
    <w:p w14:paraId="10066F1E" w14:textId="77777777" w:rsidR="00C315B9" w:rsidRDefault="00000000">
      <w:pPr>
        <w:pStyle w:val="ListBullet"/>
      </w:pPr>
      <w:r>
        <w:t>Anonymised logs (user_email removed) retained for additional 60 days (for analytics)</w:t>
      </w:r>
    </w:p>
    <w:p w14:paraId="61E19C9A" w14:textId="77777777" w:rsidR="00C315B9" w:rsidRDefault="00000000">
      <w:pPr>
        <w:pStyle w:val="ListBullet"/>
      </w:pPr>
      <w:r>
        <w:t>Total retention: 90 days</w:t>
      </w:r>
    </w:p>
    <w:p w14:paraId="27419D75" w14:textId="77777777" w:rsidR="00C315B9" w:rsidRDefault="00000000">
      <w:pPr>
        <w:pStyle w:val="Heading1"/>
      </w:pPr>
      <w:r>
        <w:t>5. Balancing Test</w:t>
      </w:r>
    </w:p>
    <w:p w14:paraId="1B425F5B" w14:textId="77777777" w:rsidR="00C315B9" w:rsidRDefault="00000000">
      <w:pPr>
        <w:pStyle w:val="Heading2"/>
      </w:pPr>
      <w:r>
        <w:t>5.1 Legitimate Interests</w:t>
      </w:r>
    </w:p>
    <w:p w14:paraId="5C50F555" w14:textId="77777777" w:rsidR="00C315B9" w:rsidRDefault="00000000">
      <w:r>
        <w:rPr>
          <w:b/>
        </w:rPr>
        <w:t>Organisation's Legitimate Interests:</w:t>
      </w:r>
    </w:p>
    <w:p w14:paraId="28E09E77" w14:textId="77777777" w:rsidR="00C315B9" w:rsidRDefault="00000000">
      <w:pPr>
        <w:pStyle w:val="ListNumber"/>
      </w:pPr>
      <w:r>
        <w:rPr>
          <w:b/>
        </w:rPr>
        <w:t>Service Quality:</w:t>
      </w:r>
      <w:r>
        <w:t xml:space="preserve"> Improve RAG Bot responses and accuracy</w:t>
      </w:r>
    </w:p>
    <w:p w14:paraId="4C2BF3E0" w14:textId="77777777" w:rsidR="00C315B9" w:rsidRDefault="00000000">
      <w:pPr>
        <w:pStyle w:val="ListNumber"/>
      </w:pPr>
      <w:r>
        <w:rPr>
          <w:b/>
        </w:rPr>
        <w:t>System Reliability:</w:t>
      </w:r>
      <w:r>
        <w:t xml:space="preserve"> Maintain system performance and uptime</w:t>
      </w:r>
    </w:p>
    <w:p w14:paraId="4D37BE80" w14:textId="77777777" w:rsidR="00C315B9" w:rsidRDefault="00000000">
      <w:pPr>
        <w:pStyle w:val="ListNumber"/>
      </w:pPr>
      <w:r>
        <w:rPr>
          <w:b/>
        </w:rPr>
        <w:t>User Support:</w:t>
      </w:r>
      <w:r>
        <w:t xml:space="preserve"> Provide effective troubleshooting and support</w:t>
      </w:r>
    </w:p>
    <w:p w14:paraId="6E942471" w14:textId="77777777" w:rsidR="00C315B9" w:rsidRDefault="00000000">
      <w:pPr>
        <w:pStyle w:val="ListNumber"/>
      </w:pPr>
      <w:r>
        <w:rPr>
          <w:b/>
        </w:rPr>
        <w:t>Business Operations:</w:t>
      </w:r>
      <w:r>
        <w:t xml:space="preserve"> Understand service usage and value</w:t>
      </w:r>
    </w:p>
    <w:p w14:paraId="4446EB20" w14:textId="77777777" w:rsidR="00C315B9" w:rsidRDefault="00000000">
      <w:pPr>
        <w:pStyle w:val="ListNumber"/>
      </w:pPr>
      <w:r>
        <w:rPr>
          <w:b/>
        </w:rPr>
        <w:t>Security:</w:t>
      </w:r>
      <w:r>
        <w:t xml:space="preserve"> Detect and prevent abuse or attacks</w:t>
      </w:r>
    </w:p>
    <w:p w14:paraId="6FB71000" w14:textId="77777777" w:rsidR="00C315B9" w:rsidRDefault="00000000">
      <w:r>
        <w:rPr>
          <w:b/>
        </w:rPr>
        <w:t>Strength of Interests:</w:t>
      </w:r>
    </w:p>
    <w:p w14:paraId="5CEDC6FC" w14:textId="77777777" w:rsidR="00C315B9" w:rsidRDefault="00000000">
      <w:pPr>
        <w:pStyle w:val="ListBullet"/>
      </w:pPr>
      <w:r>
        <w:t>Strong: Service quality and reliability are core business functions</w:t>
      </w:r>
    </w:p>
    <w:p w14:paraId="28F79C79" w14:textId="77777777" w:rsidR="00C315B9" w:rsidRDefault="00000000">
      <w:pPr>
        <w:pStyle w:val="ListBullet"/>
      </w:pPr>
      <w:r>
        <w:t>Strong: User support is essential for user satisfaction</w:t>
      </w:r>
    </w:p>
    <w:p w14:paraId="3E3A8927" w14:textId="77777777" w:rsidR="00C315B9" w:rsidRDefault="00000000">
      <w:pPr>
        <w:pStyle w:val="ListBullet"/>
      </w:pPr>
      <w:r>
        <w:t>Medium: Analytics support business decisions but not critical</w:t>
      </w:r>
    </w:p>
    <w:p w14:paraId="66AC63AC" w14:textId="77777777" w:rsidR="00C315B9" w:rsidRDefault="00000000">
      <w:pPr>
        <w:pStyle w:val="ListBullet"/>
      </w:pPr>
      <w:r>
        <w:lastRenderedPageBreak/>
        <w:t>Strong: Security is essential for data protection</w:t>
      </w:r>
    </w:p>
    <w:p w14:paraId="7E78BAC3" w14:textId="77777777" w:rsidR="00C315B9" w:rsidRDefault="00000000">
      <w:pPr>
        <w:pStyle w:val="Heading2"/>
      </w:pPr>
      <w:r>
        <w:t>5.2 Impact on Data Subjects</w:t>
      </w:r>
    </w:p>
    <w:p w14:paraId="78A1BFA6" w14:textId="77777777" w:rsidR="00C315B9" w:rsidRDefault="00000000">
      <w:r>
        <w:rPr>
          <w:b/>
        </w:rPr>
        <w:t>Privacy Impact:</w:t>
      </w:r>
    </w:p>
    <w:p w14:paraId="70424A66" w14:textId="77777777" w:rsidR="00C315B9" w:rsidRDefault="00000000">
      <w:pPr>
        <w:pStyle w:val="ListBullet"/>
      </w:pPr>
      <w:r>
        <w:rPr>
          <w:b/>
        </w:rPr>
        <w:t>Data Collected:</w:t>
      </w:r>
      <w:r>
        <w:t xml:space="preserve"> Queries may contain business information or indirect personal data</w:t>
      </w:r>
    </w:p>
    <w:p w14:paraId="3A2D1813" w14:textId="77777777" w:rsidR="00C315B9" w:rsidRDefault="00000000">
      <w:pPr>
        <w:pStyle w:val="ListBullet"/>
      </w:pPr>
      <w:r>
        <w:rPr>
          <w:b/>
        </w:rPr>
        <w:t>Retention:</w:t>
      </w:r>
      <w:r>
        <w:t xml:space="preserve"> 90 days (limited, reduces long-term impact)</w:t>
      </w:r>
    </w:p>
    <w:p w14:paraId="6F0175D4" w14:textId="77777777" w:rsidR="00C315B9" w:rsidRDefault="00000000">
      <w:pPr>
        <w:pStyle w:val="ListBullet"/>
      </w:pPr>
      <w:r>
        <w:rPr>
          <w:b/>
        </w:rPr>
        <w:t>Access:</w:t>
      </w:r>
      <w:r>
        <w:t xml:space="preserve"> Data accessible to system administrators</w:t>
      </w:r>
    </w:p>
    <w:p w14:paraId="2612398F" w14:textId="77777777" w:rsidR="00C315B9" w:rsidRDefault="00000000">
      <w:pPr>
        <w:pStyle w:val="ListBullet"/>
      </w:pPr>
      <w:r>
        <w:rPr>
          <w:b/>
        </w:rPr>
        <w:t>Control:</w:t>
      </w:r>
      <w:r>
        <w:t xml:space="preserve"> Users can request deletion or object to processing</w:t>
      </w:r>
    </w:p>
    <w:p w14:paraId="2436DA06" w14:textId="77777777" w:rsidR="00C315B9" w:rsidRDefault="00000000">
      <w:r>
        <w:rPr>
          <w:b/>
        </w:rPr>
        <w:t>Potential Harm:</w:t>
      </w:r>
    </w:p>
    <w:p w14:paraId="6756DF0F" w14:textId="77777777" w:rsidR="00C315B9" w:rsidRDefault="00000000">
      <w:pPr>
        <w:pStyle w:val="ListBullet"/>
      </w:pPr>
      <w:r>
        <w:rPr>
          <w:b/>
        </w:rPr>
        <w:t>Low:</w:t>
      </w:r>
      <w:r>
        <w:t xml:space="preserve"> Queries are technical questions, typically not highly sensitive</w:t>
      </w:r>
    </w:p>
    <w:p w14:paraId="0AB83C36" w14:textId="77777777" w:rsidR="00C315B9" w:rsidRDefault="00000000">
      <w:pPr>
        <w:pStyle w:val="ListBullet"/>
      </w:pPr>
      <w:r>
        <w:rPr>
          <w:b/>
        </w:rPr>
        <w:t>Medium:</w:t>
      </w:r>
      <w:r>
        <w:t xml:space="preserve"> Queries may contain business information (but users choose what to query)</w:t>
      </w:r>
    </w:p>
    <w:p w14:paraId="58EA9D76" w14:textId="77777777" w:rsidR="00C315B9" w:rsidRDefault="00000000">
      <w:pPr>
        <w:pStyle w:val="ListBullet"/>
      </w:pPr>
      <w:r>
        <w:rPr>
          <w:b/>
        </w:rPr>
        <w:t>Low:</w:t>
      </w:r>
      <w:r>
        <w:t xml:space="preserve"> Limited retention reduces risk</w:t>
      </w:r>
    </w:p>
    <w:p w14:paraId="3BA79A66" w14:textId="77777777" w:rsidR="00C315B9" w:rsidRDefault="00000000">
      <w:pPr>
        <w:pStyle w:val="ListBullet"/>
      </w:pPr>
      <w:r>
        <w:rPr>
          <w:b/>
        </w:rPr>
        <w:t>Low:</w:t>
      </w:r>
      <w:r>
        <w:t xml:space="preserve"> Security measures protect data</w:t>
      </w:r>
    </w:p>
    <w:p w14:paraId="27DB0F6D" w14:textId="77777777" w:rsidR="00C315B9" w:rsidRDefault="00000000">
      <w:r>
        <w:rPr>
          <w:b/>
        </w:rPr>
        <w:t>Mitigating Factors:</w:t>
      </w:r>
    </w:p>
    <w:p w14:paraId="19EB904F" w14:textId="77777777" w:rsidR="00C315B9" w:rsidRDefault="00000000">
      <w:pPr>
        <w:pStyle w:val="ListBullet"/>
      </w:pPr>
      <w:r>
        <w:t>Users are informed of logging (Privacy Policy)</w:t>
      </w:r>
    </w:p>
    <w:p w14:paraId="7D0BD3A7" w14:textId="77777777" w:rsidR="00C315B9" w:rsidRDefault="00000000">
      <w:pPr>
        <w:pStyle w:val="ListBullet"/>
      </w:pPr>
      <w:r>
        <w:t>Users can exercise rights (access, deletion, objection)</w:t>
      </w:r>
    </w:p>
    <w:p w14:paraId="49C3AD45" w14:textId="77777777" w:rsidR="00C315B9" w:rsidRDefault="00000000">
      <w:pPr>
        <w:pStyle w:val="ListBullet"/>
      </w:pPr>
      <w:r>
        <w:t>Limited retention (90 days)</w:t>
      </w:r>
    </w:p>
    <w:p w14:paraId="72DB16CA" w14:textId="77777777" w:rsidR="00C315B9" w:rsidRDefault="00000000">
      <w:pPr>
        <w:pStyle w:val="ListBullet"/>
      </w:pPr>
      <w:r>
        <w:t>Anonymisation option after 30 days</w:t>
      </w:r>
    </w:p>
    <w:p w14:paraId="5A0644B5" w14:textId="77777777" w:rsidR="00C315B9" w:rsidRDefault="00000000">
      <w:pPr>
        <w:pStyle w:val="ListBullet"/>
      </w:pPr>
      <w:r>
        <w:t>Security measures in place</w:t>
      </w:r>
    </w:p>
    <w:p w14:paraId="3D86C160" w14:textId="77777777" w:rsidR="00C315B9" w:rsidRDefault="00000000">
      <w:pPr>
        <w:pStyle w:val="ListBullet"/>
      </w:pPr>
      <w:r>
        <w:t>Access controls limit who can view logs</w:t>
      </w:r>
    </w:p>
    <w:p w14:paraId="75B54FBF" w14:textId="77777777" w:rsidR="00C315B9" w:rsidRDefault="00000000">
      <w:pPr>
        <w:pStyle w:val="Heading2"/>
      </w:pPr>
      <w:r>
        <w:t>5.3 Balancing Conclusion</w:t>
      </w:r>
    </w:p>
    <w:p w14:paraId="47C1445A" w14:textId="77777777" w:rsidR="00C315B9" w:rsidRDefault="00000000">
      <w:r>
        <w:rPr>
          <w:b/>
        </w:rPr>
        <w:t>Assessment:</w:t>
      </w:r>
    </w:p>
    <w:p w14:paraId="5C68152C" w14:textId="77777777" w:rsidR="00C315B9" w:rsidRDefault="00000000">
      <w:r>
        <w:t>The legitimate interests of the organisation in maintaining and improving the RAG Bot service are strong and necessary. The privacy impact on data subjects is moderate but mitigated through:</w:t>
      </w:r>
    </w:p>
    <w:p w14:paraId="20012914" w14:textId="77777777" w:rsidR="00C315B9" w:rsidRDefault="00000000">
      <w:pPr>
        <w:pStyle w:val="ListBullet"/>
      </w:pPr>
      <w:r>
        <w:t>Limited retention (90 days)</w:t>
      </w:r>
    </w:p>
    <w:p w14:paraId="6791B3EA" w14:textId="77777777" w:rsidR="00C315B9" w:rsidRDefault="00000000">
      <w:pPr>
        <w:pStyle w:val="ListBullet"/>
      </w:pPr>
      <w:r>
        <w:t>Anonymisation after 30 days</w:t>
      </w:r>
    </w:p>
    <w:p w14:paraId="5BAFF511" w14:textId="77777777" w:rsidR="00C315B9" w:rsidRDefault="00000000">
      <w:pPr>
        <w:pStyle w:val="ListBullet"/>
      </w:pPr>
      <w:r>
        <w:t>User rights (access, deletion, objection)</w:t>
      </w:r>
    </w:p>
    <w:p w14:paraId="08597DF2" w14:textId="77777777" w:rsidR="00C315B9" w:rsidRDefault="00000000">
      <w:pPr>
        <w:pStyle w:val="ListBullet"/>
      </w:pPr>
      <w:r>
        <w:t>Security measures</w:t>
      </w:r>
    </w:p>
    <w:p w14:paraId="6C416E8D" w14:textId="77777777" w:rsidR="00C315B9" w:rsidRDefault="00000000">
      <w:pPr>
        <w:pStyle w:val="ListBullet"/>
      </w:pPr>
      <w:r>
        <w:t>Transparency (Privacy Policy)</w:t>
      </w:r>
    </w:p>
    <w:p w14:paraId="253AF58F" w14:textId="77777777" w:rsidR="00C315B9" w:rsidRDefault="00000000">
      <w:r>
        <w:rPr>
          <w:b/>
        </w:rPr>
        <w:t>Conclusion:</w:t>
      </w:r>
      <w:r>
        <w:t xml:space="preserve"> The legitimate interests outweigh the privacy impact, provided that:</w:t>
      </w:r>
    </w:p>
    <w:p w14:paraId="61EB3CCC" w14:textId="77777777" w:rsidR="00C315B9" w:rsidRDefault="00000000">
      <w:pPr>
        <w:pStyle w:val="ListNumber"/>
      </w:pPr>
      <w:r>
        <w:t>Retention is limited to 90 days</w:t>
      </w:r>
    </w:p>
    <w:p w14:paraId="188853C0" w14:textId="77777777" w:rsidR="00C315B9" w:rsidRDefault="00000000">
      <w:pPr>
        <w:pStyle w:val="ListNumber"/>
      </w:pPr>
      <w:r>
        <w:t>Anonymisation is implemented after 30 days</w:t>
      </w:r>
    </w:p>
    <w:p w14:paraId="4101A6F8" w14:textId="77777777" w:rsidR="00C315B9" w:rsidRDefault="00000000">
      <w:pPr>
        <w:pStyle w:val="ListNumber"/>
      </w:pPr>
      <w:r>
        <w:t>Users are informed and can exercise rights</w:t>
      </w:r>
    </w:p>
    <w:p w14:paraId="776F571A" w14:textId="77777777" w:rsidR="00C315B9" w:rsidRDefault="00000000">
      <w:pPr>
        <w:pStyle w:val="ListNumber"/>
      </w:pPr>
      <w:r>
        <w:lastRenderedPageBreak/>
        <w:t>Security measures are maintained</w:t>
      </w:r>
    </w:p>
    <w:p w14:paraId="056D6694" w14:textId="77777777" w:rsidR="00C315B9" w:rsidRDefault="00000000">
      <w:pPr>
        <w:pStyle w:val="ListNumber"/>
      </w:pPr>
      <w:r>
        <w:t>Processing is regularly reviewed</w:t>
      </w:r>
    </w:p>
    <w:p w14:paraId="5104DF0E" w14:textId="77777777" w:rsidR="00C315B9" w:rsidRDefault="00000000">
      <w:pPr>
        <w:pStyle w:val="Heading1"/>
      </w:pPr>
      <w:r>
        <w:t>6. Mitigation Measures</w:t>
      </w:r>
    </w:p>
    <w:p w14:paraId="42EE0B21" w14:textId="77777777" w:rsidR="00C315B9" w:rsidRDefault="00000000">
      <w:pPr>
        <w:pStyle w:val="Heading2"/>
      </w:pPr>
      <w:r>
        <w:t>6.1 Data Minimisation</w:t>
      </w:r>
    </w:p>
    <w:p w14:paraId="412DD22C" w14:textId="77777777" w:rsidR="00C315B9" w:rsidRDefault="00000000">
      <w:r>
        <w:rPr>
          <w:b/>
        </w:rPr>
        <w:t>Implemented:</w:t>
      </w:r>
    </w:p>
    <w:p w14:paraId="15E4AC04" w14:textId="77777777" w:rsidR="00C315B9" w:rsidRDefault="00000000">
      <w:pPr>
        <w:pStyle w:val="ListBullet"/>
      </w:pPr>
      <w:r>
        <w:t>Limited retention (90 days)</w:t>
      </w:r>
    </w:p>
    <w:p w14:paraId="00A7DA9E" w14:textId="77777777" w:rsidR="00C315B9" w:rsidRDefault="00000000">
      <w:pPr>
        <w:pStyle w:val="ListBullet"/>
      </w:pPr>
      <w:r>
        <w:t>Automatic deletion after retention period</w:t>
      </w:r>
    </w:p>
    <w:p w14:paraId="427A859D" w14:textId="77777777" w:rsidR="00C315B9" w:rsidRDefault="00000000">
      <w:pPr>
        <w:pStyle w:val="ListBullet"/>
      </w:pPr>
      <w:r>
        <w:t>Cache TTL (24 hours)</w:t>
      </w:r>
    </w:p>
    <w:p w14:paraId="7164A3F0" w14:textId="77777777" w:rsidR="00C315B9" w:rsidRDefault="00000000">
      <w:r>
        <w:rPr>
          <w:b/>
        </w:rPr>
        <w:t>To Be Implemented:</w:t>
      </w:r>
    </w:p>
    <w:p w14:paraId="3CF21391" w14:textId="77777777" w:rsidR="00C315B9" w:rsidRDefault="00000000">
      <w:pPr>
        <w:pStyle w:val="ListBullet"/>
      </w:pPr>
      <w:r>
        <w:t>Anonymisation after 30 days (remove user_email, keep anonymised user_id)</w:t>
      </w:r>
    </w:p>
    <w:p w14:paraId="2DE57260" w14:textId="77777777" w:rsidR="00C315B9" w:rsidRDefault="00000000">
      <w:pPr>
        <w:pStyle w:val="ListBullet"/>
      </w:pPr>
      <w:r>
        <w:t>Consider storing only answer previews for old logs</w:t>
      </w:r>
    </w:p>
    <w:p w14:paraId="56619867" w14:textId="77777777" w:rsidR="00C315B9" w:rsidRDefault="00000000">
      <w:pPr>
        <w:pStyle w:val="Heading2"/>
      </w:pPr>
      <w:r>
        <w:t>6.2 Transparency</w:t>
      </w:r>
    </w:p>
    <w:p w14:paraId="792084DA" w14:textId="77777777" w:rsidR="00C315B9" w:rsidRDefault="00000000">
      <w:r>
        <w:rPr>
          <w:b/>
        </w:rPr>
        <w:t>Implemented:</w:t>
      </w:r>
    </w:p>
    <w:p w14:paraId="6F958C70" w14:textId="77777777" w:rsidR="00C315B9" w:rsidRDefault="00000000">
      <w:pPr>
        <w:pStyle w:val="ListBullet"/>
      </w:pPr>
      <w:r>
        <w:t>Privacy Policy explains query logging</w:t>
      </w:r>
    </w:p>
    <w:p w14:paraId="57399E98" w14:textId="77777777" w:rsidR="00C315B9" w:rsidRDefault="00000000">
      <w:pPr>
        <w:pStyle w:val="ListBullet"/>
      </w:pPr>
      <w:r>
        <w:t>Users informed of processing purpose</w:t>
      </w:r>
    </w:p>
    <w:p w14:paraId="58861B70" w14:textId="77777777" w:rsidR="00C315B9" w:rsidRDefault="00000000">
      <w:pPr>
        <w:pStyle w:val="ListBullet"/>
      </w:pPr>
      <w:r>
        <w:t>Users informed of retention period</w:t>
      </w:r>
    </w:p>
    <w:p w14:paraId="2BD778F2" w14:textId="77777777" w:rsidR="00C315B9" w:rsidRDefault="00000000">
      <w:r>
        <w:rPr>
          <w:b/>
        </w:rPr>
        <w:t>To Be Enhanced:</w:t>
      </w:r>
    </w:p>
    <w:p w14:paraId="0447ACEA" w14:textId="77777777" w:rsidR="00C315B9" w:rsidRDefault="00000000">
      <w:pPr>
        <w:pStyle w:val="ListBullet"/>
      </w:pPr>
      <w:r>
        <w:t>Clear explanation in Privacy Policy</w:t>
      </w:r>
    </w:p>
    <w:p w14:paraId="4CC14E0C" w14:textId="77777777" w:rsidR="00C315B9" w:rsidRDefault="00000000">
      <w:pPr>
        <w:pStyle w:val="ListBullet"/>
      </w:pPr>
      <w:r>
        <w:t>User dashboard showing their query history (if applicable)</w:t>
      </w:r>
    </w:p>
    <w:p w14:paraId="2EDBEF50" w14:textId="77777777" w:rsidR="00C315B9" w:rsidRDefault="00000000">
      <w:pPr>
        <w:pStyle w:val="Heading2"/>
      </w:pPr>
      <w:r>
        <w:t>6.3 User Control</w:t>
      </w:r>
    </w:p>
    <w:p w14:paraId="46789871" w14:textId="77777777" w:rsidR="00C315B9" w:rsidRDefault="00000000">
      <w:r>
        <w:rPr>
          <w:b/>
        </w:rPr>
        <w:t>Implemented:</w:t>
      </w:r>
    </w:p>
    <w:p w14:paraId="1B7D12BA" w14:textId="77777777" w:rsidR="00C315B9" w:rsidRDefault="00000000">
      <w:pPr>
        <w:pStyle w:val="ListBullet"/>
      </w:pPr>
      <w:r>
        <w:t>Users can request access to their query logs</w:t>
      </w:r>
    </w:p>
    <w:p w14:paraId="28441DB9" w14:textId="77777777" w:rsidR="00C315B9" w:rsidRDefault="00000000">
      <w:pPr>
        <w:pStyle w:val="ListBullet"/>
      </w:pPr>
      <w:r>
        <w:t>Users can request deletion of their query logs</w:t>
      </w:r>
    </w:p>
    <w:p w14:paraId="583505DE" w14:textId="77777777" w:rsidR="00C315B9" w:rsidRDefault="00000000">
      <w:pPr>
        <w:pStyle w:val="ListBullet"/>
      </w:pPr>
      <w:r>
        <w:t>Users can object to processing</w:t>
      </w:r>
    </w:p>
    <w:p w14:paraId="052EF051" w14:textId="77777777" w:rsidR="00C315B9" w:rsidRDefault="00000000">
      <w:r>
        <w:rPr>
          <w:b/>
        </w:rPr>
        <w:t>To Be Enhanced:</w:t>
      </w:r>
    </w:p>
    <w:p w14:paraId="74C5FEA8" w14:textId="77777777" w:rsidR="00C315B9" w:rsidRDefault="00000000">
      <w:pPr>
        <w:pStyle w:val="ListBullet"/>
      </w:pPr>
      <w:r>
        <w:t>Easy-to-use data subject request process</w:t>
      </w:r>
    </w:p>
    <w:p w14:paraId="6AC76BD0" w14:textId="77777777" w:rsidR="00C315B9" w:rsidRDefault="00000000">
      <w:pPr>
        <w:pStyle w:val="ListBullet"/>
      </w:pPr>
      <w:r>
        <w:t>Clear instructions for exercising rights</w:t>
      </w:r>
    </w:p>
    <w:p w14:paraId="7F800345" w14:textId="77777777" w:rsidR="00C315B9" w:rsidRDefault="00000000">
      <w:pPr>
        <w:pStyle w:val="Heading2"/>
      </w:pPr>
      <w:r>
        <w:t>6.4 Security</w:t>
      </w:r>
    </w:p>
    <w:p w14:paraId="6D0A5FE1" w14:textId="77777777" w:rsidR="00C315B9" w:rsidRDefault="00000000">
      <w:r>
        <w:rPr>
          <w:b/>
        </w:rPr>
        <w:t>Implemented:</w:t>
      </w:r>
    </w:p>
    <w:p w14:paraId="420D37A5" w14:textId="77777777" w:rsidR="00C315B9" w:rsidRDefault="00000000">
      <w:pPr>
        <w:pStyle w:val="ListBullet"/>
      </w:pPr>
      <w:r>
        <w:lastRenderedPageBreak/>
        <w:t>Encryption in transit (HTTPS/TLS)</w:t>
      </w:r>
    </w:p>
    <w:p w14:paraId="101C86FE" w14:textId="77777777" w:rsidR="00C315B9" w:rsidRDefault="00000000">
      <w:pPr>
        <w:pStyle w:val="ListBullet"/>
      </w:pPr>
      <w:r>
        <w:t>Encryption at rest (database encryption)</w:t>
      </w:r>
    </w:p>
    <w:p w14:paraId="31736DC7" w14:textId="77777777" w:rsidR="00C315B9" w:rsidRDefault="00000000">
      <w:pPr>
        <w:pStyle w:val="ListBullet"/>
      </w:pPr>
      <w:r>
        <w:t>Access controls (role-based access)</w:t>
      </w:r>
    </w:p>
    <w:p w14:paraId="34474B47" w14:textId="77777777" w:rsidR="00C315B9" w:rsidRDefault="00000000">
      <w:pPr>
        <w:pStyle w:val="ListBullet"/>
      </w:pPr>
      <w:r>
        <w:t>Authentication required</w:t>
      </w:r>
    </w:p>
    <w:p w14:paraId="2E1FB06C" w14:textId="77777777" w:rsidR="00C315B9" w:rsidRDefault="00000000">
      <w:r>
        <w:rPr>
          <w:b/>
        </w:rPr>
        <w:t>Maintained:</w:t>
      </w:r>
    </w:p>
    <w:p w14:paraId="10BFD99B" w14:textId="77777777" w:rsidR="00C315B9" w:rsidRDefault="00000000">
      <w:pPr>
        <w:pStyle w:val="ListBullet"/>
      </w:pPr>
      <w:r>
        <w:t>Regular security assessments</w:t>
      </w:r>
    </w:p>
    <w:p w14:paraId="2B0BD5E5" w14:textId="77777777" w:rsidR="00C315B9" w:rsidRDefault="00000000">
      <w:pPr>
        <w:pStyle w:val="ListBullet"/>
      </w:pPr>
      <w:r>
        <w:t>Access logging</w:t>
      </w:r>
    </w:p>
    <w:p w14:paraId="001969B8" w14:textId="77777777" w:rsidR="00C315B9" w:rsidRDefault="00000000">
      <w:pPr>
        <w:pStyle w:val="ListBullet"/>
      </w:pPr>
      <w:r>
        <w:t>Security monitoring</w:t>
      </w:r>
    </w:p>
    <w:p w14:paraId="69F95BCF" w14:textId="77777777" w:rsidR="00C315B9" w:rsidRDefault="00000000">
      <w:pPr>
        <w:pStyle w:val="Heading2"/>
      </w:pPr>
      <w:r>
        <w:t>6.5 Retention</w:t>
      </w:r>
    </w:p>
    <w:p w14:paraId="1E43F53C" w14:textId="77777777" w:rsidR="00C315B9" w:rsidRDefault="00000000">
      <w:r>
        <w:rPr>
          <w:b/>
        </w:rPr>
        <w:t>Implemented:</w:t>
      </w:r>
    </w:p>
    <w:p w14:paraId="3023C887" w14:textId="77777777" w:rsidR="00C315B9" w:rsidRDefault="00000000">
      <w:pPr>
        <w:pStyle w:val="ListBullet"/>
      </w:pPr>
      <w:r>
        <w:t>90-day retention period</w:t>
      </w:r>
    </w:p>
    <w:p w14:paraId="67D0B2B1" w14:textId="77777777" w:rsidR="00C315B9" w:rsidRDefault="00000000">
      <w:pPr>
        <w:pStyle w:val="ListBullet"/>
      </w:pPr>
      <w:r>
        <w:t>Automatic deletion</w:t>
      </w:r>
    </w:p>
    <w:p w14:paraId="4C640D5C" w14:textId="77777777" w:rsidR="00C315B9" w:rsidRDefault="00000000">
      <w:pPr>
        <w:pStyle w:val="ListBullet"/>
      </w:pPr>
      <w:r>
        <w:t>Cache TTL (24 hours)</w:t>
      </w:r>
    </w:p>
    <w:p w14:paraId="35617331" w14:textId="77777777" w:rsidR="00C315B9" w:rsidRDefault="00000000">
      <w:r>
        <w:rPr>
          <w:b/>
        </w:rPr>
        <w:t>Verified:</w:t>
      </w:r>
    </w:p>
    <w:p w14:paraId="768CE06F" w14:textId="77777777" w:rsidR="00C315B9" w:rsidRDefault="00000000">
      <w:pPr>
        <w:pStyle w:val="ListBullet"/>
      </w:pPr>
      <w:r>
        <w:t>Automated deletion process works correctly</w:t>
      </w:r>
    </w:p>
    <w:p w14:paraId="158B0706" w14:textId="77777777" w:rsidR="00C315B9" w:rsidRDefault="00000000">
      <w:pPr>
        <w:pStyle w:val="ListBullet"/>
      </w:pPr>
      <w:r>
        <w:t>No data retained beyond retention period</w:t>
      </w:r>
    </w:p>
    <w:p w14:paraId="11993F09" w14:textId="77777777" w:rsidR="00C315B9" w:rsidRDefault="00000000">
      <w:pPr>
        <w:pStyle w:val="ListBullet"/>
      </w:pPr>
      <w:r>
        <w:t>Backups also respect retention</w:t>
      </w:r>
    </w:p>
    <w:p w14:paraId="3F13E52E" w14:textId="77777777" w:rsidR="00C315B9" w:rsidRDefault="00000000">
      <w:pPr>
        <w:pStyle w:val="Heading1"/>
      </w:pPr>
      <w:r>
        <w:t>7. Objection Handling</w:t>
      </w:r>
    </w:p>
    <w:p w14:paraId="794BF64A" w14:textId="77777777" w:rsidR="00C315B9" w:rsidRDefault="00000000">
      <w:pPr>
        <w:pStyle w:val="Heading2"/>
      </w:pPr>
      <w:r>
        <w:t>7.1 Right to Object</w:t>
      </w:r>
    </w:p>
    <w:p w14:paraId="72347A41" w14:textId="77777777" w:rsidR="00C315B9" w:rsidRDefault="00000000">
      <w:r>
        <w:t>Users have the right to object to query logging under Article 21 GDPR.</w:t>
      </w:r>
    </w:p>
    <w:p w14:paraId="6242F5BD" w14:textId="77777777" w:rsidR="00C315B9" w:rsidRDefault="00000000">
      <w:r>
        <w:rPr>
          <w:b/>
        </w:rPr>
        <w:t>Objection Assessment:</w:t>
      </w:r>
    </w:p>
    <w:p w14:paraId="3DDA43AE" w14:textId="77777777" w:rsidR="00C315B9" w:rsidRDefault="00000000">
      <w:r>
        <w:rPr>
          <w:b/>
        </w:rPr>
        <w:t>If User Objects:</w:t>
      </w:r>
    </w:p>
    <w:p w14:paraId="796332E3" w14:textId="77777777" w:rsidR="00C315B9" w:rsidRDefault="00000000">
      <w:pPr>
        <w:pStyle w:val="ListNumber"/>
      </w:pPr>
      <w:r>
        <w:t>Assess whether legitimate interest overrides objection</w:t>
      </w:r>
    </w:p>
    <w:p w14:paraId="6DA43602" w14:textId="77777777" w:rsidR="00C315B9" w:rsidRDefault="00000000">
      <w:pPr>
        <w:pStyle w:val="ListNumber"/>
      </w:pPr>
      <w:r>
        <w:t>Consider user's specific circumstances</w:t>
      </w:r>
    </w:p>
    <w:p w14:paraId="4FB8DB31" w14:textId="77777777" w:rsidR="00C315B9" w:rsidRDefault="00000000">
      <w:pPr>
        <w:pStyle w:val="ListNumber"/>
      </w:pPr>
      <w:r>
        <w:t>If objection is valid: Implement anonymisation or stop logging for that user</w:t>
      </w:r>
    </w:p>
    <w:p w14:paraId="01BDD95F" w14:textId="77777777" w:rsidR="00C315B9" w:rsidRDefault="00000000">
      <w:pPr>
        <w:pStyle w:val="ListNumber"/>
      </w:pPr>
      <w:r>
        <w:t>If legitimate interest overrides: Continue processing, explain why</w:t>
      </w:r>
    </w:p>
    <w:p w14:paraId="6B48BA92" w14:textId="77777777" w:rsidR="00C315B9" w:rsidRDefault="00000000">
      <w:r>
        <w:rPr>
          <w:b/>
        </w:rPr>
        <w:t>Current Assessment:</w:t>
      </w:r>
    </w:p>
    <w:p w14:paraId="602A618F" w14:textId="77777777" w:rsidR="00C315B9" w:rsidRDefault="00000000">
      <w:pPr>
        <w:pStyle w:val="ListBullet"/>
      </w:pPr>
      <w:r>
        <w:t>Query logging is necessary for service operation</w:t>
      </w:r>
    </w:p>
    <w:p w14:paraId="54ED98B8" w14:textId="77777777" w:rsidR="00C315B9" w:rsidRDefault="00000000">
      <w:pPr>
        <w:pStyle w:val="ListBullet"/>
      </w:pPr>
      <w:r>
        <w:t>However, anonymisation can address privacy concerns</w:t>
      </w:r>
    </w:p>
    <w:p w14:paraId="3A08A8A8" w14:textId="77777777" w:rsidR="00C315B9" w:rsidRDefault="00000000">
      <w:pPr>
        <w:pStyle w:val="ListBullet"/>
      </w:pPr>
      <w:r>
        <w:t>Recommendation: Offer immediate anonymisation as compromise</w:t>
      </w:r>
    </w:p>
    <w:p w14:paraId="793AF863" w14:textId="77777777" w:rsidR="00C315B9" w:rsidRDefault="00000000">
      <w:r>
        <w:rPr>
          <w:b/>
        </w:rPr>
        <w:lastRenderedPageBreak/>
        <w:t>Objection Process:</w:t>
      </w:r>
    </w:p>
    <w:p w14:paraId="6657F97B" w14:textId="77777777" w:rsidR="00C315B9" w:rsidRDefault="00000000">
      <w:pPr>
        <w:pStyle w:val="ListNumber"/>
      </w:pPr>
      <w:r>
        <w:t>User submits objection</w:t>
      </w:r>
    </w:p>
    <w:p w14:paraId="580AC5EA" w14:textId="77777777" w:rsidR="00C315B9" w:rsidRDefault="00000000">
      <w:pPr>
        <w:pStyle w:val="ListNumber"/>
      </w:pPr>
      <w:r>
        <w:t>Assess objection and user circumstances</w:t>
      </w:r>
    </w:p>
    <w:p w14:paraId="305780DE" w14:textId="77777777" w:rsidR="00C315B9" w:rsidRDefault="00000000">
      <w:pPr>
        <w:pStyle w:val="ListNumber"/>
      </w:pPr>
      <w:r>
        <w:t>If valid: Implement anonymisation for user's queries</w:t>
      </w:r>
    </w:p>
    <w:p w14:paraId="27F79CD7" w14:textId="77777777" w:rsidR="00C315B9" w:rsidRDefault="00000000">
      <w:pPr>
        <w:pStyle w:val="ListNumber"/>
      </w:pPr>
      <w:r>
        <w:t>If not valid: Explain why processing continues</w:t>
      </w:r>
    </w:p>
    <w:p w14:paraId="6148B5ED" w14:textId="77777777" w:rsidR="00C315B9" w:rsidRDefault="00000000">
      <w:pPr>
        <w:pStyle w:val="ListNumber"/>
      </w:pPr>
      <w:r>
        <w:t>Document decision</w:t>
      </w:r>
    </w:p>
    <w:p w14:paraId="3D782C6D" w14:textId="77777777" w:rsidR="00C315B9" w:rsidRDefault="00000000">
      <w:pPr>
        <w:pStyle w:val="Heading2"/>
      </w:pPr>
      <w:r>
        <w:t>7.2 Anonymisation Option</w:t>
      </w:r>
    </w:p>
    <w:p w14:paraId="464D1795" w14:textId="77777777" w:rsidR="00C315B9" w:rsidRDefault="00000000">
      <w:r>
        <w:rPr>
          <w:b/>
        </w:rPr>
        <w:t>Implementation:</w:t>
      </w:r>
    </w:p>
    <w:p w14:paraId="168E7BA2" w14:textId="77777777" w:rsidR="00C315B9" w:rsidRDefault="00000000">
      <w:pPr>
        <w:pStyle w:val="ListBullet"/>
      </w:pPr>
      <w:r>
        <w:t>Remove user_email immediately upon objection</w:t>
      </w:r>
    </w:p>
    <w:p w14:paraId="7329BAC8" w14:textId="77777777" w:rsidR="00C315B9" w:rsidRDefault="00000000">
      <w:pPr>
        <w:pStyle w:val="ListBullet"/>
      </w:pPr>
      <w:r>
        <w:t>Keep anonymised user_id for analytics (if necessary)</w:t>
      </w:r>
    </w:p>
    <w:p w14:paraId="22EF8F0F" w14:textId="77777777" w:rsidR="00C315B9" w:rsidRDefault="00000000">
      <w:pPr>
        <w:pStyle w:val="ListBullet"/>
      </w:pPr>
      <w:r>
        <w:t>Or: Stop logging user's queries entirely (if user prefers)</w:t>
      </w:r>
    </w:p>
    <w:p w14:paraId="5B4FE46D" w14:textId="77777777" w:rsidR="00C315B9" w:rsidRDefault="00000000">
      <w:r>
        <w:rPr>
          <w:b/>
        </w:rPr>
        <w:t>Balance:</w:t>
      </w:r>
    </w:p>
    <w:p w14:paraId="22FB095C" w14:textId="77777777" w:rsidR="00C315B9" w:rsidRDefault="00000000">
      <w:pPr>
        <w:pStyle w:val="ListBullet"/>
      </w:pPr>
      <w:r>
        <w:t>Respects user privacy concerns</w:t>
      </w:r>
    </w:p>
    <w:p w14:paraId="13A2C725" w14:textId="77777777" w:rsidR="00C315B9" w:rsidRDefault="00000000">
      <w:pPr>
        <w:pStyle w:val="ListBullet"/>
      </w:pPr>
      <w:r>
        <w:t>Maintains analytics capability (with anonymised data)</w:t>
      </w:r>
    </w:p>
    <w:p w14:paraId="66BE9D2C" w14:textId="77777777" w:rsidR="00C315B9" w:rsidRDefault="00000000">
      <w:pPr>
        <w:pStyle w:val="ListBullet"/>
      </w:pPr>
      <w:r>
        <w:t>Preserves legitimate interests where possible</w:t>
      </w:r>
    </w:p>
    <w:p w14:paraId="39A08CCF" w14:textId="77777777" w:rsidR="00C315B9" w:rsidRDefault="00000000">
      <w:pPr>
        <w:pStyle w:val="Heading1"/>
      </w:pPr>
      <w:r>
        <w:t>8. Review and Monitoring</w:t>
      </w:r>
    </w:p>
    <w:p w14:paraId="5F46A349" w14:textId="77777777" w:rsidR="00C315B9" w:rsidRDefault="00000000">
      <w:pPr>
        <w:pStyle w:val="Heading2"/>
      </w:pPr>
      <w:r>
        <w:t>8.1 Regular Review</w:t>
      </w:r>
    </w:p>
    <w:p w14:paraId="33F3094D" w14:textId="77777777" w:rsidR="00C315B9" w:rsidRDefault="00000000">
      <w:r>
        <w:t>This assessment must be reviewed:</w:t>
      </w:r>
    </w:p>
    <w:p w14:paraId="0DB8AA63" w14:textId="77777777" w:rsidR="00C315B9" w:rsidRDefault="00000000">
      <w:pPr>
        <w:pStyle w:val="ListBullet"/>
      </w:pPr>
      <w:r>
        <w:t>Annually</w:t>
      </w:r>
    </w:p>
    <w:p w14:paraId="006D6286" w14:textId="77777777" w:rsidR="00C315B9" w:rsidRDefault="00000000">
      <w:pPr>
        <w:pStyle w:val="ListBullet"/>
      </w:pPr>
      <w:r>
        <w:t>When processing changes significantly</w:t>
      </w:r>
    </w:p>
    <w:p w14:paraId="7F6957E3" w14:textId="77777777" w:rsidR="00C315B9" w:rsidRDefault="00000000">
      <w:pPr>
        <w:pStyle w:val="ListBullet"/>
      </w:pPr>
      <w:r>
        <w:t>When user complaints are received</w:t>
      </w:r>
    </w:p>
    <w:p w14:paraId="075D9BED" w14:textId="77777777" w:rsidR="00C315B9" w:rsidRDefault="00000000">
      <w:pPr>
        <w:pStyle w:val="ListBullet"/>
      </w:pPr>
      <w:r>
        <w:t>When new risks are identified</w:t>
      </w:r>
    </w:p>
    <w:p w14:paraId="2D3386E0" w14:textId="77777777" w:rsidR="00C315B9" w:rsidRDefault="00000000">
      <w:pPr>
        <w:pStyle w:val="ListBullet"/>
      </w:pPr>
      <w:r>
        <w:t>Upon request from supervisory authority</w:t>
      </w:r>
    </w:p>
    <w:p w14:paraId="2CCA068F" w14:textId="77777777" w:rsidR="00C315B9" w:rsidRDefault="00000000">
      <w:pPr>
        <w:pStyle w:val="Heading2"/>
      </w:pPr>
      <w:r>
        <w:t>8.2 Monitoring</w:t>
      </w:r>
    </w:p>
    <w:p w14:paraId="5D6A64DA" w14:textId="77777777" w:rsidR="00C315B9" w:rsidRDefault="00000000">
      <w:r>
        <w:rPr>
          <w:b/>
        </w:rPr>
        <w:t>Monitor:</w:t>
      </w:r>
    </w:p>
    <w:p w14:paraId="55ABF548" w14:textId="77777777" w:rsidR="00C315B9" w:rsidRDefault="00000000">
      <w:pPr>
        <w:pStyle w:val="ListBullet"/>
      </w:pPr>
      <w:r>
        <w:t>User objections to processing</w:t>
      </w:r>
    </w:p>
    <w:p w14:paraId="40EDAF30" w14:textId="77777777" w:rsidR="00C315B9" w:rsidRDefault="00000000">
      <w:pPr>
        <w:pStyle w:val="ListBullet"/>
      </w:pPr>
      <w:r>
        <w:t>Data subject requests related to query logs</w:t>
      </w:r>
    </w:p>
    <w:p w14:paraId="79668AB8" w14:textId="77777777" w:rsidR="00C315B9" w:rsidRDefault="00000000">
      <w:pPr>
        <w:pStyle w:val="ListBullet"/>
      </w:pPr>
      <w:r>
        <w:t>Retention compliance (verify 90-day deletion)</w:t>
      </w:r>
    </w:p>
    <w:p w14:paraId="6DE49D37" w14:textId="77777777" w:rsidR="00C315B9" w:rsidRDefault="00000000">
      <w:pPr>
        <w:pStyle w:val="ListBullet"/>
      </w:pPr>
      <w:r>
        <w:t>Anonymisation implementation (verify 30-day anonymisation)</w:t>
      </w:r>
    </w:p>
    <w:p w14:paraId="7670483B" w14:textId="77777777" w:rsidR="00C315B9" w:rsidRDefault="00000000">
      <w:pPr>
        <w:pStyle w:val="ListBullet"/>
      </w:pPr>
      <w:r>
        <w:t>Security incidents affecting query logs</w:t>
      </w:r>
    </w:p>
    <w:p w14:paraId="4C8FE603" w14:textId="77777777" w:rsidR="00C315B9" w:rsidRDefault="00000000">
      <w:r>
        <w:rPr>
          <w:b/>
        </w:rPr>
        <w:t>Metrics:</w:t>
      </w:r>
    </w:p>
    <w:p w14:paraId="4777CE31" w14:textId="77777777" w:rsidR="00C315B9" w:rsidRDefault="00000000">
      <w:pPr>
        <w:pStyle w:val="ListBullet"/>
      </w:pPr>
      <w:r>
        <w:lastRenderedPageBreak/>
        <w:t>Number of data subject requests related to query logs</w:t>
      </w:r>
    </w:p>
    <w:p w14:paraId="5A2E041E" w14:textId="77777777" w:rsidR="00C315B9" w:rsidRDefault="00000000">
      <w:pPr>
        <w:pStyle w:val="ListBullet"/>
      </w:pPr>
      <w:r>
        <w:t>Number of objections received</w:t>
      </w:r>
    </w:p>
    <w:p w14:paraId="3260D654" w14:textId="77777777" w:rsidR="00C315B9" w:rsidRDefault="00000000">
      <w:pPr>
        <w:pStyle w:val="ListBullet"/>
      </w:pPr>
      <w:r>
        <w:t>Retention compliance rate</w:t>
      </w:r>
    </w:p>
    <w:p w14:paraId="480B2FC7" w14:textId="77777777" w:rsidR="00C315B9" w:rsidRDefault="00000000">
      <w:pPr>
        <w:pStyle w:val="ListBullet"/>
      </w:pPr>
      <w:r>
        <w:t>Anonymisation implementation rate</w:t>
      </w:r>
    </w:p>
    <w:p w14:paraId="7034C845" w14:textId="77777777" w:rsidR="00C315B9" w:rsidRDefault="00000000">
      <w:pPr>
        <w:pStyle w:val="Heading1"/>
      </w:pPr>
      <w:r>
        <w:t>9. Conclusion</w:t>
      </w:r>
    </w:p>
    <w:p w14:paraId="33F3FD3F" w14:textId="77777777" w:rsidR="00C315B9" w:rsidRDefault="00000000">
      <w:pPr>
        <w:pStyle w:val="Heading2"/>
      </w:pPr>
      <w:r>
        <w:t>9.1 Legitimate Interest Confirmed</w:t>
      </w:r>
    </w:p>
    <w:p w14:paraId="32472F3B" w14:textId="77777777" w:rsidR="00C315B9" w:rsidRDefault="00000000">
      <w:r>
        <w:t>The organisation has a legitimate interest in query logging for:</w:t>
      </w:r>
    </w:p>
    <w:p w14:paraId="6FEBC000" w14:textId="77777777" w:rsidR="00C315B9" w:rsidRDefault="00000000">
      <w:pPr>
        <w:pStyle w:val="ListBullet"/>
      </w:pPr>
      <w:r>
        <w:t>System analytics and improvement</w:t>
      </w:r>
    </w:p>
    <w:p w14:paraId="4231AA79" w14:textId="77777777" w:rsidR="00C315B9" w:rsidRDefault="00000000">
      <w:pPr>
        <w:pStyle w:val="ListBullet"/>
      </w:pPr>
      <w:r>
        <w:t>Debugging and support</w:t>
      </w:r>
    </w:p>
    <w:p w14:paraId="0665C225" w14:textId="77777777" w:rsidR="00C315B9" w:rsidRDefault="00000000">
      <w:pPr>
        <w:pStyle w:val="ListBullet"/>
      </w:pPr>
      <w:r>
        <w:t>Security monitoring</w:t>
      </w:r>
    </w:p>
    <w:p w14:paraId="08D5C549" w14:textId="77777777" w:rsidR="00C315B9" w:rsidRDefault="00000000">
      <w:pPr>
        <w:pStyle w:val="ListBullet"/>
      </w:pPr>
      <w:r>
        <w:t>Service quality assurance</w:t>
      </w:r>
    </w:p>
    <w:p w14:paraId="0BFE2BB5" w14:textId="77777777" w:rsidR="00C315B9" w:rsidRDefault="00000000">
      <w:pPr>
        <w:pStyle w:val="Heading2"/>
      </w:pPr>
      <w:r>
        <w:t>9.2 Necessity Confirmed</w:t>
      </w:r>
    </w:p>
    <w:p w14:paraId="30DF7C59" w14:textId="77777777" w:rsidR="00C315B9" w:rsidRDefault="00000000">
      <w:r>
        <w:t>Query logging is necessary for these purposes and cannot be achieved effectively through less intrusive means.</w:t>
      </w:r>
    </w:p>
    <w:p w14:paraId="08B221A6" w14:textId="77777777" w:rsidR="00C315B9" w:rsidRDefault="00000000">
      <w:pPr>
        <w:pStyle w:val="Heading2"/>
      </w:pPr>
      <w:r>
        <w:t>9.3 Balancing Test Passed</w:t>
      </w:r>
    </w:p>
    <w:p w14:paraId="34C1A370" w14:textId="77777777" w:rsidR="00C315B9" w:rsidRDefault="00000000">
      <w:r>
        <w:t>The legitimate interests outweigh the privacy impact, provided that:</w:t>
      </w:r>
    </w:p>
    <w:p w14:paraId="03A7DA21" w14:textId="77777777" w:rsidR="00C315B9" w:rsidRDefault="00000000">
      <w:pPr>
        <w:pStyle w:val="ListBullet"/>
      </w:pPr>
      <w:r>
        <w:t>Retention is limited to 90 days</w:t>
      </w:r>
    </w:p>
    <w:p w14:paraId="5967E0AE" w14:textId="77777777" w:rsidR="00C315B9" w:rsidRDefault="00000000">
      <w:pPr>
        <w:pStyle w:val="ListBullet"/>
      </w:pPr>
      <w:r>
        <w:t>Anonymisation is implemented after 30 days</w:t>
      </w:r>
    </w:p>
    <w:p w14:paraId="01235200" w14:textId="77777777" w:rsidR="00C315B9" w:rsidRDefault="00000000">
      <w:pPr>
        <w:pStyle w:val="ListBullet"/>
      </w:pPr>
      <w:r>
        <w:t>Users are informed and can exercise rights</w:t>
      </w:r>
    </w:p>
    <w:p w14:paraId="430D74DC" w14:textId="77777777" w:rsidR="00C315B9" w:rsidRDefault="00000000">
      <w:pPr>
        <w:pStyle w:val="ListBullet"/>
      </w:pPr>
      <w:r>
        <w:t>Security measures are maintained</w:t>
      </w:r>
    </w:p>
    <w:p w14:paraId="7648F1DD" w14:textId="77777777" w:rsidR="00C315B9" w:rsidRDefault="00000000">
      <w:pPr>
        <w:pStyle w:val="ListBullet"/>
      </w:pPr>
      <w:r>
        <w:t>Processing is regularly reviewed</w:t>
      </w:r>
    </w:p>
    <w:p w14:paraId="67739DB3" w14:textId="77777777" w:rsidR="00C315B9" w:rsidRDefault="00000000">
      <w:pPr>
        <w:pStyle w:val="Heading2"/>
      </w:pPr>
      <w:r>
        <w:t>9.4 Conditions</w:t>
      </w:r>
    </w:p>
    <w:p w14:paraId="5975C3F4" w14:textId="77777777" w:rsidR="00C315B9" w:rsidRDefault="00000000">
      <w:r>
        <w:t>This legitimate interest assessment is valid subject to:</w:t>
      </w:r>
    </w:p>
    <w:p w14:paraId="15EB3F03" w14:textId="77777777" w:rsidR="00C315B9" w:rsidRDefault="00000000">
      <w:pPr>
        <w:pStyle w:val="ListNumber"/>
      </w:pPr>
      <w:r>
        <w:t>Implementation of 30-day anonymisation</w:t>
      </w:r>
    </w:p>
    <w:p w14:paraId="7CDD019F" w14:textId="77777777" w:rsidR="00C315B9" w:rsidRDefault="00000000">
      <w:pPr>
        <w:pStyle w:val="ListNumber"/>
      </w:pPr>
      <w:r>
        <w:t>Maintenance of 90-day retention limit</w:t>
      </w:r>
    </w:p>
    <w:p w14:paraId="45941F0E" w14:textId="77777777" w:rsidR="00C315B9" w:rsidRDefault="00000000">
      <w:pPr>
        <w:pStyle w:val="ListNumber"/>
      </w:pPr>
      <w:r>
        <w:t>Continued transparency and user rights</w:t>
      </w:r>
    </w:p>
    <w:p w14:paraId="5E78444F" w14:textId="77777777" w:rsidR="00C315B9" w:rsidRDefault="00000000">
      <w:pPr>
        <w:pStyle w:val="ListNumber"/>
      </w:pPr>
      <w:r>
        <w:t>Regular review and monitoring</w:t>
      </w:r>
    </w:p>
    <w:p w14:paraId="46E17DF0" w14:textId="77777777" w:rsidR="00C315B9" w:rsidRDefault="00000000">
      <w:pPr>
        <w:pStyle w:val="ListNumber"/>
      </w:pPr>
      <w:r>
        <w:t>Implementation of all mitigation measures</w:t>
      </w:r>
    </w:p>
    <w:p w14:paraId="53A947F6" w14:textId="77777777" w:rsidR="00C315B9" w:rsidRDefault="00000000">
      <w:pPr>
        <w:pStyle w:val="Heading1"/>
      </w:pPr>
      <w:r>
        <w:t>10. Approval</w:t>
      </w:r>
    </w:p>
    <w:p w14:paraId="203A982A" w14:textId="77777777" w:rsidR="00C315B9" w:rsidRDefault="00000000">
      <w:r>
        <w:t>This Legitimate Interest Assessment has been reviewed and approved.</w:t>
      </w:r>
    </w:p>
    <w:p w14:paraId="02EC370A" w14:textId="77777777" w:rsidR="00C315B9" w:rsidRDefault="00000000">
      <w:r>
        <w:rPr>
          <w:b/>
        </w:rPr>
        <w:t>Approved by:</w:t>
      </w:r>
    </w:p>
    <w:p w14:paraId="3B081B74" w14:textId="77777777" w:rsidR="00C315B9" w:rsidRDefault="00000000">
      <w:r>
        <w:rPr>
          <w:b/>
        </w:rPr>
        <w:lastRenderedPageBreak/>
        <w:t>Data Protection Officer / Legal Counsel:</w:t>
      </w:r>
      <w:r>
        <w:t xml:space="preserve"> _________________ Date: _______</w:t>
      </w:r>
    </w:p>
    <w:p w14:paraId="4111FA0C" w14:textId="77777777" w:rsidR="00C315B9" w:rsidRDefault="00000000">
      <w:r>
        <w:rPr>
          <w:b/>
        </w:rPr>
        <w:t>Technical Lead:</w:t>
      </w:r>
      <w:r>
        <w:t xml:space="preserve"> _________________ Date: _______</w:t>
      </w:r>
    </w:p>
    <w:p w14:paraId="69B28515" w14:textId="77777777" w:rsidR="00C315B9" w:rsidRDefault="00000000">
      <w:r>
        <w:rPr>
          <w:b/>
        </w:rPr>
        <w:t>Risk Owner:</w:t>
      </w:r>
      <w:r>
        <w:t xml:space="preserve"> _________________ Date: _______</w:t>
      </w:r>
    </w:p>
    <w:p w14:paraId="00A877F6" w14:textId="77777777" w:rsidR="00C315B9" w:rsidRDefault="00000000">
      <w:r>
        <w:rPr>
          <w:b/>
        </w:rPr>
        <w:t>Document Owner:</w:t>
      </w:r>
      <w:r>
        <w:t xml:space="preserve"> Miles Waite</w:t>
      </w:r>
    </w:p>
    <w:p w14:paraId="5A0EB91C" w14:textId="77777777" w:rsidR="00C315B9" w:rsidRDefault="00000000">
      <w:r>
        <w:rPr>
          <w:b/>
        </w:rPr>
        <w:t>Last Updated:</w:t>
      </w:r>
      <w:r>
        <w:t xml:space="preserve"> January 2026</w:t>
      </w:r>
    </w:p>
    <w:p w14:paraId="01E04F7A" w14:textId="77777777" w:rsidR="00C315B9" w:rsidRDefault="00000000">
      <w:r>
        <w:rPr>
          <w:b/>
        </w:rPr>
        <w:t>Next Review:</w:t>
      </w:r>
      <w:r>
        <w:t xml:space="preserve"> January 2027</w:t>
      </w:r>
    </w:p>
    <w:p w14:paraId="1555B445" w14:textId="77777777" w:rsidR="00C315B9" w:rsidRDefault="00000000">
      <w:pPr>
        <w:pStyle w:val="Heading1"/>
      </w:pPr>
      <w:r>
        <w:t>Appendix A: Related Documents</w:t>
      </w:r>
    </w:p>
    <w:p w14:paraId="13F17059" w14:textId="77777777" w:rsidR="00C315B9" w:rsidRDefault="00000000">
      <w:pPr>
        <w:pStyle w:val="ListBullet"/>
      </w:pPr>
      <w:r>
        <w:t>Privacy Policy</w:t>
      </w:r>
    </w:p>
    <w:p w14:paraId="306FB012" w14:textId="77777777" w:rsidR="00C315B9" w:rsidRDefault="00000000">
      <w:pPr>
        <w:pStyle w:val="ListBullet"/>
      </w:pPr>
      <w:r>
        <w:t>Record of Processing Activities (ROPA)</w:t>
      </w:r>
    </w:p>
    <w:p w14:paraId="47C25CAF" w14:textId="77777777" w:rsidR="00C315B9" w:rsidRDefault="00000000">
      <w:pPr>
        <w:pStyle w:val="ListBullet"/>
      </w:pPr>
      <w:r>
        <w:t>Data Protection Impact Assessment (DPIA)</w:t>
      </w:r>
    </w:p>
    <w:p w14:paraId="066A7D9E" w14:textId="77777777" w:rsidR="00C315B9" w:rsidRDefault="00000000">
      <w:pPr>
        <w:pStyle w:val="ListBullet"/>
      </w:pPr>
      <w:r>
        <w:t>Data Subject Request Procedures</w:t>
      </w:r>
    </w:p>
    <w:p w14:paraId="3E61DA49" w14:textId="77777777" w:rsidR="00C315B9" w:rsidRDefault="00000000">
      <w:pPr>
        <w:pStyle w:val="ListBullet"/>
      </w:pPr>
      <w:r>
        <w:t>Data Retention Policy</w:t>
      </w:r>
    </w:p>
    <w:p w14:paraId="4AFFEBB9" w14:textId="77777777" w:rsidR="00C315B9" w:rsidRDefault="00000000">
      <w:pPr>
        <w:pStyle w:val="Heading1"/>
      </w:pPr>
      <w:r>
        <w:t>Appendix B: Legal Framework</w:t>
      </w:r>
    </w:p>
    <w:p w14:paraId="570303CE" w14:textId="77777777" w:rsidR="00C315B9" w:rsidRDefault="00000000">
      <w:r>
        <w:rPr>
          <w:b/>
        </w:rPr>
        <w:t>Article 6(1)(f) GDPR:</w:t>
      </w:r>
    </w:p>
    <w:p w14:paraId="29B5C962" w14:textId="77777777" w:rsidR="00C315B9" w:rsidRDefault="00000000">
      <w:r>
        <w:t>"Processing shall be lawful only if and to the extent that at least one of the following applies: (f)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p w14:paraId="3DFB7C62" w14:textId="77777777" w:rsidR="00C315B9" w:rsidRDefault="00000000">
      <w:r>
        <w:rPr>
          <w:b/>
        </w:rPr>
        <w:t>Three-Part Test:</w:t>
      </w:r>
    </w:p>
    <w:p w14:paraId="73DF95E3" w14:textId="77777777" w:rsidR="00C315B9" w:rsidRDefault="00000000">
      <w:pPr>
        <w:pStyle w:val="ListNumber"/>
      </w:pPr>
      <w:r>
        <w:t>Legitimate interest exists</w:t>
      </w:r>
    </w:p>
    <w:p w14:paraId="638620F2" w14:textId="77777777" w:rsidR="00C315B9" w:rsidRDefault="00000000">
      <w:pPr>
        <w:pStyle w:val="ListNumber"/>
      </w:pPr>
      <w:r>
        <w:t>Processing is necessary for that interest</w:t>
      </w:r>
    </w:p>
    <w:p w14:paraId="2BAACAF1" w14:textId="77777777" w:rsidR="00C315B9" w:rsidRDefault="00000000">
      <w:pPr>
        <w:pStyle w:val="ListNumber"/>
      </w:pPr>
      <w:r>
        <w:t>Legitimate interest is not overridden by data subject's interests</w:t>
      </w:r>
    </w:p>
    <w:p w14:paraId="52385006" w14:textId="77777777" w:rsidR="00C315B9" w:rsidRDefault="00000000">
      <w:r>
        <w:t>This assessment addresses all three parts of the test.</w:t>
      </w:r>
    </w:p>
    <w:sectPr w:rsidR="00C31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994321">
    <w:abstractNumId w:val="8"/>
  </w:num>
  <w:num w:numId="2" w16cid:durableId="1878614659">
    <w:abstractNumId w:val="6"/>
  </w:num>
  <w:num w:numId="3" w16cid:durableId="1252008231">
    <w:abstractNumId w:val="5"/>
  </w:num>
  <w:num w:numId="4" w16cid:durableId="1727339067">
    <w:abstractNumId w:val="4"/>
  </w:num>
  <w:num w:numId="5" w16cid:durableId="1440416972">
    <w:abstractNumId w:val="7"/>
  </w:num>
  <w:num w:numId="6" w16cid:durableId="1782456556">
    <w:abstractNumId w:val="3"/>
  </w:num>
  <w:num w:numId="7" w16cid:durableId="991258389">
    <w:abstractNumId w:val="2"/>
  </w:num>
  <w:num w:numId="8" w16cid:durableId="2039963630">
    <w:abstractNumId w:val="1"/>
  </w:num>
  <w:num w:numId="9" w16cid:durableId="71508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1593"/>
    <w:rsid w:val="00A16ACD"/>
    <w:rsid w:val="00AA1D8D"/>
    <w:rsid w:val="00B47730"/>
    <w:rsid w:val="00C315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35C36"/>
  <w14:defaultImageDpi w14:val="300"/>
  <w15:docId w15:val="{27CDCBB0-2F0A-4AC9-A0A9-88870F34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1823</Words>
  <Characters>11818</Characters>
  <Application>Microsoft Office Word</Application>
  <DocSecurity>0</DocSecurity>
  <Lines>328</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2026-01-23T08:56:00Z</dcterms:created>
  <dcterms:modified xsi:type="dcterms:W3CDTF">2026-01-23T08:56:00Z</dcterms:modified>
  <cp:category/>
</cp:coreProperties>
</file>