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40B096CA" w14:textId="18F3A387" w:rsidR="00343F47"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4910792" w:history="1">
            <w:r w:rsidR="00343F47" w:rsidRPr="00F6166B">
              <w:rPr>
                <w:rStyle w:val="a5"/>
                <w:rFonts w:hint="eastAsia"/>
                <w:noProof/>
              </w:rPr>
              <w:t>总任务</w:t>
            </w:r>
            <w:r w:rsidR="00343F47">
              <w:rPr>
                <w:rFonts w:hint="eastAsia"/>
                <w:noProof/>
                <w:webHidden/>
              </w:rPr>
              <w:tab/>
            </w:r>
            <w:r w:rsidR="00343F47">
              <w:rPr>
                <w:rFonts w:hint="eastAsia"/>
                <w:noProof/>
                <w:webHidden/>
              </w:rPr>
              <w:fldChar w:fldCharType="begin"/>
            </w:r>
            <w:r w:rsidR="00343F47">
              <w:rPr>
                <w:rFonts w:hint="eastAsia"/>
                <w:noProof/>
                <w:webHidden/>
              </w:rPr>
              <w:instrText xml:space="preserve"> </w:instrText>
            </w:r>
            <w:r w:rsidR="00343F47">
              <w:rPr>
                <w:noProof/>
                <w:webHidden/>
              </w:rPr>
              <w:instrText>PAGEREF _Toc184910792 \h</w:instrText>
            </w:r>
            <w:r w:rsidR="00343F47">
              <w:rPr>
                <w:rFonts w:hint="eastAsia"/>
                <w:noProof/>
                <w:webHidden/>
              </w:rPr>
              <w:instrText xml:space="preserve"> </w:instrText>
            </w:r>
            <w:r w:rsidR="00343F47">
              <w:rPr>
                <w:rFonts w:hint="eastAsia"/>
                <w:noProof/>
                <w:webHidden/>
              </w:rPr>
            </w:r>
            <w:r w:rsidR="00343F47">
              <w:rPr>
                <w:rFonts w:hint="eastAsia"/>
                <w:noProof/>
                <w:webHidden/>
              </w:rPr>
              <w:fldChar w:fldCharType="separate"/>
            </w:r>
            <w:r w:rsidR="00343F47">
              <w:rPr>
                <w:rFonts w:hint="eastAsia"/>
                <w:noProof/>
                <w:webHidden/>
              </w:rPr>
              <w:t>2</w:t>
            </w:r>
            <w:r w:rsidR="00343F47">
              <w:rPr>
                <w:rFonts w:hint="eastAsia"/>
                <w:noProof/>
                <w:webHidden/>
              </w:rPr>
              <w:fldChar w:fldCharType="end"/>
            </w:r>
          </w:hyperlink>
        </w:p>
        <w:p w14:paraId="5195A22B" w14:textId="3B2F3589" w:rsidR="00343F47" w:rsidRDefault="00343F47">
          <w:pPr>
            <w:pStyle w:val="TOC2"/>
            <w:tabs>
              <w:tab w:val="right" w:leader="dot" w:pos="8296"/>
            </w:tabs>
            <w:rPr>
              <w:rFonts w:hint="eastAsia"/>
              <w:noProof/>
              <w14:ligatures w14:val="standardContextual"/>
            </w:rPr>
          </w:pPr>
          <w:hyperlink w:anchor="_Toc184910793" w:history="1">
            <w:r w:rsidRPr="00F6166B">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47B1CD7" w14:textId="17819D4A" w:rsidR="00343F47" w:rsidRDefault="00343F47">
          <w:pPr>
            <w:pStyle w:val="TOC2"/>
            <w:tabs>
              <w:tab w:val="right" w:leader="dot" w:pos="8296"/>
            </w:tabs>
            <w:rPr>
              <w:rFonts w:hint="eastAsia"/>
              <w:noProof/>
              <w14:ligatures w14:val="standardContextual"/>
            </w:rPr>
          </w:pPr>
          <w:hyperlink w:anchor="_Toc184910794" w:history="1">
            <w:r w:rsidRPr="00F6166B">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20E606A" w14:textId="0A01BEC0" w:rsidR="00343F47" w:rsidRDefault="00343F47">
          <w:pPr>
            <w:pStyle w:val="TOC2"/>
            <w:tabs>
              <w:tab w:val="right" w:leader="dot" w:pos="8296"/>
            </w:tabs>
            <w:rPr>
              <w:rFonts w:hint="eastAsia"/>
              <w:noProof/>
              <w14:ligatures w14:val="standardContextual"/>
            </w:rPr>
          </w:pPr>
          <w:hyperlink w:anchor="_Toc184910795" w:history="1">
            <w:r w:rsidRPr="00F6166B">
              <w:rPr>
                <w:rStyle w:val="a5"/>
                <w:rFonts w:hint="eastAsia"/>
                <w:noProof/>
              </w:rPr>
              <w:t>上机练习3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C95832B" w14:textId="262F8B92" w:rsidR="00343F47" w:rsidRDefault="00343F47">
          <w:pPr>
            <w:pStyle w:val="TOC2"/>
            <w:tabs>
              <w:tab w:val="right" w:leader="dot" w:pos="8296"/>
            </w:tabs>
            <w:rPr>
              <w:rFonts w:hint="eastAsia"/>
              <w:noProof/>
              <w14:ligatures w14:val="standardContextual"/>
            </w:rPr>
          </w:pPr>
          <w:hyperlink w:anchor="_Toc184910796" w:history="1">
            <w:r w:rsidRPr="00F6166B">
              <w:rPr>
                <w:rStyle w:val="a5"/>
                <w:rFonts w:hint="eastAsia"/>
                <w:noProof/>
              </w:rPr>
              <w:t>上机练习4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ED5FF75" w14:textId="72916741" w:rsidR="00343F47" w:rsidRDefault="00343F47">
          <w:pPr>
            <w:pStyle w:val="TOC1"/>
            <w:tabs>
              <w:tab w:val="right" w:leader="dot" w:pos="8296"/>
            </w:tabs>
            <w:rPr>
              <w:rFonts w:hint="eastAsia"/>
              <w:noProof/>
              <w14:ligatures w14:val="standardContextual"/>
            </w:rPr>
          </w:pPr>
          <w:hyperlink w:anchor="_Toc184910797" w:history="1">
            <w:r w:rsidRPr="00F6166B">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2B608A4" w14:textId="24757B75" w:rsidR="00343F47" w:rsidRDefault="00343F47">
          <w:pPr>
            <w:pStyle w:val="TOC2"/>
            <w:tabs>
              <w:tab w:val="right" w:leader="dot" w:pos="8296"/>
            </w:tabs>
            <w:rPr>
              <w:rFonts w:hint="eastAsia"/>
              <w:noProof/>
              <w14:ligatures w14:val="standardContextual"/>
            </w:rPr>
          </w:pPr>
          <w:hyperlink w:anchor="_Toc184910798" w:history="1">
            <w:r w:rsidRPr="00F6166B">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C764CF4" w14:textId="2A83FDD4" w:rsidR="00343F47" w:rsidRDefault="00343F47">
          <w:pPr>
            <w:pStyle w:val="TOC2"/>
            <w:tabs>
              <w:tab w:val="right" w:leader="dot" w:pos="8296"/>
            </w:tabs>
            <w:rPr>
              <w:rFonts w:hint="eastAsia"/>
              <w:noProof/>
              <w14:ligatures w14:val="standardContextual"/>
            </w:rPr>
          </w:pPr>
          <w:hyperlink w:anchor="_Toc184910799" w:history="1">
            <w:r w:rsidRPr="00F6166B">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172EA28" w14:textId="06583027" w:rsidR="00343F47" w:rsidRDefault="00343F47">
          <w:pPr>
            <w:pStyle w:val="TOC2"/>
            <w:tabs>
              <w:tab w:val="right" w:leader="dot" w:pos="8296"/>
            </w:tabs>
            <w:rPr>
              <w:rFonts w:hint="eastAsia"/>
              <w:noProof/>
              <w14:ligatures w14:val="standardContextual"/>
            </w:rPr>
          </w:pPr>
          <w:hyperlink w:anchor="_Toc184910800" w:history="1">
            <w:r w:rsidRPr="00F6166B">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8DDF3E" w14:textId="40DE0C05" w:rsidR="00343F47" w:rsidRDefault="00343F47">
          <w:pPr>
            <w:pStyle w:val="TOC3"/>
            <w:tabs>
              <w:tab w:val="right" w:leader="dot" w:pos="8296"/>
            </w:tabs>
            <w:rPr>
              <w:rFonts w:hint="eastAsia"/>
              <w:noProof/>
              <w14:ligatures w14:val="standardContextual"/>
            </w:rPr>
          </w:pPr>
          <w:hyperlink w:anchor="_Toc184910801"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DBA17C6" w14:textId="62DF6133" w:rsidR="00343F47" w:rsidRDefault="00343F47">
          <w:pPr>
            <w:pStyle w:val="TOC3"/>
            <w:tabs>
              <w:tab w:val="right" w:leader="dot" w:pos="8296"/>
            </w:tabs>
            <w:rPr>
              <w:rFonts w:hint="eastAsia"/>
              <w:noProof/>
              <w14:ligatures w14:val="standardContextual"/>
            </w:rPr>
          </w:pPr>
          <w:hyperlink w:anchor="_Toc184910802" w:history="1">
            <w:r w:rsidRPr="00F6166B">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72F075B" w14:textId="7BB0D1E5" w:rsidR="00343F47" w:rsidRDefault="00343F47">
          <w:pPr>
            <w:pStyle w:val="TOC3"/>
            <w:tabs>
              <w:tab w:val="right" w:leader="dot" w:pos="8296"/>
            </w:tabs>
            <w:rPr>
              <w:rFonts w:hint="eastAsia"/>
              <w:noProof/>
              <w14:ligatures w14:val="standardContextual"/>
            </w:rPr>
          </w:pPr>
          <w:hyperlink w:anchor="_Toc184910803" w:history="1">
            <w:r w:rsidRPr="00F6166B">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23A14CA" w14:textId="3CC65CCC" w:rsidR="00343F47" w:rsidRDefault="00343F47">
          <w:pPr>
            <w:pStyle w:val="TOC3"/>
            <w:tabs>
              <w:tab w:val="right" w:leader="dot" w:pos="8296"/>
            </w:tabs>
            <w:rPr>
              <w:rFonts w:hint="eastAsia"/>
              <w:noProof/>
              <w14:ligatures w14:val="standardContextual"/>
            </w:rPr>
          </w:pPr>
          <w:hyperlink w:anchor="_Toc184910804"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93C3DFB" w14:textId="12E78D61" w:rsidR="00343F47" w:rsidRDefault="00343F47">
          <w:pPr>
            <w:pStyle w:val="TOC2"/>
            <w:tabs>
              <w:tab w:val="right" w:leader="dot" w:pos="8296"/>
            </w:tabs>
            <w:rPr>
              <w:rFonts w:hint="eastAsia"/>
              <w:noProof/>
              <w14:ligatures w14:val="standardContextual"/>
            </w:rPr>
          </w:pPr>
          <w:hyperlink w:anchor="_Toc184910805" w:history="1">
            <w:r w:rsidRPr="00F6166B">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722B3A7" w14:textId="5C468A1A" w:rsidR="00343F47" w:rsidRDefault="00343F47">
          <w:pPr>
            <w:pStyle w:val="TOC3"/>
            <w:tabs>
              <w:tab w:val="right" w:leader="dot" w:pos="8296"/>
            </w:tabs>
            <w:rPr>
              <w:rFonts w:hint="eastAsia"/>
              <w:noProof/>
              <w14:ligatures w14:val="standardContextual"/>
            </w:rPr>
          </w:pPr>
          <w:hyperlink w:anchor="_Toc184910806"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952F5F9" w14:textId="6A284AE0" w:rsidR="00343F47" w:rsidRDefault="00343F47">
          <w:pPr>
            <w:pStyle w:val="TOC3"/>
            <w:tabs>
              <w:tab w:val="right" w:leader="dot" w:pos="8296"/>
            </w:tabs>
            <w:rPr>
              <w:rFonts w:hint="eastAsia"/>
              <w:noProof/>
              <w14:ligatures w14:val="standardContextual"/>
            </w:rPr>
          </w:pPr>
          <w:hyperlink w:anchor="_Toc184910807" w:history="1">
            <w:r w:rsidRPr="00F6166B">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EB2FEF0" w14:textId="2EC34477" w:rsidR="00343F47" w:rsidRDefault="00343F47">
          <w:pPr>
            <w:pStyle w:val="TOC3"/>
            <w:tabs>
              <w:tab w:val="right" w:leader="dot" w:pos="8296"/>
            </w:tabs>
            <w:rPr>
              <w:rFonts w:hint="eastAsia"/>
              <w:noProof/>
              <w14:ligatures w14:val="standardContextual"/>
            </w:rPr>
          </w:pPr>
          <w:hyperlink w:anchor="_Toc184910808"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3EB20D8" w14:textId="6F15D0E8" w:rsidR="00343F47" w:rsidRDefault="00343F47">
          <w:pPr>
            <w:pStyle w:val="TOC2"/>
            <w:tabs>
              <w:tab w:val="right" w:leader="dot" w:pos="8296"/>
            </w:tabs>
            <w:rPr>
              <w:rFonts w:hint="eastAsia"/>
              <w:noProof/>
              <w14:ligatures w14:val="standardContextual"/>
            </w:rPr>
          </w:pPr>
          <w:hyperlink w:anchor="_Toc184910809" w:history="1">
            <w:r w:rsidRPr="00F6166B">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E57C846" w14:textId="3EC5CD73" w:rsidR="00343F47" w:rsidRDefault="00343F47">
          <w:pPr>
            <w:pStyle w:val="TOC3"/>
            <w:tabs>
              <w:tab w:val="right" w:leader="dot" w:pos="8296"/>
            </w:tabs>
            <w:rPr>
              <w:rFonts w:hint="eastAsia"/>
              <w:noProof/>
              <w14:ligatures w14:val="standardContextual"/>
            </w:rPr>
          </w:pPr>
          <w:hyperlink w:anchor="_Toc184910810"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8AAFC0B" w14:textId="6F780556" w:rsidR="00343F47" w:rsidRDefault="00343F47">
          <w:pPr>
            <w:pStyle w:val="TOC3"/>
            <w:tabs>
              <w:tab w:val="right" w:leader="dot" w:pos="8296"/>
            </w:tabs>
            <w:rPr>
              <w:rFonts w:hint="eastAsia"/>
              <w:noProof/>
              <w14:ligatures w14:val="standardContextual"/>
            </w:rPr>
          </w:pPr>
          <w:hyperlink w:anchor="_Toc184910811" w:history="1">
            <w:r w:rsidRPr="00F6166B">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294314C" w14:textId="32B8791A" w:rsidR="00343F47" w:rsidRDefault="00343F47">
          <w:pPr>
            <w:pStyle w:val="TOC2"/>
            <w:tabs>
              <w:tab w:val="right" w:leader="dot" w:pos="8296"/>
            </w:tabs>
            <w:rPr>
              <w:rFonts w:hint="eastAsia"/>
              <w:noProof/>
              <w14:ligatures w14:val="standardContextual"/>
            </w:rPr>
          </w:pPr>
          <w:hyperlink w:anchor="_Toc184910812" w:history="1">
            <w:r w:rsidRPr="00F6166B">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A3421D4" w14:textId="4F279B19" w:rsidR="00343F47" w:rsidRDefault="00343F47">
          <w:pPr>
            <w:pStyle w:val="TOC3"/>
            <w:tabs>
              <w:tab w:val="right" w:leader="dot" w:pos="8296"/>
            </w:tabs>
            <w:rPr>
              <w:rFonts w:hint="eastAsia"/>
              <w:noProof/>
              <w14:ligatures w14:val="standardContextual"/>
            </w:rPr>
          </w:pPr>
          <w:hyperlink w:anchor="_Toc184910813"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5D028719" w14:textId="65D7CFA9" w:rsidR="00343F47" w:rsidRDefault="00343F47">
          <w:pPr>
            <w:pStyle w:val="TOC3"/>
            <w:tabs>
              <w:tab w:val="right" w:leader="dot" w:pos="8296"/>
            </w:tabs>
            <w:rPr>
              <w:rFonts w:hint="eastAsia"/>
              <w:noProof/>
              <w14:ligatures w14:val="standardContextual"/>
            </w:rPr>
          </w:pPr>
          <w:hyperlink w:anchor="_Toc184910814" w:history="1">
            <w:r w:rsidRPr="00F6166B">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4505B60E" w14:textId="361F2B60" w:rsidR="00343F47" w:rsidRDefault="00343F47">
          <w:pPr>
            <w:pStyle w:val="TOC3"/>
            <w:tabs>
              <w:tab w:val="right" w:leader="dot" w:pos="8296"/>
            </w:tabs>
            <w:rPr>
              <w:rFonts w:hint="eastAsia"/>
              <w:noProof/>
              <w14:ligatures w14:val="standardContextual"/>
            </w:rPr>
          </w:pPr>
          <w:hyperlink w:anchor="_Toc184910815" w:history="1">
            <w:r w:rsidRPr="00F6166B">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0726071D" w14:textId="3BF1BE61" w:rsidR="00343F47" w:rsidRDefault="00343F47">
          <w:pPr>
            <w:pStyle w:val="TOC3"/>
            <w:tabs>
              <w:tab w:val="right" w:leader="dot" w:pos="8296"/>
            </w:tabs>
            <w:rPr>
              <w:rFonts w:hint="eastAsia"/>
              <w:noProof/>
              <w14:ligatures w14:val="standardContextual"/>
            </w:rPr>
          </w:pPr>
          <w:hyperlink w:anchor="_Toc184910816"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8EB96B6" w14:textId="0B6A27AD" w:rsidR="00343F47" w:rsidRDefault="00343F47">
          <w:pPr>
            <w:pStyle w:val="TOC2"/>
            <w:tabs>
              <w:tab w:val="right" w:leader="dot" w:pos="8296"/>
            </w:tabs>
            <w:rPr>
              <w:rFonts w:hint="eastAsia"/>
              <w:noProof/>
              <w14:ligatures w14:val="standardContextual"/>
            </w:rPr>
          </w:pPr>
          <w:hyperlink w:anchor="_Toc184910817" w:history="1">
            <w:r w:rsidRPr="00F6166B">
              <w:rPr>
                <w:rStyle w:val="a5"/>
                <w:rFonts w:hint="eastAsia"/>
                <w:noProof/>
              </w:rPr>
              <w:t>语义分析与中间代码生成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101A047" w14:textId="3E9F0979" w:rsidR="00343F47" w:rsidRDefault="00343F47">
          <w:pPr>
            <w:pStyle w:val="TOC3"/>
            <w:tabs>
              <w:tab w:val="right" w:leader="dot" w:pos="8296"/>
            </w:tabs>
            <w:rPr>
              <w:rFonts w:hint="eastAsia"/>
              <w:noProof/>
              <w14:ligatures w14:val="standardContextual"/>
            </w:rPr>
          </w:pPr>
          <w:hyperlink w:anchor="_Toc184910818"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66EADAB" w14:textId="4DB42F98" w:rsidR="00343F47" w:rsidRDefault="00343F47">
          <w:pPr>
            <w:pStyle w:val="TOC3"/>
            <w:tabs>
              <w:tab w:val="right" w:leader="dot" w:pos="8296"/>
            </w:tabs>
            <w:rPr>
              <w:rFonts w:hint="eastAsia"/>
              <w:noProof/>
              <w14:ligatures w14:val="standardContextual"/>
            </w:rPr>
          </w:pPr>
          <w:hyperlink w:anchor="_Toc184910819" w:history="1">
            <w:r w:rsidRPr="00F6166B">
              <w:rPr>
                <w:rStyle w:val="a5"/>
                <w:rFonts w:hint="eastAsia"/>
                <w:noProof/>
              </w:rPr>
              <w:t>核心思想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2F0945D9" w14:textId="311D72DB" w:rsidR="00343F47" w:rsidRDefault="00343F47">
          <w:pPr>
            <w:pStyle w:val="TOC3"/>
            <w:tabs>
              <w:tab w:val="right" w:leader="dot" w:pos="8296"/>
            </w:tabs>
            <w:rPr>
              <w:rFonts w:hint="eastAsia"/>
              <w:noProof/>
              <w14:ligatures w14:val="standardContextual"/>
            </w:rPr>
          </w:pPr>
          <w:hyperlink w:anchor="_Toc184910820" w:history="1">
            <w:r w:rsidRPr="00F6166B">
              <w:rPr>
                <w:rStyle w:val="a5"/>
                <w:rFonts w:hint="eastAsia"/>
                <w:noProof/>
              </w:rPr>
              <w:t>翻译模式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11C96FAD" w14:textId="3A34CAEC" w:rsidR="00343F47" w:rsidRDefault="00343F47">
          <w:pPr>
            <w:pStyle w:val="TOC3"/>
            <w:tabs>
              <w:tab w:val="right" w:leader="dot" w:pos="8296"/>
            </w:tabs>
            <w:rPr>
              <w:rFonts w:hint="eastAsia"/>
              <w:noProof/>
              <w14:ligatures w14:val="standardContextual"/>
            </w:rPr>
          </w:pPr>
          <w:hyperlink w:anchor="_Toc184910821" w:history="1">
            <w:r w:rsidRPr="00F6166B">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77CDEB27" w14:textId="0473CA16" w:rsidR="00343F47" w:rsidRDefault="00343F47">
          <w:pPr>
            <w:pStyle w:val="TOC3"/>
            <w:tabs>
              <w:tab w:val="right" w:leader="dot" w:pos="8296"/>
            </w:tabs>
            <w:rPr>
              <w:rFonts w:hint="eastAsia"/>
              <w:noProof/>
              <w14:ligatures w14:val="standardContextual"/>
            </w:rPr>
          </w:pPr>
          <w:hyperlink w:anchor="_Toc184910822" w:history="1">
            <w:r w:rsidRPr="00F6166B">
              <w:rPr>
                <w:rStyle w:val="a5"/>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1C336EC" w14:textId="5FB3C807" w:rsidR="00343F47" w:rsidRDefault="00343F47">
          <w:pPr>
            <w:pStyle w:val="TOC2"/>
            <w:tabs>
              <w:tab w:val="right" w:leader="dot" w:pos="8296"/>
            </w:tabs>
            <w:rPr>
              <w:rFonts w:hint="eastAsia"/>
              <w:noProof/>
              <w14:ligatures w14:val="standardContextual"/>
            </w:rPr>
          </w:pPr>
          <w:hyperlink w:anchor="_Toc184910823" w:history="1">
            <w:r w:rsidRPr="00F6166B">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291ECA09" w14:textId="0F1CB4AF" w:rsidR="00343F47" w:rsidRDefault="00343F47">
          <w:pPr>
            <w:pStyle w:val="TOC1"/>
            <w:tabs>
              <w:tab w:val="right" w:leader="dot" w:pos="8296"/>
            </w:tabs>
            <w:rPr>
              <w:rFonts w:hint="eastAsia"/>
              <w:noProof/>
              <w14:ligatures w14:val="standardContextual"/>
            </w:rPr>
          </w:pPr>
          <w:hyperlink w:anchor="_Toc184910824" w:history="1">
            <w:r w:rsidRPr="00F6166B">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76FCEE6A" w14:textId="1D398DFE"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4910792"/>
      <w:r>
        <w:rPr>
          <w:rFonts w:hint="eastAsia"/>
        </w:rPr>
        <w:lastRenderedPageBreak/>
        <w:t>总任务</w:t>
      </w:r>
      <w:bookmarkEnd w:id="1"/>
    </w:p>
    <w:p w14:paraId="3BD096F9" w14:textId="141D189F" w:rsidR="00217CD1" w:rsidRDefault="00217CD1" w:rsidP="00217CD1">
      <w:pPr>
        <w:pStyle w:val="2"/>
        <w:rPr>
          <w:rFonts w:hint="eastAsia"/>
        </w:rPr>
      </w:pPr>
      <w:bookmarkStart w:id="2" w:name="_Toc184910793"/>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4910794"/>
      <w:r>
        <w:rPr>
          <w:rFonts w:hint="eastAsia"/>
        </w:rPr>
        <w:lastRenderedPageBreak/>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43333056" w14:textId="4346E745" w:rsidR="00F6488F" w:rsidRPr="00F6488F" w:rsidRDefault="00F6488F" w:rsidP="00F6488F">
      <w:pPr>
        <w:pStyle w:val="2"/>
        <w:rPr>
          <w:rFonts w:hint="eastAsia"/>
        </w:rPr>
      </w:pPr>
      <w:bookmarkStart w:id="4" w:name="_Toc184910795"/>
      <w:r>
        <w:rPr>
          <w:rFonts w:hint="eastAsia"/>
        </w:rPr>
        <w:t>上机练习3</w:t>
      </w:r>
      <w:bookmarkEnd w:id="4"/>
    </w:p>
    <w:p w14:paraId="1DD22A76"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LIT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取常量</w:t>
      </w:r>
      <w:r w:rsidRPr="000413C8">
        <w:rPr>
          <w:rFonts w:ascii="宋体" w:hAnsi="宋体" w:hint="eastAsia"/>
          <w:szCs w:val="21"/>
        </w:rPr>
        <w:t>a</w:t>
      </w:r>
      <w:r w:rsidRPr="000413C8">
        <w:rPr>
          <w:rFonts w:ascii="宋体" w:hAnsi="宋体" w:hint="eastAsia"/>
          <w:szCs w:val="21"/>
        </w:rPr>
        <w:t>放入数据栈栈顶</w:t>
      </w:r>
    </w:p>
    <w:p w14:paraId="22B3B4D4"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OPR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执行运算，</w:t>
      </w:r>
      <w:r w:rsidRPr="000413C8">
        <w:rPr>
          <w:rFonts w:ascii="宋体" w:hAnsi="宋体" w:hint="eastAsia"/>
          <w:szCs w:val="21"/>
        </w:rPr>
        <w:t>a</w:t>
      </w:r>
      <w:r w:rsidRPr="000413C8">
        <w:rPr>
          <w:rFonts w:ascii="宋体" w:hAnsi="宋体" w:hint="eastAsia"/>
          <w:szCs w:val="21"/>
        </w:rPr>
        <w:t>表示执行某种运算</w:t>
      </w:r>
    </w:p>
    <w:p w14:paraId="632CF930"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LOD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取变量（相对地址为</w:t>
      </w:r>
      <w:r w:rsidRPr="000413C8">
        <w:rPr>
          <w:rFonts w:ascii="宋体" w:hAnsi="宋体" w:hint="eastAsia"/>
          <w:szCs w:val="21"/>
        </w:rPr>
        <w:t>a</w:t>
      </w:r>
      <w:r w:rsidRPr="000413C8">
        <w:rPr>
          <w:rFonts w:ascii="宋体" w:hAnsi="宋体" w:hint="eastAsia"/>
          <w:szCs w:val="21"/>
        </w:rPr>
        <w:t>，层差为</w:t>
      </w:r>
      <w:r w:rsidRPr="000413C8">
        <w:rPr>
          <w:rFonts w:ascii="宋体" w:hAnsi="宋体" w:hint="eastAsia"/>
          <w:szCs w:val="21"/>
        </w:rPr>
        <w:t>L</w:t>
      </w:r>
      <w:r w:rsidRPr="000413C8">
        <w:rPr>
          <w:rFonts w:ascii="宋体" w:hAnsi="宋体" w:hint="eastAsia"/>
          <w:szCs w:val="21"/>
        </w:rPr>
        <w:t>）放到数据栈的栈顶</w:t>
      </w:r>
    </w:p>
    <w:p w14:paraId="4F608DEA"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STO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将数据栈栈顶的内容存入变量（相对地址为</w:t>
      </w:r>
      <w:r w:rsidRPr="000413C8">
        <w:rPr>
          <w:rFonts w:ascii="宋体" w:hAnsi="宋体" w:hint="eastAsia"/>
          <w:szCs w:val="21"/>
        </w:rPr>
        <w:t>a</w:t>
      </w:r>
      <w:r w:rsidRPr="000413C8">
        <w:rPr>
          <w:rFonts w:ascii="宋体" w:hAnsi="宋体" w:hint="eastAsia"/>
          <w:szCs w:val="21"/>
        </w:rPr>
        <w:t>，层次差为</w:t>
      </w:r>
      <w:r w:rsidRPr="000413C8">
        <w:rPr>
          <w:rFonts w:ascii="宋体" w:hAnsi="宋体" w:hint="eastAsia"/>
          <w:szCs w:val="21"/>
        </w:rPr>
        <w:t>L</w:t>
      </w:r>
      <w:r w:rsidRPr="000413C8">
        <w:rPr>
          <w:rFonts w:ascii="宋体" w:hAnsi="宋体" w:hint="eastAsia"/>
          <w:szCs w:val="21"/>
        </w:rPr>
        <w:t>）</w:t>
      </w:r>
    </w:p>
    <w:p w14:paraId="46311DED" w14:textId="77777777" w:rsidR="00F6488F" w:rsidRPr="000413C8" w:rsidRDefault="00F6488F" w:rsidP="005E1771">
      <w:pPr>
        <w:rPr>
          <w:rFonts w:hint="eastAsia"/>
        </w:rPr>
      </w:pPr>
      <w:r w:rsidRPr="000413C8">
        <w:rPr>
          <w:rFonts w:hint="eastAsia"/>
        </w:rPr>
        <w:t>CAL L ，a 调用过程（转子指令）（入口地址为a，层次差为L</w:t>
      </w:r>
      <w:r w:rsidRPr="000413C8">
        <w:t>）</w:t>
      </w:r>
    </w:p>
    <w:p w14:paraId="6555F7B8" w14:textId="77777777" w:rsidR="00F6488F" w:rsidRPr="000413C8" w:rsidRDefault="00F6488F" w:rsidP="005E1771">
      <w:pPr>
        <w:rPr>
          <w:rFonts w:hint="eastAsia"/>
        </w:rPr>
      </w:pPr>
      <w:r w:rsidRPr="000413C8">
        <w:rPr>
          <w:rFonts w:hint="eastAsia"/>
        </w:rPr>
        <w:t>INT 0 ，a 数据栈栈顶指针增加a</w:t>
      </w:r>
    </w:p>
    <w:p w14:paraId="2E0D39E4" w14:textId="77777777" w:rsidR="00F6488F" w:rsidRPr="000413C8" w:rsidRDefault="00F6488F" w:rsidP="005E1771">
      <w:pPr>
        <w:rPr>
          <w:rFonts w:hint="eastAsia"/>
        </w:rPr>
      </w:pPr>
      <w:r w:rsidRPr="000413C8">
        <w:rPr>
          <w:rFonts w:hint="eastAsia"/>
        </w:rPr>
        <w:t>JMP 0 ，a无条件转移到地址为a的指令</w:t>
      </w:r>
    </w:p>
    <w:p w14:paraId="4C72B6D2" w14:textId="77777777" w:rsidR="00F6488F" w:rsidRPr="000413C8" w:rsidRDefault="00F6488F" w:rsidP="005E1771">
      <w:pPr>
        <w:rPr>
          <w:rFonts w:hint="eastAsia"/>
        </w:rPr>
      </w:pPr>
      <w:r w:rsidRPr="000413C8">
        <w:rPr>
          <w:rFonts w:hint="eastAsia"/>
        </w:rPr>
        <w:t>JPC 0 ，a 条件转移指令，转移到地址为a的指令</w:t>
      </w:r>
    </w:p>
    <w:p w14:paraId="67DC6BB5" w14:textId="77777777" w:rsidR="00F6488F" w:rsidRPr="000413C8" w:rsidRDefault="00F6488F" w:rsidP="005E1771">
      <w:pPr>
        <w:rPr>
          <w:rFonts w:hint="eastAsia"/>
        </w:rPr>
      </w:pPr>
      <w:r w:rsidRPr="000413C8">
        <w:rPr>
          <w:rFonts w:hint="eastAsia"/>
        </w:rPr>
        <w:t>RED L ，a 读数据并存入变量（相对地址为a，层次差为L）</w:t>
      </w:r>
    </w:p>
    <w:p w14:paraId="621B0F9F" w14:textId="0E1CDB4B" w:rsidR="00F6488F" w:rsidRDefault="00F6488F" w:rsidP="005E1771">
      <w:pPr>
        <w:rPr>
          <w:rFonts w:hint="eastAsia"/>
        </w:rPr>
      </w:pPr>
      <w:r w:rsidRPr="000413C8">
        <w:rPr>
          <w:rFonts w:hint="eastAsia"/>
        </w:rPr>
        <w:t>WRT 0 ，0 将栈顶内容输出</w:t>
      </w:r>
    </w:p>
    <w:p w14:paraId="140C1A7F" w14:textId="77777777" w:rsidR="00F6488F" w:rsidRPr="00082D5B" w:rsidRDefault="00F6488F" w:rsidP="005E1771">
      <w:pPr>
        <w:rPr>
          <w:rFonts w:hint="eastAsia"/>
        </w:rPr>
      </w:pPr>
      <w:r w:rsidRPr="00082D5B">
        <w:rPr>
          <w:rFonts w:hint="eastAsia"/>
        </w:rPr>
        <w:t>代码的具体形式：</w:t>
      </w:r>
    </w:p>
    <w:p w14:paraId="2F612A3E" w14:textId="536139D2" w:rsidR="00F6488F" w:rsidRPr="00082D5B" w:rsidRDefault="00F6488F" w:rsidP="00F6488F">
      <w:pPr>
        <w:snapToGrid w:val="0"/>
        <w:spacing w:line="300" w:lineRule="auto"/>
        <w:rPr>
          <w:rFonts w:ascii="宋体" w:hAnsi="宋体" w:hint="eastAsia"/>
          <w:szCs w:val="21"/>
        </w:rPr>
      </w:pPr>
      <w:r w:rsidRPr="00082D5B">
        <w:rPr>
          <w:rFonts w:ascii="宋体" w:hAnsi="宋体"/>
          <w:noProof/>
          <w:szCs w:val="21"/>
        </w:rPr>
        <mc:AlternateContent>
          <mc:Choice Requires="wpc">
            <w:drawing>
              <wp:inline distT="0" distB="0" distL="0" distR="0" wp14:anchorId="5251250E" wp14:editId="17DEA4B4">
                <wp:extent cx="1236980" cy="305435"/>
                <wp:effectExtent l="0" t="0" r="1270" b="8890"/>
                <wp:docPr id="102765082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1171264" name="Rectangle 4"/>
                        <wps:cNvSpPr>
                          <a:spLocks noChangeArrowheads="1"/>
                        </wps:cNvSpPr>
                        <wps:spPr bwMode="auto">
                          <a:xfrm>
                            <a:off x="5133" y="5115"/>
                            <a:ext cx="1226715" cy="295205"/>
                          </a:xfrm>
                          <a:prstGeom prst="rect">
                            <a:avLst/>
                          </a:prstGeom>
                          <a:solidFill>
                            <a:srgbClr val="FFFFFF"/>
                          </a:solidFill>
                          <a:ln w="9525">
                            <a:solidFill>
                              <a:srgbClr val="000000"/>
                            </a:solidFill>
                            <a:miter lim="800000"/>
                            <a:headEnd/>
                            <a:tailEnd/>
                          </a:ln>
                        </wps:spPr>
                        <wps:txbx>
                          <w:txbxContent>
                            <w:p w14:paraId="4DA2607C" w14:textId="77777777" w:rsidR="00F6488F" w:rsidRDefault="00F6488F" w:rsidP="00F6488F">
                              <w:pPr>
                                <w:rPr>
                                  <w:rFonts w:hint="eastAsia"/>
                                </w:rPr>
                              </w:pPr>
                              <w:r>
                                <w:rPr>
                                  <w:rFonts w:hint="eastAsia"/>
                                </w:rPr>
                                <w:t>F     L      A</w:t>
                              </w:r>
                            </w:p>
                          </w:txbxContent>
                        </wps:txbx>
                        <wps:bodyPr rot="0" vert="horz" wrap="square" lIns="91440" tIns="45720" rIns="91440" bIns="45720" anchor="t" anchorCtr="0" upright="1">
                          <a:noAutofit/>
                        </wps:bodyPr>
                      </wps:wsp>
                      <wps:wsp>
                        <wps:cNvPr id="188256868" name="Line 5"/>
                        <wps:cNvCnPr>
                          <a:cxnSpLocks noChangeShapeType="1"/>
                        </wps:cNvCnPr>
                        <wps:spPr bwMode="auto">
                          <a:xfrm>
                            <a:off x="312361"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916350" name="Line 6"/>
                        <wps:cNvCnPr>
                          <a:cxnSpLocks noChangeShapeType="1"/>
                        </wps:cNvCnPr>
                        <wps:spPr bwMode="auto">
                          <a:xfrm>
                            <a:off x="805100"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51250E" id="画布 2" o:spid="_x0000_s1027" editas="canvas" style="width:97.4pt;height:24.05pt;mso-position-horizontal-relative:char;mso-position-vertical-relative:line" coordsize="1236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369;height:3054;visibility:visible;mso-wrap-style:square">
                  <v:fill o:detectmouseclick="t"/>
                  <v:path o:connecttype="none"/>
                </v:shape>
                <v:rect id="Rectangle 4" o:spid="_x0000_s1029" style="position:absolute;left:51;top:51;width:122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">
                  <v:textbox>
                    <w:txbxContent>
                      <w:p w14:paraId="4DA2607C" w14:textId="77777777" w:rsidR="00F6488F" w:rsidRDefault="00F6488F" w:rsidP="00F6488F">
                        <w:pPr>
                          <w:rPr>
                            <w:rFonts w:hint="eastAsia"/>
                          </w:rPr>
                        </w:pPr>
                        <w:r>
                          <w:rPr>
                            <w:rFonts w:hint="eastAsia"/>
                          </w:rPr>
                          <w:t>F     L      A</w:t>
                        </w:r>
                      </w:p>
                    </w:txbxContent>
                  </v:textbox>
                </v:rect>
                <v:line id="Line 5" o:spid="_x0000_s1030" style="position:absolute;visibility:visible;mso-wrap-style:square" from="3123,51" to="3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"/>
                <v:line id="Line 6" o:spid="_x0000_s1031" style="position:absolute;visibility:visible;mso-wrap-style:square" from="8051,51" to="805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"/>
                <w10:anchorlock/>
              </v:group>
            </w:pict>
          </mc:Fallback>
        </mc:AlternateContent>
      </w:r>
    </w:p>
    <w:p w14:paraId="3D9E578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其中：</w:t>
      </w:r>
      <w:r w:rsidRPr="00082D5B">
        <w:rPr>
          <w:rFonts w:ascii="宋体" w:hAnsi="宋体" w:hint="eastAsia"/>
          <w:szCs w:val="21"/>
        </w:rPr>
        <w:t>F</w:t>
      </w:r>
      <w:r w:rsidRPr="00082D5B">
        <w:rPr>
          <w:rFonts w:ascii="宋体" w:hAnsi="宋体" w:hint="eastAsia"/>
          <w:szCs w:val="21"/>
        </w:rPr>
        <w:t>段代表伪操作码</w:t>
      </w:r>
    </w:p>
    <w:p w14:paraId="7E90A90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ab/>
        <w:t xml:space="preserve">  L</w:t>
      </w:r>
      <w:r w:rsidRPr="00082D5B">
        <w:rPr>
          <w:rFonts w:ascii="宋体" w:hAnsi="宋体" w:hint="eastAsia"/>
          <w:szCs w:val="21"/>
        </w:rPr>
        <w:t>段代表调用层与说明层的层差值</w:t>
      </w:r>
    </w:p>
    <w:p w14:paraId="0EB2AE8C"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 xml:space="preserve">      A</w:t>
      </w:r>
      <w:r w:rsidRPr="00082D5B">
        <w:rPr>
          <w:rFonts w:ascii="宋体" w:hAnsi="宋体" w:hint="eastAsia"/>
          <w:szCs w:val="21"/>
        </w:rPr>
        <w:t>段代表位移量（相对地址）</w:t>
      </w:r>
    </w:p>
    <w:p w14:paraId="77DEDB5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进一步说明：</w:t>
      </w:r>
    </w:p>
    <w:p w14:paraId="3B91986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INT</w:t>
      </w:r>
      <w:r w:rsidRPr="00082D5B">
        <w:rPr>
          <w:rFonts w:ascii="宋体" w:hAnsi="宋体" w:hint="eastAsia"/>
          <w:szCs w:val="21"/>
        </w:rPr>
        <w:t>：为被调用的过程（包括主过程）在运行栈</w:t>
      </w:r>
      <w:r w:rsidRPr="00082D5B">
        <w:rPr>
          <w:rFonts w:ascii="宋体" w:hAnsi="宋体" w:hint="eastAsia"/>
          <w:szCs w:val="21"/>
        </w:rPr>
        <w:t>S</w:t>
      </w:r>
      <w:r w:rsidRPr="00082D5B">
        <w:rPr>
          <w:rFonts w:ascii="宋体" w:hAnsi="宋体" w:hint="eastAsia"/>
          <w:szCs w:val="21"/>
        </w:rPr>
        <w:t>中开辟数据区，这时</w:t>
      </w:r>
      <w:r w:rsidRPr="00082D5B">
        <w:rPr>
          <w:rFonts w:ascii="宋体" w:hAnsi="宋体" w:hint="eastAsia"/>
          <w:szCs w:val="21"/>
        </w:rPr>
        <w:t>A</w:t>
      </w:r>
      <w:r w:rsidRPr="00082D5B">
        <w:rPr>
          <w:rFonts w:ascii="宋体" w:hAnsi="宋体" w:hint="eastAsia"/>
          <w:szCs w:val="21"/>
        </w:rPr>
        <w:t>段为所需数据单元个数（包括三个连接数据）；</w:t>
      </w:r>
      <w:r w:rsidRPr="00082D5B">
        <w:rPr>
          <w:rFonts w:ascii="宋体" w:hAnsi="宋体" w:hint="eastAsia"/>
          <w:szCs w:val="21"/>
        </w:rPr>
        <w:t>L</w:t>
      </w:r>
      <w:r w:rsidRPr="00082D5B">
        <w:rPr>
          <w:rFonts w:ascii="宋体" w:hAnsi="宋体" w:hint="eastAsia"/>
          <w:szCs w:val="21"/>
        </w:rPr>
        <w:t>段恒为</w:t>
      </w:r>
      <w:r w:rsidRPr="00082D5B">
        <w:rPr>
          <w:rFonts w:ascii="宋体" w:hAnsi="宋体" w:hint="eastAsia"/>
          <w:szCs w:val="21"/>
        </w:rPr>
        <w:t>0</w:t>
      </w:r>
      <w:r w:rsidRPr="00082D5B">
        <w:rPr>
          <w:rFonts w:ascii="宋体" w:hAnsi="宋体" w:hint="eastAsia"/>
          <w:szCs w:val="21"/>
        </w:rPr>
        <w:t>。</w:t>
      </w:r>
    </w:p>
    <w:p w14:paraId="5B91AFAB"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CAL</w:t>
      </w:r>
      <w:r w:rsidRPr="00082D5B">
        <w:rPr>
          <w:rFonts w:ascii="宋体" w:hAnsi="宋体" w:hint="eastAsia"/>
          <w:szCs w:val="21"/>
        </w:rPr>
        <w:t>：调用过程，这时</w:t>
      </w:r>
      <w:r w:rsidRPr="00082D5B">
        <w:rPr>
          <w:rFonts w:ascii="宋体" w:hAnsi="宋体" w:hint="eastAsia"/>
          <w:szCs w:val="21"/>
        </w:rPr>
        <w:t>A</w:t>
      </w:r>
      <w:r w:rsidRPr="00082D5B">
        <w:rPr>
          <w:rFonts w:ascii="宋体" w:hAnsi="宋体" w:hint="eastAsia"/>
          <w:szCs w:val="21"/>
        </w:rPr>
        <w:t>段为被调用过程的过程体（过程体之前一条指令）在目标程序区的入口地址。</w:t>
      </w:r>
    </w:p>
    <w:p w14:paraId="7F0D08B0"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LIT</w:t>
      </w:r>
      <w:r w:rsidRPr="00082D5B">
        <w:rPr>
          <w:rFonts w:ascii="宋体" w:hAnsi="宋体" w:hint="eastAsia"/>
          <w:szCs w:val="21"/>
        </w:rPr>
        <w:t>：将常量送到运行栈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段为常量值。</w:t>
      </w:r>
    </w:p>
    <w:p w14:paraId="32133269"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LOD</w:t>
      </w:r>
      <w:r w:rsidRPr="00082D5B">
        <w:rPr>
          <w:rFonts w:ascii="宋体" w:hAnsi="宋体" w:hint="eastAsia"/>
          <w:szCs w:val="21"/>
        </w:rPr>
        <w:t>：将变量送到运行栈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段为变量所在说明层中的相对位置。</w:t>
      </w:r>
    </w:p>
    <w:p w14:paraId="2581C455"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STO</w:t>
      </w:r>
      <w:r w:rsidRPr="00082D5B">
        <w:rPr>
          <w:rFonts w:ascii="宋体" w:hAnsi="宋体" w:hint="eastAsia"/>
          <w:szCs w:val="21"/>
        </w:rPr>
        <w:t>：将运行栈</w:t>
      </w:r>
      <w:r w:rsidRPr="00082D5B">
        <w:rPr>
          <w:rFonts w:ascii="宋体" w:hAnsi="宋体" w:hint="eastAsia"/>
          <w:szCs w:val="21"/>
        </w:rPr>
        <w:t>S</w:t>
      </w:r>
      <w:r w:rsidRPr="00082D5B">
        <w:rPr>
          <w:rFonts w:ascii="宋体" w:hAnsi="宋体" w:hint="eastAsia"/>
          <w:szCs w:val="21"/>
        </w:rPr>
        <w:t>的栈顶内容送入某个变量单元中，</w:t>
      </w:r>
      <w:r w:rsidRPr="00082D5B">
        <w:rPr>
          <w:rFonts w:ascii="宋体" w:hAnsi="宋体" w:hint="eastAsia"/>
          <w:szCs w:val="21"/>
        </w:rPr>
        <w:t>A</w:t>
      </w:r>
      <w:r w:rsidRPr="00082D5B">
        <w:rPr>
          <w:rFonts w:ascii="宋体" w:hAnsi="宋体" w:hint="eastAsia"/>
          <w:szCs w:val="21"/>
        </w:rPr>
        <w:t>段为变量所在说明层中的相对位置。</w:t>
      </w:r>
    </w:p>
    <w:p w14:paraId="7E55B0B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JMP</w:t>
      </w:r>
      <w:r w:rsidRPr="00082D5B">
        <w:rPr>
          <w:rFonts w:ascii="宋体" w:hAnsi="宋体" w:hint="eastAsia"/>
          <w:szCs w:val="21"/>
        </w:rPr>
        <w:t>：无条件转移，这时</w:t>
      </w:r>
      <w:r w:rsidRPr="00082D5B">
        <w:rPr>
          <w:rFonts w:ascii="宋体" w:hAnsi="宋体" w:hint="eastAsia"/>
          <w:szCs w:val="21"/>
        </w:rPr>
        <w:t>A</w:t>
      </w:r>
      <w:r w:rsidRPr="00082D5B">
        <w:rPr>
          <w:rFonts w:ascii="宋体" w:hAnsi="宋体" w:hint="eastAsia"/>
          <w:szCs w:val="21"/>
        </w:rPr>
        <w:t>段为转向地址（目标程序）。</w:t>
      </w:r>
    </w:p>
    <w:p w14:paraId="38695364"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JPC</w:t>
      </w:r>
      <w:r w:rsidRPr="00082D5B">
        <w:rPr>
          <w:rFonts w:ascii="宋体" w:hAnsi="宋体" w:hint="eastAsia"/>
          <w:szCs w:val="21"/>
        </w:rPr>
        <w:t>：条件转移，当运行栈</w:t>
      </w:r>
      <w:r w:rsidRPr="00082D5B">
        <w:rPr>
          <w:rFonts w:ascii="宋体" w:hAnsi="宋体" w:hint="eastAsia"/>
          <w:szCs w:val="21"/>
        </w:rPr>
        <w:t>S</w:t>
      </w:r>
      <w:r w:rsidRPr="00082D5B">
        <w:rPr>
          <w:rFonts w:ascii="宋体" w:hAnsi="宋体" w:hint="eastAsia"/>
          <w:szCs w:val="21"/>
        </w:rPr>
        <w:t>的栈顶的布尔值为假（</w:t>
      </w:r>
      <w:r w:rsidRPr="00082D5B">
        <w:rPr>
          <w:rFonts w:ascii="宋体" w:hAnsi="宋体" w:hint="eastAsia"/>
          <w:szCs w:val="21"/>
        </w:rPr>
        <w:t>0</w:t>
      </w:r>
      <w:r w:rsidRPr="00082D5B">
        <w:rPr>
          <w:rFonts w:ascii="宋体" w:hAnsi="宋体" w:hint="eastAsia"/>
          <w:szCs w:val="21"/>
        </w:rPr>
        <w:t>）时，则转向</w:t>
      </w:r>
      <w:r w:rsidRPr="00082D5B">
        <w:rPr>
          <w:rFonts w:ascii="宋体" w:hAnsi="宋体" w:hint="eastAsia"/>
          <w:szCs w:val="21"/>
        </w:rPr>
        <w:t>A</w:t>
      </w:r>
      <w:r w:rsidRPr="00082D5B">
        <w:rPr>
          <w:rFonts w:ascii="宋体" w:hAnsi="宋体" w:hint="eastAsia"/>
          <w:szCs w:val="21"/>
        </w:rPr>
        <w:t>段所指目标程序地址；否则顺序执行。</w:t>
      </w:r>
    </w:p>
    <w:p w14:paraId="3BB1075C" w14:textId="77777777" w:rsidR="00F6488F" w:rsidRDefault="00F6488F" w:rsidP="00F6488F">
      <w:pPr>
        <w:snapToGrid w:val="0"/>
        <w:rPr>
          <w:rFonts w:ascii="宋体" w:hAnsi="宋体" w:hint="eastAsia"/>
          <w:szCs w:val="21"/>
        </w:rPr>
      </w:pPr>
      <w:r w:rsidRPr="00082D5B">
        <w:rPr>
          <w:rFonts w:ascii="宋体" w:hAnsi="宋体" w:hint="eastAsia"/>
          <w:szCs w:val="21"/>
        </w:rPr>
        <w:t>OPR</w:t>
      </w:r>
      <w:r w:rsidRPr="00082D5B">
        <w:rPr>
          <w:rFonts w:ascii="宋体" w:hAnsi="宋体" w:hint="eastAsia"/>
          <w:szCs w:val="21"/>
        </w:rPr>
        <w:t>：关系或算术运算，</w:t>
      </w:r>
      <w:r w:rsidRPr="00082D5B">
        <w:rPr>
          <w:rFonts w:ascii="宋体" w:hAnsi="宋体" w:hint="eastAsia"/>
          <w:szCs w:val="21"/>
        </w:rPr>
        <w:t>A</w:t>
      </w:r>
      <w:r w:rsidRPr="00082D5B">
        <w:rPr>
          <w:rFonts w:ascii="宋体" w:hAnsi="宋体" w:hint="eastAsia"/>
          <w:szCs w:val="21"/>
        </w:rPr>
        <w:t>段指明具体运算，例如</w:t>
      </w:r>
      <w:r w:rsidRPr="00082D5B">
        <w:rPr>
          <w:rFonts w:ascii="宋体" w:hAnsi="宋体" w:hint="eastAsia"/>
          <w:szCs w:val="21"/>
        </w:rPr>
        <w:t>A=2</w:t>
      </w:r>
      <w:r w:rsidRPr="00082D5B">
        <w:rPr>
          <w:rFonts w:ascii="宋体" w:hAnsi="宋体" w:hint="eastAsia"/>
          <w:szCs w:val="21"/>
        </w:rPr>
        <w:t>代表算术运算“＋”；</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12</w:t>
      </w:r>
      <w:r w:rsidRPr="00082D5B">
        <w:rPr>
          <w:rFonts w:ascii="宋体" w:hAnsi="宋体" w:hint="eastAsia"/>
          <w:szCs w:val="21"/>
        </w:rPr>
        <w:t>代表关系运算“</w:t>
      </w:r>
      <w:r w:rsidRPr="00082D5B">
        <w:rPr>
          <w:rFonts w:ascii="宋体" w:hAnsi="宋体" w:hint="eastAsia"/>
          <w:szCs w:val="21"/>
        </w:rPr>
        <w:t>&gt;</w:t>
      </w:r>
      <w:r w:rsidRPr="00082D5B">
        <w:rPr>
          <w:rFonts w:ascii="宋体" w:hAnsi="宋体"/>
          <w:szCs w:val="21"/>
        </w:rPr>
        <w:t>”</w:t>
      </w:r>
      <w:r w:rsidRPr="00082D5B">
        <w:rPr>
          <w:rFonts w:ascii="宋体" w:hAnsi="宋体" w:hint="eastAsia"/>
          <w:szCs w:val="21"/>
        </w:rPr>
        <w:t>；</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16</w:t>
      </w:r>
      <w:r w:rsidRPr="00082D5B">
        <w:rPr>
          <w:rFonts w:ascii="宋体" w:hAnsi="宋体" w:hint="eastAsia"/>
          <w:szCs w:val="21"/>
        </w:rPr>
        <w:t>代表“读入”操作等等。运算对象取自运行栈</w:t>
      </w:r>
      <w:r w:rsidRPr="00082D5B">
        <w:rPr>
          <w:rFonts w:ascii="宋体" w:hAnsi="宋体" w:hint="eastAsia"/>
          <w:szCs w:val="21"/>
        </w:rPr>
        <w:t>S</w:t>
      </w:r>
      <w:r w:rsidRPr="00082D5B">
        <w:rPr>
          <w:rFonts w:ascii="宋体" w:hAnsi="宋体" w:hint="eastAsia"/>
          <w:szCs w:val="21"/>
        </w:rPr>
        <w:t>的栈顶及次栈顶。</w:t>
      </w:r>
    </w:p>
    <w:p w14:paraId="4F0D7512" w14:textId="5A06C5AA" w:rsidR="00F6488F" w:rsidRDefault="00F6488F" w:rsidP="00F6488F">
      <w:pPr>
        <w:pStyle w:val="2"/>
        <w:rPr>
          <w:rFonts w:hint="eastAsia"/>
        </w:rPr>
      </w:pPr>
      <w:bookmarkStart w:id="5" w:name="_Toc184910796"/>
      <w:r>
        <w:rPr>
          <w:rFonts w:hint="eastAsia"/>
        </w:rPr>
        <w:lastRenderedPageBreak/>
        <w:t>上机练习4</w:t>
      </w:r>
      <w:bookmarkEnd w:id="5"/>
    </w:p>
    <w:p w14:paraId="69F93099" w14:textId="77777777" w:rsidR="00F6488F" w:rsidRDefault="00F6488F" w:rsidP="00F6488F">
      <w:pPr>
        <w:rPr>
          <w:rFonts w:hint="eastAsia"/>
        </w:rPr>
      </w:pPr>
      <w:r>
        <w:rPr>
          <w:rFonts w:hint="eastAsia"/>
        </w:rPr>
        <w:t>两个存储器：存储器CODE，用来存放P的代码</w:t>
      </w:r>
    </w:p>
    <w:p w14:paraId="17CA58EB" w14:textId="77777777" w:rsidR="00F6488F" w:rsidRDefault="00F6488F" w:rsidP="00F6488F">
      <w:pPr>
        <w:rPr>
          <w:rFonts w:hint="eastAsia"/>
        </w:rPr>
      </w:pPr>
      <w:r>
        <w:rPr>
          <w:rFonts w:hint="eastAsia"/>
        </w:rPr>
        <w:t xml:space="preserve">            数据存储器STACK（栈）用来动态分配数据空间</w:t>
      </w:r>
    </w:p>
    <w:p w14:paraId="48C1E219" w14:textId="77777777" w:rsidR="00F6488F" w:rsidRDefault="00F6488F" w:rsidP="00F6488F">
      <w:pPr>
        <w:rPr>
          <w:rFonts w:hint="eastAsia"/>
        </w:rPr>
      </w:pPr>
      <w:r>
        <w:rPr>
          <w:rFonts w:hint="eastAsia"/>
        </w:rPr>
        <w:t>四个寄存器：</w:t>
      </w:r>
    </w:p>
    <w:p w14:paraId="510BB1CC" w14:textId="77777777" w:rsidR="00F6488F" w:rsidRDefault="00F6488F" w:rsidP="00F6488F">
      <w:pPr>
        <w:rPr>
          <w:rFonts w:hint="eastAsia"/>
        </w:rPr>
      </w:pPr>
      <w:r>
        <w:rPr>
          <w:rFonts w:hint="eastAsia"/>
        </w:rPr>
        <w:t>一个指令寄存器I:存放当前要执行的代码</w:t>
      </w:r>
    </w:p>
    <w:p w14:paraId="48B0BB59" w14:textId="77777777" w:rsidR="00F6488F" w:rsidRDefault="00F6488F" w:rsidP="00F6488F">
      <w:pPr>
        <w:rPr>
          <w:rFonts w:hint="eastAsia"/>
        </w:rPr>
      </w:pPr>
      <w:r>
        <w:rPr>
          <w:rFonts w:hint="eastAsia"/>
        </w:rPr>
        <w:t>一个栈顶指示器寄存器T：指向数据栈STACK的栈顶</w:t>
      </w:r>
    </w:p>
    <w:p w14:paraId="3F100FD0" w14:textId="77777777" w:rsidR="00F6488F" w:rsidRDefault="00F6488F" w:rsidP="00F6488F">
      <w:pPr>
        <w:rPr>
          <w:rFonts w:hint="eastAsia"/>
        </w:rPr>
      </w:pPr>
      <w:r>
        <w:rPr>
          <w:rFonts w:hint="eastAsia"/>
        </w:rPr>
        <w:t>一个基地址寄存器B：存放当前运行过程的数据区在STACK中的起始地址</w:t>
      </w:r>
    </w:p>
    <w:p w14:paraId="663B672A" w14:textId="77777777" w:rsidR="00F6488F" w:rsidRDefault="00F6488F" w:rsidP="00F6488F">
      <w:pPr>
        <w:rPr>
          <w:rFonts w:hint="eastAsia"/>
        </w:rPr>
      </w:pPr>
      <w:r>
        <w:rPr>
          <w:rFonts w:hint="eastAsia"/>
        </w:rPr>
        <w:t>一个程序地址寄存器P：存放下一条要执行的指令地址</w:t>
      </w:r>
    </w:p>
    <w:p w14:paraId="5E8E5F1F" w14:textId="0FF1B6D7" w:rsidR="00F6488F" w:rsidRDefault="00F6488F" w:rsidP="00F6488F">
      <w:pPr>
        <w:rPr>
          <w:rFonts w:hint="eastAsia"/>
        </w:rPr>
      </w:pPr>
      <w:r>
        <w:rPr>
          <w:rFonts w:hint="eastAsia"/>
        </w:rPr>
        <w:t>该假想机没有供运算用的寄存器。所有运算都要在数据栈STACK的栈顶两个单元之间进行，并用运算结果取代原来的两个运算对象而保留在栈顶。</w:t>
      </w:r>
    </w:p>
    <w:p w14:paraId="2949CC1B" w14:textId="4470D5F4" w:rsidR="005E1771" w:rsidRPr="000413C8" w:rsidRDefault="005E1771" w:rsidP="005E1771">
      <w:pPr>
        <w:snapToGrid w:val="0"/>
        <w:rPr>
          <w:rFonts w:ascii="宋体" w:hAnsi="宋体" w:hint="eastAsia"/>
          <w:szCs w:val="21"/>
        </w:rPr>
      </w:pPr>
      <w:r w:rsidRPr="000413C8">
        <w:rPr>
          <w:rFonts w:ascii="宋体" w:hAnsi="宋体"/>
          <w:noProof/>
          <w:szCs w:val="21"/>
        </w:rPr>
        <mc:AlternateContent>
          <mc:Choice Requires="wpc">
            <w:drawing>
              <wp:inline distT="0" distB="0" distL="0" distR="0" wp14:anchorId="514D3615" wp14:editId="1420ABF0">
                <wp:extent cx="1050290" cy="851535"/>
                <wp:effectExtent l="5715" t="1270" r="1270" b="4445"/>
                <wp:docPr id="1428724917"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4437539" name="Rectangle 21"/>
                        <wps:cNvSpPr>
                          <a:spLocks noChangeArrowheads="1"/>
                        </wps:cNvSpPr>
                        <wps:spPr bwMode="auto">
                          <a:xfrm>
                            <a:off x="8890" y="5080"/>
                            <a:ext cx="1028700" cy="841375"/>
                          </a:xfrm>
                          <a:prstGeom prst="rect">
                            <a:avLst/>
                          </a:prstGeom>
                          <a:solidFill>
                            <a:srgbClr val="FFFFFF"/>
                          </a:solidFill>
                          <a:ln w="9525">
                            <a:solidFill>
                              <a:srgbClr val="000000"/>
                            </a:solidFill>
                            <a:miter lim="800000"/>
                            <a:headEnd/>
                            <a:tailEnd/>
                          </a:ln>
                        </wps:spPr>
                        <wps:txb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wps:txbx>
                        <wps:bodyPr rot="0" vert="horz" wrap="square" lIns="91440" tIns="45720" rIns="91440" bIns="45720" anchor="t" anchorCtr="0" upright="1">
                          <a:noAutofit/>
                        </wps:bodyPr>
                      </wps:wsp>
                      <wps:wsp>
                        <wps:cNvPr id="1712838823" name="Line 22"/>
                        <wps:cNvCnPr>
                          <a:cxnSpLocks noChangeShapeType="1"/>
                        </wps:cNvCnPr>
                        <wps:spPr bwMode="auto">
                          <a:xfrm>
                            <a:off x="8890" y="6299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654957" name="Line 23"/>
                        <wps:cNvCnPr>
                          <a:cxnSpLocks noChangeShapeType="1"/>
                        </wps:cNvCnPr>
                        <wps:spPr bwMode="auto">
                          <a:xfrm>
                            <a:off x="5080" y="43307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708301" name="Line 24"/>
                        <wps:cNvCnPr>
                          <a:cxnSpLocks noChangeShapeType="1"/>
                        </wps:cNvCnPr>
                        <wps:spPr bwMode="auto">
                          <a:xfrm>
                            <a:off x="16510" y="2362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4D3615" id="画布 5" o:spid="_x0000_s1032" editas="canvas" style="width:82.7pt;height:67.05pt;mso-position-horizontal-relative:char;mso-position-vertical-relative:line" coordsize="10502,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">
                <v:shape id="_x0000_s1033" type="#_x0000_t75" style="position:absolute;width:10502;height:8515;visibility:visible;mso-wrap-style:square">
                  <v:fill o:detectmouseclick="t"/>
                  <v:path o:connecttype="none"/>
                </v:shape>
                <v:rect id="Rectangle 21" o:spid="_x0000_s1034" style="position:absolute;left:88;top:50;width:10287;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">
                  <v:textbo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v:textbox>
                </v:rect>
                <v:line id="Line 22" o:spid="_x0000_s1035" style="position:absolute;visibility:visible;mso-wrap-style:square" from="88,6299" to="10375,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"/>
                <v:line id="Line 23" o:spid="_x0000_s1036" style="position:absolute;visibility:visible;mso-wrap-style:square" from="50,4330" to="1033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"/>
                <v:line id="Line 24" o:spid="_x0000_s1037" style="position:absolute;visibility:visible;mso-wrap-style:square" from="165,2362" to="104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"/>
                <w10:anchorlock/>
              </v:group>
            </w:pict>
          </mc:Fallback>
        </mc:AlternateContent>
      </w:r>
    </w:p>
    <w:p w14:paraId="0F27E242" w14:textId="77777777" w:rsidR="005E1771" w:rsidRPr="000413C8" w:rsidRDefault="005E1771" w:rsidP="005E1771">
      <w:pPr>
        <w:rPr>
          <w:rFonts w:hint="eastAsia"/>
        </w:rPr>
      </w:pPr>
      <w:r w:rsidRPr="000413C8">
        <w:rPr>
          <w:rFonts w:hint="eastAsia"/>
        </w:rPr>
        <w:t>RA：返回地址</w:t>
      </w:r>
    </w:p>
    <w:p w14:paraId="081FA52B" w14:textId="77777777" w:rsidR="005E1771" w:rsidRPr="000413C8" w:rsidRDefault="005E1771" w:rsidP="005E1771">
      <w:pPr>
        <w:rPr>
          <w:rFonts w:hint="eastAsia"/>
        </w:rPr>
      </w:pPr>
      <w:r w:rsidRPr="000413C8">
        <w:rPr>
          <w:rFonts w:hint="eastAsia"/>
        </w:rPr>
        <w:t>DL：调用者的活动记录首地址</w:t>
      </w:r>
    </w:p>
    <w:p w14:paraId="41101606" w14:textId="77777777" w:rsidR="005E1771" w:rsidRPr="000413C8" w:rsidRDefault="005E1771" w:rsidP="005E1771">
      <w:pPr>
        <w:rPr>
          <w:rFonts w:hint="eastAsia"/>
        </w:rPr>
      </w:pPr>
      <w:r w:rsidRPr="000413C8">
        <w:rPr>
          <w:rFonts w:hint="eastAsia"/>
        </w:rPr>
        <w:t>SL：保存该过程直接外层的活动记录首地址</w:t>
      </w:r>
    </w:p>
    <w:p w14:paraId="2129AEE3" w14:textId="77777777" w:rsidR="005E1771" w:rsidRPr="000413C8" w:rsidRDefault="005E1771" w:rsidP="005E1771">
      <w:pPr>
        <w:rPr>
          <w:rFonts w:hint="eastAsia"/>
        </w:rPr>
      </w:pPr>
      <w:r w:rsidRPr="000413C8">
        <w:rPr>
          <w:rFonts w:hint="eastAsia"/>
        </w:rPr>
        <w:t>过程返回可以看成是执行一个特殊的OPR运算</w:t>
      </w:r>
    </w:p>
    <w:p w14:paraId="5726F19C" w14:textId="77777777" w:rsidR="005E1771" w:rsidRPr="000413C8" w:rsidRDefault="005E1771" w:rsidP="005E1771">
      <w:pPr>
        <w:rPr>
          <w:rFonts w:hint="eastAsia"/>
        </w:rPr>
      </w:pPr>
      <w:r w:rsidRPr="000413C8">
        <w:rPr>
          <w:rFonts w:hint="eastAsia"/>
        </w:rPr>
        <w:t>注意：层次差为调用层次与定义层次的差值</w:t>
      </w:r>
    </w:p>
    <w:p w14:paraId="03F510A9" w14:textId="77777777" w:rsidR="00F6488F" w:rsidRPr="005E1771" w:rsidRDefault="00F6488F" w:rsidP="00F6488F">
      <w:pPr>
        <w:rPr>
          <w:rFonts w:hint="eastAsia"/>
        </w:rPr>
      </w:pPr>
    </w:p>
    <w:p w14:paraId="1BE9926D" w14:textId="14644ED1" w:rsidR="00217CD1" w:rsidRDefault="00FA357B" w:rsidP="00FA357B">
      <w:pPr>
        <w:pStyle w:val="1"/>
        <w:rPr>
          <w:rFonts w:hint="eastAsia"/>
        </w:rPr>
      </w:pPr>
      <w:bookmarkStart w:id="6" w:name="_Toc184910797"/>
      <w:r>
        <w:rPr>
          <w:rFonts w:hint="eastAsia"/>
        </w:rPr>
        <w:t>系统设计</w:t>
      </w:r>
      <w:bookmarkEnd w:id="6"/>
    </w:p>
    <w:p w14:paraId="43D37FBD" w14:textId="516E643F" w:rsidR="00FA357B" w:rsidRDefault="00FA357B" w:rsidP="00FA357B">
      <w:pPr>
        <w:pStyle w:val="2"/>
        <w:rPr>
          <w:rFonts w:hint="eastAsia"/>
        </w:rPr>
      </w:pPr>
      <w:bookmarkStart w:id="7" w:name="_Toc184910798"/>
      <w:r>
        <w:rPr>
          <w:rFonts w:hint="eastAsia"/>
        </w:rPr>
        <w:t>系统结构</w:t>
      </w:r>
      <w:bookmarkEnd w:id="7"/>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w:t>
      </w:r>
      <w:r>
        <w:rPr>
          <w:rFonts w:hint="eastAsia"/>
        </w:rPr>
        <w:lastRenderedPageBreak/>
        <w:t>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1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8" w:name="_Toc184910799"/>
      <w:r>
        <w:rPr>
          <w:rFonts w:hint="eastAsia"/>
        </w:rPr>
        <w:lastRenderedPageBreak/>
        <w:t>types类（项目初始准备）</w:t>
      </w:r>
      <w:bookmarkEnd w:id="8"/>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lastRenderedPageBreak/>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2">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9" w:name="_Toc184910800"/>
      <w:r>
        <w:rPr>
          <w:rFonts w:hint="eastAsia"/>
        </w:rPr>
        <w:t>词法分析器</w:t>
      </w:r>
      <w:bookmarkEnd w:id="9"/>
    </w:p>
    <w:p w14:paraId="11524383" w14:textId="1DBC9485" w:rsidR="00AD1BAE" w:rsidRDefault="00AD1BAE" w:rsidP="00AD1BAE">
      <w:pPr>
        <w:pStyle w:val="3"/>
        <w:rPr>
          <w:rFonts w:hint="eastAsia"/>
        </w:rPr>
      </w:pPr>
      <w:bookmarkStart w:id="10" w:name="_Toc184910801"/>
      <w:r>
        <w:rPr>
          <w:rFonts w:hint="eastAsia"/>
        </w:rPr>
        <w:t>引言</w:t>
      </w:r>
      <w:bookmarkEnd w:id="10"/>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11" w:name="_Toc184910802"/>
      <w:r>
        <w:rPr>
          <w:rFonts w:hint="eastAsia"/>
        </w:rPr>
        <w:lastRenderedPageBreak/>
        <w:t>词法分析器的基本原理</w:t>
      </w:r>
      <w:bookmarkEnd w:id="11"/>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3">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4">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2" w:name="_Toc184910803"/>
      <w:r>
        <w:rPr>
          <w:rFonts w:hint="eastAsia"/>
        </w:rPr>
        <w:t>词法分析器模块设计</w:t>
      </w:r>
      <w:bookmarkEnd w:id="12"/>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5">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7">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8">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3E5AB838">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6E5B445E">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21">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2">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3">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3" w:name="_Toc184910804"/>
      <w:r>
        <w:rPr>
          <w:rFonts w:hint="eastAsia"/>
        </w:rPr>
        <w:t>测试用例</w:t>
      </w:r>
      <w:bookmarkEnd w:id="13"/>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4">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5">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6">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7">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60C12FFF">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9">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30">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31">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5AE6BBD8">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3">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4" w:name="_Toc184910805"/>
      <w:r>
        <w:rPr>
          <w:rFonts w:hint="eastAsia"/>
        </w:rPr>
        <w:t>符号表</w:t>
      </w:r>
      <w:bookmarkEnd w:id="14"/>
    </w:p>
    <w:p w14:paraId="700B0AE1" w14:textId="7ADE01E4" w:rsidR="009E0153" w:rsidRDefault="002E7908" w:rsidP="002E7908">
      <w:pPr>
        <w:pStyle w:val="3"/>
        <w:rPr>
          <w:rFonts w:hint="eastAsia"/>
        </w:rPr>
      </w:pPr>
      <w:bookmarkStart w:id="15" w:name="_Toc184910806"/>
      <w:r>
        <w:rPr>
          <w:rFonts w:hint="eastAsia"/>
        </w:rPr>
        <w:t>引言</w:t>
      </w:r>
      <w:bookmarkEnd w:id="15"/>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6" w:name="_Toc184910807"/>
      <w:r>
        <w:rPr>
          <w:rFonts w:hint="eastAsia"/>
        </w:rPr>
        <w:lastRenderedPageBreak/>
        <w:t>符号表模块设计</w:t>
      </w:r>
      <w:bookmarkEnd w:id="16"/>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1FECFF1A" w:rsidR="00D14D42" w:rsidRDefault="008A2BBB" w:rsidP="00A16076">
      <w:pPr>
        <w:rPr>
          <w:rFonts w:hint="eastAsia"/>
        </w:rPr>
      </w:pPr>
      <w:r>
        <w:rPr>
          <w:rFonts w:hint="eastAsia"/>
          <w:noProof/>
        </w:rPr>
        <w:drawing>
          <wp:inline distT="0" distB="0" distL="0" distR="0" wp14:anchorId="620358C4" wp14:editId="115DEA00">
            <wp:extent cx="5274310" cy="2987675"/>
            <wp:effectExtent l="0" t="0" r="2540" b="3175"/>
            <wp:docPr id="399937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7766" name="图片 3999377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0C23913F"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623684E" w14:textId="0C4A3508" w:rsidR="00D14D42" w:rsidRDefault="00090B5E" w:rsidP="000851D9">
      <w:pPr>
        <w:ind w:firstLineChars="900" w:firstLine="1890"/>
        <w:rPr>
          <w:rFonts w:hint="eastAsia"/>
        </w:rPr>
      </w:pPr>
      <w:r>
        <w:rPr>
          <w:rFonts w:hint="eastAsia"/>
          <w:noProof/>
        </w:rPr>
        <w:drawing>
          <wp:inline distT="0" distB="0" distL="0" distR="0" wp14:anchorId="15E126EF" wp14:editId="4F73D1CD">
            <wp:extent cx="2804068" cy="1757184"/>
            <wp:effectExtent l="0" t="0" r="0" b="0"/>
            <wp:docPr id="187245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249" name="图片 187245249"/>
                    <pic:cNvPicPr/>
                  </pic:nvPicPr>
                  <pic:blipFill>
                    <a:blip r:embed="rId35">
                      <a:extLst>
                        <a:ext uri="{28A0092B-C50C-407E-A947-70E740481C1C}">
                          <a14:useLocalDpi xmlns:a14="http://schemas.microsoft.com/office/drawing/2010/main" val="0"/>
                        </a:ext>
                      </a:extLst>
                    </a:blip>
                    <a:stretch>
                      <a:fillRect/>
                    </a:stretch>
                  </pic:blipFill>
                  <pic:spPr>
                    <a:xfrm>
                      <a:off x="0" y="0"/>
                      <a:ext cx="2809331" cy="1760482"/>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6">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2B2C32A8" w:rsidR="00190D4C" w:rsidRDefault="00A03EC6" w:rsidP="00190D4C">
      <w:pPr>
        <w:ind w:firstLineChars="600" w:firstLine="1260"/>
        <w:rPr>
          <w:rFonts w:hint="eastAsia"/>
        </w:rPr>
      </w:pPr>
      <w:r>
        <w:rPr>
          <w:rFonts w:hint="eastAsia"/>
          <w:noProof/>
        </w:rPr>
        <w:lastRenderedPageBreak/>
        <w:drawing>
          <wp:inline distT="0" distB="0" distL="0" distR="0" wp14:anchorId="59A02EB2" wp14:editId="43AAEC2F">
            <wp:extent cx="3712517" cy="2115053"/>
            <wp:effectExtent l="0" t="0" r="2540" b="0"/>
            <wp:docPr id="15670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852" name="图片 156705852"/>
                    <pic:cNvPicPr/>
                  </pic:nvPicPr>
                  <pic:blipFill>
                    <a:blip r:embed="rId37">
                      <a:extLst>
                        <a:ext uri="{28A0092B-C50C-407E-A947-70E740481C1C}">
                          <a14:useLocalDpi xmlns:a14="http://schemas.microsoft.com/office/drawing/2010/main" val="0"/>
                        </a:ext>
                      </a:extLst>
                    </a:blip>
                    <a:stretch>
                      <a:fillRect/>
                    </a:stretch>
                  </pic:blipFill>
                  <pic:spPr>
                    <a:xfrm>
                      <a:off x="0" y="0"/>
                      <a:ext cx="3718744" cy="2118601"/>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082A57BC" w:rsidR="00263936" w:rsidRDefault="00864DE3" w:rsidP="00864DE3">
      <w:pPr>
        <w:ind w:firstLineChars="600" w:firstLine="1260"/>
        <w:rPr>
          <w:rFonts w:hint="eastAsia"/>
        </w:rPr>
      </w:pPr>
      <w:r>
        <w:rPr>
          <w:rFonts w:hint="eastAsia"/>
          <w:noProof/>
        </w:rPr>
        <w:drawing>
          <wp:inline distT="0" distB="0" distL="0" distR="0" wp14:anchorId="5B7483FD" wp14:editId="07779363">
            <wp:extent cx="3519086" cy="1890037"/>
            <wp:effectExtent l="0" t="0" r="5715" b="0"/>
            <wp:docPr id="483501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077" name="图片 48350107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6229" cy="1899244"/>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9">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lastRenderedPageBreak/>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40">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41">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lastRenderedPageBreak/>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2">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3">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31403680">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lastRenderedPageBreak/>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5">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6">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lastRenderedPageBreak/>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7">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8">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43CB757D" w:rsidR="0098618F" w:rsidRPr="0098618F" w:rsidRDefault="00B127A7" w:rsidP="0098618F">
      <w:pPr>
        <w:rPr>
          <w:rFonts w:hint="eastAsia"/>
        </w:rPr>
      </w:pPr>
      <w:r>
        <w:rPr>
          <w:rFonts w:hint="eastAsia"/>
          <w:noProof/>
        </w:rPr>
        <w:drawing>
          <wp:inline distT="0" distB="0" distL="0" distR="0" wp14:anchorId="6F6711D3" wp14:editId="5CA60011">
            <wp:extent cx="5274310" cy="3255010"/>
            <wp:effectExtent l="0" t="0" r="2540" b="2540"/>
            <wp:docPr id="982131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577" name="图片 982131577"/>
                    <pic:cNvPicPr/>
                  </pic:nvPicPr>
                  <pic:blipFill>
                    <a:blip r:embed="rId49">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lastRenderedPageBreak/>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628BF8E0" w:rsidR="00A66C84" w:rsidRDefault="00A66C84" w:rsidP="00746BC3">
      <w:pPr>
        <w:pStyle w:val="3"/>
        <w:rPr>
          <w:rFonts w:hint="eastAsia"/>
        </w:rPr>
      </w:pPr>
      <w:bookmarkStart w:id="17" w:name="_Toc184910808"/>
      <w:r>
        <w:rPr>
          <w:rFonts w:hint="eastAsia"/>
        </w:rPr>
        <w:t>测试</w:t>
      </w:r>
      <w:r w:rsidR="00746BC3">
        <w:rPr>
          <w:rFonts w:hint="eastAsia"/>
        </w:rPr>
        <w:t>用例</w:t>
      </w:r>
      <w:bookmarkEnd w:id="17"/>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0A170C51">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51">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8" w:name="_Toc184910809"/>
      <w:r>
        <w:rPr>
          <w:rFonts w:hint="eastAsia"/>
        </w:rPr>
        <w:t>错误处理单元</w:t>
      </w:r>
      <w:bookmarkEnd w:id="18"/>
    </w:p>
    <w:p w14:paraId="5C985D35" w14:textId="779BA973" w:rsidR="001B4DAC" w:rsidRDefault="0049621F" w:rsidP="001B4DAC">
      <w:pPr>
        <w:pStyle w:val="3"/>
        <w:rPr>
          <w:rFonts w:hint="eastAsia"/>
        </w:rPr>
      </w:pPr>
      <w:bookmarkStart w:id="19" w:name="_Toc184910810"/>
      <w:r>
        <w:rPr>
          <w:rFonts w:hint="eastAsia"/>
        </w:rPr>
        <w:t>引言</w:t>
      </w:r>
      <w:bookmarkEnd w:id="19"/>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w:t>
      </w:r>
      <w:r>
        <w:rPr>
          <w:rFonts w:hint="eastAsia"/>
        </w:rPr>
        <w:lastRenderedPageBreak/>
        <w:t>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20" w:name="_Toc184910811"/>
      <w:r>
        <w:rPr>
          <w:rFonts w:hint="eastAsia"/>
        </w:rPr>
        <w:t>错误处理单元模块设计</w:t>
      </w:r>
      <w:bookmarkEnd w:id="20"/>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52">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lastRenderedPageBreak/>
        <w:drawing>
          <wp:inline distT="0" distB="0" distL="0" distR="0" wp14:anchorId="56C8E1FE" wp14:editId="3A66855D">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5">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21" w:name="_Toc184910812"/>
      <w:r>
        <w:rPr>
          <w:rFonts w:hint="eastAsia"/>
        </w:rPr>
        <w:t>语法分析</w:t>
      </w:r>
      <w:bookmarkEnd w:id="21"/>
    </w:p>
    <w:p w14:paraId="7480B6E6" w14:textId="0CA82163" w:rsidR="009E0153" w:rsidRDefault="003E7388" w:rsidP="006854BC">
      <w:pPr>
        <w:pStyle w:val="3"/>
        <w:rPr>
          <w:rFonts w:hint="eastAsia"/>
        </w:rPr>
      </w:pPr>
      <w:bookmarkStart w:id="22" w:name="_Toc184910813"/>
      <w:r>
        <w:rPr>
          <w:rFonts w:hint="eastAsia"/>
        </w:rPr>
        <w:t>引言</w:t>
      </w:r>
      <w:bookmarkEnd w:id="22"/>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w:t>
      </w:r>
      <w:r>
        <w:rPr>
          <w:rFonts w:hint="eastAsia"/>
        </w:rPr>
        <w:lastRenderedPageBreak/>
        <w:t>Token按照语言的语法规则组织成符合特定结构的语法树。通过对输入程序的结构化解析，语法分析器能够验证程序的正确性并为后续阶段（如语义分析或代码生成）提供基础。</w:t>
      </w:r>
    </w:p>
    <w:p w14:paraId="726C5AAC" w14:textId="321E0A88" w:rsidR="00DA193D" w:rsidRDefault="00DA193D" w:rsidP="00DA193D">
      <w:pPr>
        <w:ind w:firstLineChars="200" w:firstLine="420"/>
        <w:rPr>
          <w:rFonts w:hint="eastAsia"/>
        </w:rPr>
      </w:pPr>
      <w:r>
        <w:rPr>
          <w:rFonts w:hint="eastAsia"/>
        </w:rPr>
        <w:t>本项目的语法分析器采用递归下降解析法实现，结合 parser.cpp 和 parser.hpp 提供的功能模块，能够解析简单的上下文无关文法。本项目代码结构清晰，具有以下特点：</w:t>
      </w:r>
    </w:p>
    <w:p w14:paraId="41DF782A" w14:textId="77777777" w:rsidR="00DA193D" w:rsidRDefault="00DA193D" w:rsidP="00DA193D">
      <w:pPr>
        <w:ind w:firstLineChars="200" w:firstLine="420"/>
        <w:rPr>
          <w:rFonts w:hint="eastAsia"/>
        </w:rPr>
      </w:pPr>
      <w:r w:rsidRPr="0017678E">
        <w:rPr>
          <w:rFonts w:hint="eastAsia"/>
          <w:b/>
          <w:bCs/>
        </w:rPr>
        <w:t>模块化设计：</w:t>
      </w:r>
      <w:r>
        <w:rPr>
          <w:rFonts w:hint="eastAsia"/>
        </w:rPr>
        <w:t>将解析逻辑划分为多个函数，每个函数对应一个语法规则，便于维护和扩展。</w:t>
      </w:r>
    </w:p>
    <w:p w14:paraId="3511AA84" w14:textId="77777777" w:rsidR="00DA193D" w:rsidRDefault="00DA193D" w:rsidP="00DA193D">
      <w:pPr>
        <w:ind w:firstLineChars="200" w:firstLine="420"/>
        <w:rPr>
          <w:rFonts w:hint="eastAsia"/>
        </w:rPr>
      </w:pPr>
      <w:r w:rsidRPr="0017678E">
        <w:rPr>
          <w:rFonts w:hint="eastAsia"/>
          <w:b/>
          <w:bCs/>
        </w:rPr>
        <w:t>错误处理机制：</w:t>
      </w:r>
      <w:r>
        <w:rPr>
          <w:rFonts w:hint="eastAsia"/>
        </w:rPr>
        <w:t>内置了基本的错误检测和恢复功能，确保在输入不符合预期时提供明确的错误信息。</w:t>
      </w:r>
    </w:p>
    <w:p w14:paraId="01C759D5" w14:textId="77777777" w:rsidR="00DA193D" w:rsidRDefault="00DA193D" w:rsidP="00DA193D">
      <w:pPr>
        <w:ind w:firstLineChars="200" w:firstLine="420"/>
        <w:rPr>
          <w:rFonts w:hint="eastAsia"/>
        </w:rPr>
      </w:pPr>
      <w:r w:rsidRPr="0017678E">
        <w:rPr>
          <w:rFonts w:hint="eastAsia"/>
          <w:b/>
          <w:bCs/>
        </w:rPr>
        <w:t>高效解析：</w:t>
      </w:r>
      <w:r>
        <w:rPr>
          <w:rFonts w:hint="eastAsia"/>
        </w:rPr>
        <w:t>通过对文法规则的精确设计和递归调用的优化，解析器能够快速处理输入。</w:t>
      </w:r>
    </w:p>
    <w:p w14:paraId="08317F5B" w14:textId="57CDE59E" w:rsidR="003E7388" w:rsidRPr="003E7388" w:rsidRDefault="00DA193D" w:rsidP="00DA193D">
      <w:pPr>
        <w:ind w:firstLineChars="200" w:firstLine="420"/>
        <w:rPr>
          <w:rFonts w:hint="eastAsia"/>
        </w:rPr>
      </w:pPr>
      <w:r>
        <w:rPr>
          <w:rFonts w:hint="eastAsia"/>
        </w:rPr>
        <w:t>语法分析器在整个编译流程中扮演承上启下的角色，既需要准确识别程序的语法结构，又需为后续的语义分析提供可靠的支持。本文结合具体实现代码，详细说明了该语法分析器的设计理念和技术细节，并展示其在实际解析任务中的应用效果。</w:t>
      </w:r>
    </w:p>
    <w:p w14:paraId="393555D6" w14:textId="4EDB3CB9" w:rsidR="003E7388" w:rsidRDefault="003E7388" w:rsidP="006854BC">
      <w:pPr>
        <w:pStyle w:val="3"/>
        <w:rPr>
          <w:rFonts w:hint="eastAsia"/>
        </w:rPr>
      </w:pPr>
      <w:bookmarkStart w:id="23" w:name="_Toc184910814"/>
      <w:r>
        <w:rPr>
          <w:rFonts w:hint="eastAsia"/>
        </w:rPr>
        <w:t>证明</w:t>
      </w:r>
      <w:bookmarkEnd w:id="23"/>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6">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7">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lastRenderedPageBreak/>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4" w:name="_Toc184910815"/>
      <w:r>
        <w:rPr>
          <w:rFonts w:hint="eastAsia"/>
        </w:rPr>
        <w:t>语法分析器模块设计</w:t>
      </w:r>
      <w:bookmarkEnd w:id="24"/>
    </w:p>
    <w:p w14:paraId="4CFA8426" w14:textId="0FA725C4" w:rsidR="006854BC" w:rsidRDefault="006854BC" w:rsidP="006854BC">
      <w:pPr>
        <w:rPr>
          <w:rFonts w:hint="eastAsia"/>
        </w:rPr>
      </w:pPr>
      <w:r>
        <w:rPr>
          <w:rFonts w:hint="eastAsia"/>
          <w:noProof/>
        </w:rPr>
        <w:drawing>
          <wp:inline distT="0" distB="0" distL="0" distR="0" wp14:anchorId="1A608C00" wp14:editId="593AA8B1">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lastRenderedPageBreak/>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38EBC041" w14:textId="5101A710" w:rsidR="0038163F" w:rsidRDefault="0038163F" w:rsidP="007B37E5">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函数的设计注重错误处理，例如在缺少必要符号时提供明确错误提示并跳过无效部分，保证解析流程的鲁棒性和连续性。这种模块化和容错设计为复杂语法结构的高效解析和未来扩展奠定了基础。</w:t>
      </w:r>
    </w:p>
    <w:p w14:paraId="6C61BB63" w14:textId="581B52AF" w:rsidR="009C37F1" w:rsidRPr="009C37F1" w:rsidRDefault="009C37F1" w:rsidP="009C37F1">
      <w:pPr>
        <w:ind w:firstLineChars="1100" w:firstLine="2310"/>
        <w:rPr>
          <w:rFonts w:hint="eastAsia"/>
        </w:rPr>
      </w:pPr>
      <w:r>
        <w:rPr>
          <w:rFonts w:hint="eastAsia"/>
          <w:noProof/>
        </w:rPr>
        <w:drawing>
          <wp:inline distT="0" distB="0" distL="0" distR="0" wp14:anchorId="2B3FE668" wp14:editId="379BA2E3">
            <wp:extent cx="2432515" cy="2014893"/>
            <wp:effectExtent l="0" t="0" r="6350" b="4445"/>
            <wp:docPr id="63467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6476" name="图片 63467647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37837" cy="2019301"/>
                    </a:xfrm>
                    <a:prstGeom prst="rect">
                      <a:avLst/>
                    </a:prstGeom>
                  </pic:spPr>
                </pic:pic>
              </a:graphicData>
            </a:graphic>
          </wp:inline>
        </w:drawing>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w:t>
      </w:r>
      <w:r w:rsidR="006858D4">
        <w:rPr>
          <w:rFonts w:hint="eastAsia"/>
        </w:rPr>
        <w:lastRenderedPageBreak/>
        <w:t>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6E93FA55" w14:textId="05E87772" w:rsidR="009C37F1" w:rsidRPr="009C37F1" w:rsidRDefault="009C37F1" w:rsidP="009C37F1">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6F01D9B3" w14:textId="1A2FBE46" w:rsidR="006854BC" w:rsidRPr="006854BC" w:rsidRDefault="00DF5F02" w:rsidP="00DF5F02">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4125F6E8" w14:textId="4457E1C5" w:rsidR="00DD1B50" w:rsidRPr="00DD1B50" w:rsidRDefault="00DD1B50" w:rsidP="00DD1B50">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w:t>
      </w:r>
      <w:r w:rsidRPr="00DD1B50">
        <w:rPr>
          <w:rFonts w:hint="eastAsia"/>
        </w:rPr>
        <w:lastRenderedPageBreak/>
        <w:t>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&lt;integer&gt;，并且常量之间由逗号分隔。condecl 的设计目标是通过逐个解析常量声明，确保常量定义的正确性，并支持多个常量的连续声明。</w:t>
      </w:r>
    </w:p>
    <w:p w14:paraId="3841351E" w14:textId="642C01E4" w:rsidR="00DD1B50" w:rsidRPr="006854BC" w:rsidRDefault="00DD1B50" w:rsidP="00DD1B50">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45C9D059" w14:textId="7733D5FA" w:rsidR="00DD1B50" w:rsidRPr="006854BC" w:rsidRDefault="00DD1B50" w:rsidP="00DD1B50">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0CBDE380" w14:textId="3CA37E19" w:rsidR="006854BC" w:rsidRDefault="007859B1" w:rsidP="007859B1">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w:t>
      </w:r>
      <w:r w:rsidRPr="007859B1">
        <w:rPr>
          <w:rFonts w:hint="eastAsia"/>
        </w:rPr>
        <w:lastRenderedPageBreak/>
        <w:t>算符（如 ** 或 //）时报错，并处理缺失因子的情况。若当前符号不符合 term 的开头规则，judge 函数会进行错误恢复。</w:t>
      </w:r>
    </w:p>
    <w:p w14:paraId="2E3C83A5" w14:textId="40CC2420" w:rsidR="007859B1" w:rsidRPr="006854BC" w:rsidRDefault="007859B1" w:rsidP="007859B1">
      <w:pPr>
        <w:ind w:firstLineChars="700" w:firstLine="1470"/>
        <w:rPr>
          <w:rFonts w:hint="eastAsia"/>
        </w:rPr>
      </w:pPr>
      <w:r>
        <w:rPr>
          <w:rFonts w:hint="eastAsia"/>
          <w:noProof/>
        </w:rPr>
        <w:drawing>
          <wp:inline distT="0" distB="0" distL="0" distR="0" wp14:anchorId="7292B005" wp14:editId="2072950B">
            <wp:extent cx="3518701" cy="2241869"/>
            <wp:effectExtent l="0" t="0" r="5715" b="6350"/>
            <wp:docPr id="15150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1019" name="图片 15150510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26635" cy="2246924"/>
                    </a:xfrm>
                    <a:prstGeom prst="rect">
                      <a:avLst/>
                    </a:prstGeom>
                  </pic:spPr>
                </pic:pic>
              </a:graphicData>
            </a:graphic>
          </wp:inline>
        </w:drawing>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4757B01D" w14:textId="5050A46B" w:rsidR="006854BC" w:rsidRDefault="007859B1" w:rsidP="007859B1">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7545BDAA" w14:textId="3E838A89" w:rsidR="007859B1" w:rsidRPr="006854BC" w:rsidRDefault="007859B1" w:rsidP="007859B1">
      <w:pPr>
        <w:ind w:firstLineChars="700" w:firstLine="1470"/>
        <w:rPr>
          <w:rFonts w:hint="eastAsia"/>
        </w:rPr>
      </w:pPr>
      <w:r>
        <w:rPr>
          <w:rFonts w:hint="eastAsia"/>
          <w:noProof/>
        </w:rPr>
        <w:drawing>
          <wp:inline distT="0" distB="0" distL="0" distR="0" wp14:anchorId="57667C57" wp14:editId="42AA75B6">
            <wp:extent cx="3210120" cy="2301887"/>
            <wp:effectExtent l="0" t="0" r="9525" b="3175"/>
            <wp:docPr id="357931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1304" name="图片 35793130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17900" cy="2307466"/>
                    </a:xfrm>
                    <a:prstGeom prst="rect">
                      <a:avLst/>
                    </a:prstGeom>
                  </pic:spPr>
                </pic:pic>
              </a:graphicData>
            </a:graphic>
          </wp:inline>
        </w:drawing>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1B4C76B3" w14:textId="5F727908" w:rsidR="00DF5F02" w:rsidRPr="006854BC" w:rsidRDefault="00DF5F02" w:rsidP="00DF5F02">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w:t>
      </w:r>
      <w:r>
        <w:rPr>
          <w:rFonts w:hint="eastAsia"/>
        </w:rPr>
        <w:lastRenderedPageBreak/>
        <w:t>个token后</w:t>
      </w:r>
      <w:r w:rsidRPr="00DF5F02">
        <w:rPr>
          <w:rFonts w:hint="eastAsia"/>
        </w:rPr>
        <w:t>调用 block 函数解析程序体。如果在 program 后缺少程序名或分号，或其他语法错误发生，errorHandle 会报告错误。若当前记号不符合程序开头符号，judge 函数会进行错误恢复。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5330D69C" w14:textId="439D182B" w:rsidR="006854BC" w:rsidRPr="006854BC" w:rsidRDefault="00DF5F02" w:rsidP="00DF5F02">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453E4455" w14:textId="07D2B14D" w:rsidR="006854BC" w:rsidRDefault="00DF5F02" w:rsidP="00DF5F02">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73933B5C" w14:textId="63BBA56C" w:rsidR="00DF5F02" w:rsidRPr="006854BC" w:rsidRDefault="00DF5F02" w:rsidP="00DF5F02">
      <w:pPr>
        <w:ind w:firstLineChars="600" w:firstLine="1260"/>
        <w:rPr>
          <w:rFonts w:hint="eastAsia"/>
        </w:rPr>
      </w:pPr>
      <w:r>
        <w:rPr>
          <w:rFonts w:hint="eastAsia"/>
          <w:noProof/>
        </w:rPr>
        <w:drawing>
          <wp:inline distT="0" distB="0" distL="0" distR="0" wp14:anchorId="30C60BC2" wp14:editId="08E726FF">
            <wp:extent cx="3180983" cy="1989933"/>
            <wp:effectExtent l="0" t="0" r="635" b="0"/>
            <wp:docPr id="736568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8711" name="图片 7365687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6491" cy="1999634"/>
                    </a:xfrm>
                    <a:prstGeom prst="rect">
                      <a:avLst/>
                    </a:prstGeom>
                  </pic:spPr>
                </pic:pic>
              </a:graphicData>
            </a:graphic>
          </wp:inline>
        </w:drawing>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13433FDA" w14:textId="14CA0E73" w:rsidR="003E7388" w:rsidRDefault="007859B1" w:rsidP="007859B1">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w:t>
      </w:r>
      <w:r w:rsidRPr="007859B1">
        <w:rPr>
          <w:rFonts w:hint="eastAsia"/>
        </w:rPr>
        <w:lastRenderedPageBreak/>
        <w:t>语法分析器能够继续解析后续部分。</w:t>
      </w:r>
    </w:p>
    <w:p w14:paraId="5DD78EC8" w14:textId="1BC30139" w:rsidR="00DF5F02" w:rsidRPr="00DF5F02" w:rsidRDefault="00DF5F02" w:rsidP="00DF5F02">
      <w:pPr>
        <w:ind w:firstLineChars="1100" w:firstLine="2310"/>
        <w:rPr>
          <w:rFonts w:hint="eastAsia"/>
        </w:rPr>
      </w:pPr>
      <w:r>
        <w:rPr>
          <w:rFonts w:hint="eastAsia"/>
          <w:noProof/>
        </w:rPr>
        <w:drawing>
          <wp:inline distT="0" distB="0" distL="0" distR="0" wp14:anchorId="2312980A" wp14:editId="3E98D9C5">
            <wp:extent cx="2136134" cy="1945307"/>
            <wp:effectExtent l="0" t="0" r="0" b="0"/>
            <wp:docPr id="17892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278" name="图片 178920827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39418" cy="1948298"/>
                    </a:xfrm>
                    <a:prstGeom prst="rect">
                      <a:avLst/>
                    </a:prstGeom>
                  </pic:spPr>
                </pic:pic>
              </a:graphicData>
            </a:graphic>
          </wp:inline>
        </w:drawing>
      </w:r>
    </w:p>
    <w:p w14:paraId="2EB7E485" w14:textId="54CAFEA2" w:rsidR="00953AE4" w:rsidRDefault="00953AE4" w:rsidP="00953AE4">
      <w:pPr>
        <w:pStyle w:val="3"/>
        <w:rPr>
          <w:rFonts w:hint="eastAsia"/>
        </w:rPr>
      </w:pPr>
      <w:bookmarkStart w:id="25" w:name="_Toc184910816"/>
      <w:r>
        <w:rPr>
          <w:rFonts w:hint="eastAsia"/>
        </w:rPr>
        <w:t>测试用例</w:t>
      </w:r>
      <w:bookmarkEnd w:id="25"/>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64">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65">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66">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67">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7099D985">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9">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lastRenderedPageBreak/>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70">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71">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5AAE6D09">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73">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74">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75">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76">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77">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78">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9">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80">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81">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82">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83">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84">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85">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86">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87">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88">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9">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05D515B5">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77835EB4">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667A28FD">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28A53F4D">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94">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95">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96">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97">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98">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9">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100">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101">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102">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103">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4ECCFA25">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3CB38A49">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640C089E">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5880E633">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108">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9">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4A41C720">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3E11C1BA">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144CBA25" w:rsidR="009E0153" w:rsidRDefault="009E0153" w:rsidP="006854BC">
      <w:pPr>
        <w:pStyle w:val="2"/>
        <w:rPr>
          <w:rFonts w:hint="eastAsia"/>
        </w:rPr>
      </w:pPr>
      <w:bookmarkStart w:id="26" w:name="_Toc184910817"/>
      <w:r>
        <w:rPr>
          <w:rFonts w:hint="eastAsia"/>
        </w:rPr>
        <w:t>语义分析</w:t>
      </w:r>
      <w:r w:rsidR="00CA14B9">
        <w:rPr>
          <w:rFonts w:hint="eastAsia"/>
        </w:rPr>
        <w:t>与中间代码生成</w:t>
      </w:r>
      <w:bookmarkEnd w:id="26"/>
    </w:p>
    <w:p w14:paraId="344FD1F9" w14:textId="0F3C94C6" w:rsidR="009E0153" w:rsidRDefault="002D586F" w:rsidP="002D586F">
      <w:pPr>
        <w:pStyle w:val="3"/>
        <w:rPr>
          <w:rFonts w:hint="eastAsia"/>
        </w:rPr>
      </w:pPr>
      <w:bookmarkStart w:id="27" w:name="_Toc184910818"/>
      <w:r>
        <w:rPr>
          <w:rFonts w:hint="eastAsia"/>
        </w:rPr>
        <w:t>引言</w:t>
      </w:r>
      <w:bookmarkEnd w:id="27"/>
    </w:p>
    <w:p w14:paraId="5D7DD4D3" w14:textId="0E65E57A" w:rsidR="002D586F" w:rsidRDefault="002D586F" w:rsidP="002D586F">
      <w:pPr>
        <w:ind w:firstLineChars="200" w:firstLine="420"/>
        <w:rPr>
          <w:rFonts w:hint="eastAsia"/>
        </w:rPr>
      </w:pPr>
      <w:r w:rsidRPr="002D586F">
        <w:rPr>
          <w:rFonts w:hint="eastAsia"/>
        </w:rPr>
        <w:t>语义分析是该 PL0 编译器项目的核心部分之一，主要任务是对源代码进行深层次的分析，并为代码生成中间代码所需的参数做好准备。语义分析的目的是确定每个语法单元（如变量、常量、语句等）在程序中的意义，以及如何在符号表中处理这些信息。</w:t>
      </w:r>
    </w:p>
    <w:p w14:paraId="703F311C" w14:textId="3B858B31" w:rsidR="002D586F" w:rsidRDefault="002D586F" w:rsidP="002D586F">
      <w:pPr>
        <w:pStyle w:val="3"/>
        <w:rPr>
          <w:rFonts w:hint="eastAsia"/>
        </w:rPr>
      </w:pPr>
      <w:bookmarkStart w:id="28" w:name="_Toc184910819"/>
      <w:r>
        <w:rPr>
          <w:rFonts w:hint="eastAsia"/>
        </w:rPr>
        <w:t>核心思想</w:t>
      </w:r>
      <w:bookmarkEnd w:id="28"/>
    </w:p>
    <w:p w14:paraId="775A4AD8" w14:textId="5FDDF1BB" w:rsidR="008B51AD" w:rsidRPr="008B51AD" w:rsidRDefault="008B51AD" w:rsidP="008B51AD">
      <w:pPr>
        <w:ind w:firstLineChars="1100" w:firstLine="2310"/>
        <w:rPr>
          <w:rFonts w:hint="eastAsia"/>
        </w:rPr>
      </w:pPr>
      <w:r>
        <w:rPr>
          <w:rFonts w:hint="eastAsia"/>
          <w:noProof/>
        </w:rPr>
        <w:drawing>
          <wp:inline distT="0" distB="0" distL="0" distR="0" wp14:anchorId="608F8C51" wp14:editId="21A6F0FC">
            <wp:extent cx="2210108" cy="619211"/>
            <wp:effectExtent l="0" t="0" r="0" b="9525"/>
            <wp:docPr id="366742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991" name="图片 366742991"/>
                    <pic:cNvPicPr/>
                  </pic:nvPicPr>
                  <pic:blipFill>
                    <a:blip r:embed="rId112">
                      <a:extLst>
                        <a:ext uri="{28A0092B-C50C-407E-A947-70E740481C1C}">
                          <a14:useLocalDpi xmlns:a14="http://schemas.microsoft.com/office/drawing/2010/main" val="0"/>
                        </a:ext>
                      </a:extLst>
                    </a:blip>
                    <a:stretch>
                      <a:fillRect/>
                    </a:stretch>
                  </pic:blipFill>
                  <pic:spPr>
                    <a:xfrm>
                      <a:off x="0" y="0"/>
                      <a:ext cx="2210108" cy="619211"/>
                    </a:xfrm>
                    <a:prstGeom prst="rect">
                      <a:avLst/>
                    </a:prstGeom>
                  </pic:spPr>
                </pic:pic>
              </a:graphicData>
            </a:graphic>
          </wp:inline>
        </w:drawing>
      </w:r>
    </w:p>
    <w:p w14:paraId="62E67A83" w14:textId="106F7B4E" w:rsidR="002D586F" w:rsidRPr="008B51AD" w:rsidRDefault="002D586F" w:rsidP="008B51AD">
      <w:pPr>
        <w:ind w:firstLineChars="200" w:firstLine="420"/>
        <w:rPr>
          <w:rFonts w:hint="eastAsia"/>
        </w:rPr>
      </w:pPr>
      <w:r>
        <w:rPr>
          <w:rFonts w:hint="eastAsia"/>
        </w:rPr>
        <w:t>确定中间代码的参数：</w:t>
      </w:r>
      <w:r w:rsidR="008B51AD" w:rsidRPr="008B51AD">
        <w:rPr>
          <w:rFonts w:hint="eastAsia"/>
        </w:rPr>
        <w:t>F段代表伪操作码</w:t>
      </w:r>
      <w:r w:rsidR="008B51AD">
        <w:rPr>
          <w:rFonts w:hint="eastAsia"/>
        </w:rPr>
        <w:t>;L</w:t>
      </w:r>
      <w:r w:rsidR="008B51AD" w:rsidRPr="008B51AD">
        <w:rPr>
          <w:rFonts w:hint="eastAsia"/>
        </w:rPr>
        <w:t>段代表层值</w:t>
      </w:r>
      <w:r w:rsidR="008B51AD">
        <w:rPr>
          <w:rFonts w:hint="eastAsia"/>
        </w:rPr>
        <w:t>;</w:t>
      </w:r>
      <w:r w:rsidR="008B51AD" w:rsidRPr="008B51AD">
        <w:rPr>
          <w:rFonts w:hint="eastAsia"/>
        </w:rPr>
        <w:t xml:space="preserve"> A段代表位移量（相对地址）</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rPr>
          <w:rFonts w:hint="eastAsia"/>
        </w:rPr>
      </w:pPr>
      <w:r>
        <w:rPr>
          <w:rFonts w:hint="eastAsia"/>
        </w:rPr>
        <w:t>条件相关：对于 if、while 语句等条件控制语句，我们需要生成 opr（操作码）、jpc（跳转指令条件假）、jmp（无条件跳转指令）等操作码。</w:t>
      </w:r>
    </w:p>
    <w:p w14:paraId="6BA3AC13" w14:textId="3CDC50E0" w:rsidR="002D586F" w:rsidRDefault="002D586F" w:rsidP="002D586F">
      <w:pPr>
        <w:pStyle w:val="4"/>
        <w:rPr>
          <w:rFonts w:hint="eastAsia"/>
        </w:rPr>
      </w:pPr>
      <w:r>
        <w:rPr>
          <w:rFonts w:hint="eastAsia"/>
        </w:rPr>
        <w:lastRenderedPageBreak/>
        <w:t>L（层</w:t>
      </w:r>
      <w:r w:rsidR="00B035A3">
        <w:rPr>
          <w:rFonts w:hint="eastAsia"/>
        </w:rPr>
        <w:t>值</w:t>
      </w:r>
      <w:r>
        <w:rPr>
          <w:rFonts w:hint="eastAsia"/>
        </w:rPr>
        <w:t>）参数的确定</w:t>
      </w:r>
    </w:p>
    <w:p w14:paraId="734DEF2E" w14:textId="46A95712" w:rsidR="002D586F" w:rsidRDefault="002D586F" w:rsidP="002D586F">
      <w:pPr>
        <w:ind w:firstLineChars="200" w:firstLine="420"/>
        <w:rPr>
          <w:rFonts w:hint="eastAsia"/>
        </w:rPr>
      </w:pPr>
      <w:r>
        <w:rPr>
          <w:rFonts w:hint="eastAsia"/>
        </w:rPr>
        <w:t>L 参数主要用于跨活动记录访问内存单元，在生成中间代码时</w:t>
      </w:r>
      <w:r w:rsidR="00B035A3">
        <w:rPr>
          <w:rFonts w:hint="eastAsia"/>
        </w:rPr>
        <w:t>，</w:t>
      </w:r>
      <w:r>
        <w:rPr>
          <w:rFonts w:hint="eastAsia"/>
        </w:rPr>
        <w:t>L用来标识一个变量或过程在符号表中的位置。</w:t>
      </w:r>
    </w:p>
    <w:p w14:paraId="0FDDA70F" w14:textId="425951F2" w:rsidR="002D586F" w:rsidRDefault="002D586F" w:rsidP="002D586F">
      <w:pPr>
        <w:ind w:firstLineChars="200" w:firstLine="420"/>
        <w:rPr>
          <w:rFonts w:hint="eastAsia"/>
        </w:rPr>
      </w:pPr>
      <w:r>
        <w:rPr>
          <w:rFonts w:hint="eastAsia"/>
        </w:rPr>
        <w:t>LOD和STO指令：L 参数用来表示层。在 lod（加载）和 sto（存储）指令中，L 参数用于确定变量所在的层。</w:t>
      </w:r>
    </w:p>
    <w:p w14:paraId="455EA651" w14:textId="77777777" w:rsidR="002D586F" w:rsidRDefault="002D586F" w:rsidP="002D586F">
      <w:pPr>
        <w:ind w:firstLineChars="200" w:firstLine="420"/>
        <w:rPr>
          <w:rFonts w:hint="eastAsia"/>
        </w:rPr>
      </w:pPr>
      <w:r>
        <w:rPr>
          <w:rFonts w:hint="eastAsia"/>
        </w:rPr>
        <w:t>参数传递：当 sto 指令中的 L 为 -1 时，表示它是传递形式参数的特殊指令，用来为过程或函数传递参数。</w:t>
      </w:r>
    </w:p>
    <w:p w14:paraId="24CDB555" w14:textId="5B1F5049" w:rsidR="002D586F" w:rsidRDefault="002D586F" w:rsidP="002D586F">
      <w:pPr>
        <w:ind w:firstLineChars="200" w:firstLine="420"/>
        <w:rPr>
          <w:rFonts w:hint="eastAsia"/>
        </w:rPr>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rPr>
          <w:rFonts w:hint="eastAsia"/>
        </w:rPr>
      </w:pPr>
      <w:r>
        <w:rPr>
          <w:rFonts w:hint="eastAsia"/>
        </w:rPr>
        <w:t>操作码的值：某些指令（例如 opr 指令）使用操作码来执行具体的操作，a 参数存储的就是这些操作码的值。</w:t>
      </w:r>
    </w:p>
    <w:p w14:paraId="3531EAA4" w14:textId="4C3EBDE9" w:rsidR="0089496B" w:rsidRDefault="0089496B" w:rsidP="0089496B">
      <w:pPr>
        <w:pStyle w:val="3"/>
        <w:rPr>
          <w:rFonts w:hint="eastAsia"/>
        </w:rPr>
      </w:pPr>
      <w:bookmarkStart w:id="29" w:name="_Toc184910820"/>
      <w:r>
        <w:rPr>
          <w:rFonts w:hint="eastAsia"/>
        </w:rPr>
        <w:t>翻译模式</w:t>
      </w:r>
      <w:bookmarkEnd w:id="29"/>
    </w:p>
    <w:p w14:paraId="5E74F062" w14:textId="25A85844" w:rsidR="0089496B" w:rsidRDefault="0027050B" w:rsidP="0027050B">
      <w:pPr>
        <w:ind w:firstLineChars="200" w:firstLine="420"/>
        <w:rPr>
          <w:rFonts w:hint="eastAsia"/>
        </w:rPr>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2DE59830" w14:textId="77777777" w:rsidR="0027050B" w:rsidRDefault="0027050B" w:rsidP="0027050B">
      <w:pPr>
        <w:pStyle w:val="4"/>
        <w:rPr>
          <w:rFonts w:hint="eastAsia"/>
        </w:rPr>
      </w:pPr>
      <w:r>
        <w:rPr>
          <w:rFonts w:hint="eastAsia"/>
        </w:rPr>
        <w:t>全局属性</w:t>
      </w:r>
    </w:p>
    <w:p w14:paraId="5D109161" w14:textId="291A089A" w:rsidR="0027050B" w:rsidRDefault="0027050B" w:rsidP="0027050B">
      <w:pPr>
        <w:ind w:firstLineChars="200" w:firstLine="420"/>
        <w:rPr>
          <w:rFonts w:hint="eastAsia"/>
        </w:rPr>
      </w:pPr>
      <w:r>
        <w:rPr>
          <w:rFonts w:hint="eastAsia"/>
        </w:rPr>
        <w:t>全局属性存储编译过程中需要的全局信息，包括：</w:t>
      </w:r>
    </w:p>
    <w:p w14:paraId="5FA612C6" w14:textId="77777777" w:rsidR="0027050B" w:rsidRDefault="0027050B" w:rsidP="0027050B">
      <w:pPr>
        <w:ind w:firstLineChars="200" w:firstLine="420"/>
        <w:rPr>
          <w:rFonts w:hint="eastAsia"/>
        </w:rPr>
      </w:pPr>
      <w:r>
        <w:rPr>
          <w:rFonts w:hint="eastAsia"/>
        </w:rPr>
        <w:t>glo_offset：全局偏移量，单位是字节。用于计算全局变量或常量的内存地址。</w:t>
      </w:r>
    </w:p>
    <w:p w14:paraId="012B1C49" w14:textId="77777777" w:rsidR="0027050B" w:rsidRDefault="0027050B" w:rsidP="0027050B">
      <w:pPr>
        <w:ind w:firstLineChars="200" w:firstLine="420"/>
        <w:rPr>
          <w:rFonts w:hint="eastAsia"/>
        </w:rPr>
      </w:pPr>
      <w:r>
        <w:rPr>
          <w:rFonts w:hint="eastAsia"/>
        </w:rPr>
        <w:t>nextquad：下一条中间代码的入口地址，用于管理中间代码生成的位置。</w:t>
      </w:r>
    </w:p>
    <w:p w14:paraId="6DE8D4A3" w14:textId="175C1660" w:rsidR="0027050B" w:rsidRDefault="0027050B" w:rsidP="0027050B">
      <w:pPr>
        <w:ind w:firstLineChars="200" w:firstLine="420"/>
        <w:rPr>
          <w:rFonts w:hint="eastAsia"/>
        </w:rPr>
      </w:pPr>
      <w:r>
        <w:rPr>
          <w:rFonts w:hint="eastAsia"/>
        </w:rPr>
        <w:t>lexer.GetStrToken()：最近一次分析出的词法单元字符串。</w:t>
      </w:r>
    </w:p>
    <w:p w14:paraId="1832734B" w14:textId="6549D702" w:rsidR="0027050B" w:rsidRDefault="0027050B" w:rsidP="0027050B">
      <w:pPr>
        <w:ind w:firstLineChars="200" w:firstLine="420"/>
        <w:rPr>
          <w:rFonts w:hint="eastAsia"/>
        </w:rPr>
      </w:pPr>
      <w:r>
        <w:rPr>
          <w:rFonts w:hint="eastAsia"/>
        </w:rPr>
        <w:t>symTable.level：当前分析的子过程的层级。</w:t>
      </w:r>
    </w:p>
    <w:p w14:paraId="627DCFD9" w14:textId="7DC8A8F3" w:rsidR="0027050B" w:rsidRDefault="0027050B" w:rsidP="0027050B">
      <w:pPr>
        <w:ind w:firstLineChars="200" w:firstLine="420"/>
        <w:rPr>
          <w:rFonts w:hint="eastAsia"/>
        </w:rPr>
      </w:pPr>
      <w:r>
        <w:rPr>
          <w:rFonts w:hint="eastAsia"/>
        </w:rPr>
        <w:t>symTable.sp：当前正在分析的子过程的入口地址。</w:t>
      </w:r>
    </w:p>
    <w:p w14:paraId="5BC61258" w14:textId="0F9B9C3D" w:rsidR="0027050B" w:rsidRDefault="0027050B" w:rsidP="0027050B">
      <w:pPr>
        <w:ind w:firstLineChars="200" w:firstLine="420"/>
        <w:rPr>
          <w:rFonts w:hint="eastAsia"/>
        </w:rPr>
      </w:pPr>
      <w:r>
        <w:rPr>
          <w:rFonts w:hint="eastAsia"/>
        </w:rPr>
        <w:t>这些全局变量帮助编译器管理内存、控制代码生成过程以及处理语法分析过程中产生的信息。</w:t>
      </w:r>
    </w:p>
    <w:p w14:paraId="0F7409F2" w14:textId="72F16B86" w:rsidR="00DE291B" w:rsidRDefault="00DE291B" w:rsidP="00DE291B">
      <w:pPr>
        <w:pStyle w:val="4"/>
        <w:rPr>
          <w:rFonts w:hint="eastAsia"/>
        </w:rPr>
      </w:pPr>
      <w:r>
        <w:rPr>
          <w:rFonts w:hint="eastAsia"/>
        </w:rPr>
        <w:lastRenderedPageBreak/>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0DE3A0BB" w14:textId="32B6F070" w:rsidR="00DE291B" w:rsidRDefault="00DE291B" w:rsidP="00DE291B">
      <w:pPr>
        <w:ind w:firstLineChars="200" w:firstLine="420"/>
        <w:rPr>
          <w:rFonts w:hint="eastAsia"/>
        </w:rPr>
      </w:pPr>
      <w:r>
        <w:rPr>
          <w:rFonts w:hint="eastAsia"/>
        </w:rPr>
        <w:t>这个规则描述了程序的基本结构：</w:t>
      </w:r>
    </w:p>
    <w:p w14:paraId="7099E638" w14:textId="77777777" w:rsidR="00DE291B" w:rsidRDefault="00DE291B" w:rsidP="00DE291B">
      <w:pPr>
        <w:ind w:firstLineChars="200" w:firstLine="420"/>
        <w:rPr>
          <w:rFonts w:hint="eastAsia"/>
        </w:rPr>
      </w:pPr>
      <w:r>
        <w:rPr>
          <w:rFonts w:hint="eastAsia"/>
        </w:rPr>
        <w:t>program &lt;id&gt; 表示程序声明的开始，&lt;id&gt; 是程序名。</w:t>
      </w:r>
    </w:p>
    <w:p w14:paraId="5B21ECB3" w14:textId="0F4EF56E" w:rsidR="00DE291B" w:rsidRDefault="00DE291B" w:rsidP="00DE291B">
      <w:pPr>
        <w:ind w:firstLineChars="200" w:firstLine="420"/>
        <w:rPr>
          <w:rFonts w:hint="eastAsia"/>
        </w:rPr>
      </w:pPr>
      <w:bookmarkStart w:id="30" w:name="_Hlk184840577"/>
      <w:r>
        <w:rPr>
          <w:rFonts w:hint="eastAsia"/>
        </w:rPr>
        <w:t>symTable.MkTable()</w:t>
      </w:r>
      <w:bookmarkEnd w:id="30"/>
      <w:r>
        <w:rPr>
          <w:rFonts w:hint="eastAsia"/>
        </w:rPr>
        <w:t>：创建符号表。</w:t>
      </w:r>
    </w:p>
    <w:p w14:paraId="3F8280B2" w14:textId="2F9D9FF2" w:rsidR="00DE291B" w:rsidRDefault="00DE291B" w:rsidP="00DE291B">
      <w:pPr>
        <w:ind w:firstLineChars="200" w:firstLine="420"/>
        <w:rPr>
          <w:rFonts w:hint="eastAsia"/>
        </w:rPr>
      </w:pPr>
      <w:r>
        <w:rPr>
          <w:rFonts w:hint="eastAsia"/>
        </w:rPr>
        <w:t>symTable.enterProgm(lexer.GetStrToken())：将程序名插入符号表，表示程序的开始。</w:t>
      </w:r>
    </w:p>
    <w:p w14:paraId="0C8FF533" w14:textId="77777777" w:rsidR="00DE291B" w:rsidRDefault="00DE291B" w:rsidP="00DE291B">
      <w:pPr>
        <w:ind w:firstLineChars="200" w:firstLine="420"/>
        <w:rPr>
          <w:rFonts w:hint="eastAsia"/>
        </w:rPr>
      </w:pPr>
      <w:r>
        <w:rPr>
          <w:rFonts w:hint="eastAsia"/>
        </w:rPr>
        <w:t>emit(JMP, 0, \)：生成一条跳转指令，留待后续回填（在处理代码块时确定入口地址）。</w:t>
      </w:r>
    </w:p>
    <w:p w14:paraId="47C8A6AA" w14:textId="09BE526A" w:rsidR="00DE291B" w:rsidRDefault="00DE291B" w:rsidP="00DE291B">
      <w:pPr>
        <w:rPr>
          <w:rFonts w:hint="eastAsia"/>
        </w:rPr>
      </w:pPr>
      <w:r>
        <w:rPr>
          <w:rFonts w:hint="eastAsia"/>
        </w:rPr>
        <w:t>这部分翻译模式表明，程序的翻译需要处理符号表，并生成跳转指令，以便正确解析代码块。</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rFonts w:hint="eastAsia"/>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rFonts w:hint="eastAsia"/>
          <w:color w:val="FF0000"/>
        </w:rPr>
      </w:pPr>
      <w:r>
        <w:rPr>
          <w:rFonts w:hint="eastAsia"/>
          <w:color w:val="FF0000"/>
        </w:rPr>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31" w:name="_Hlk184840689"/>
      <w:r w:rsidRPr="00DE291B">
        <w:rPr>
          <w:color w:val="FF0000"/>
        </w:rPr>
        <w:t>symTable.AddWidth(cur_proc, glo_offset);</w:t>
      </w:r>
      <w:bookmarkEnd w:id="31"/>
      <w:r w:rsidRPr="00DE291B">
        <w:rPr>
          <w:rFonts w:hint="eastAsia"/>
          <w:color w:val="FF0000"/>
        </w:rPr>
        <w:t>// 计算过程占用内存</w:t>
      </w:r>
    </w:p>
    <w:p w14:paraId="7120A1CD" w14:textId="5DCAB1E4" w:rsidR="00DE291B" w:rsidRDefault="00DE291B" w:rsidP="00DE291B">
      <w:pPr>
        <w:rPr>
          <w:rFonts w:hint="eastAsia"/>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rFonts w:hint="eastAsia"/>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rFonts w:hint="eastAsia"/>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7E05347D" w14:textId="13476E93" w:rsidR="00DE291B" w:rsidRDefault="00DE291B" w:rsidP="00DE291B">
      <w:pPr>
        <w:ind w:firstLineChars="200" w:firstLine="420"/>
        <w:rPr>
          <w:rFonts w:hint="eastAsia"/>
        </w:rPr>
      </w:pPr>
      <w:r>
        <w:rPr>
          <w:rFonts w:hint="eastAsia"/>
        </w:rPr>
        <w:t>一个 block（代码块）可以包含常量声明、变量声明和过程声明。翻译步骤如下：</w:t>
      </w:r>
    </w:p>
    <w:p w14:paraId="28BB920D" w14:textId="677BF7C6" w:rsidR="00DE291B" w:rsidRDefault="00DE291B" w:rsidP="00DE291B">
      <w:pPr>
        <w:ind w:firstLineChars="200" w:firstLine="420"/>
        <w:rPr>
          <w:rFonts w:hint="eastAsia"/>
        </w:rPr>
      </w:pPr>
      <w:r w:rsidRPr="00DE291B">
        <w:rPr>
          <w:rFonts w:hint="eastAsia"/>
        </w:rPr>
        <w:t>symTable.AddWidth(cur_proc, glo_offset)</w:t>
      </w:r>
      <w:r>
        <w:rPr>
          <w:rFonts w:hint="eastAsia"/>
        </w:rPr>
        <w:t>：计算当前过程的内存占用。glo_offset 表示内存的全局偏移量，sp 是当前过程的入口地址。</w:t>
      </w:r>
    </w:p>
    <w:p w14:paraId="04726774" w14:textId="44D0741B" w:rsidR="00605BFA" w:rsidRDefault="00DE291B" w:rsidP="00B44EE3">
      <w:pPr>
        <w:ind w:firstLineChars="200" w:firstLine="420"/>
        <w:rPr>
          <w:rFonts w:hint="eastAsia"/>
        </w:rPr>
      </w:pPr>
      <w:r>
        <w:rPr>
          <w:rFonts w:hint="eastAsia"/>
        </w:rPr>
        <w:t xml:space="preserve">block.cur_proc = </w:t>
      </w:r>
      <w:r w:rsidRPr="00DE291B">
        <w:rPr>
          <w:rFonts w:hint="eastAsia"/>
        </w:rPr>
        <w:t>symTable.sp</w:t>
      </w:r>
      <w:r>
        <w:rPr>
          <w:rFonts w:hint="eastAsia"/>
        </w:rPr>
        <w:t>：将当前过程的入口地址保存到 block.cur_proc 中。</w:t>
      </w:r>
    </w:p>
    <w:p w14:paraId="291A6972" w14:textId="055BA9AE" w:rsidR="00DE291B" w:rsidRDefault="00DE291B" w:rsidP="00B44EE3">
      <w:pPr>
        <w:ind w:firstLineChars="200" w:firstLine="420"/>
        <w:rPr>
          <w:rFonts w:hint="eastAsia"/>
        </w:rPr>
      </w:pPr>
      <w:r>
        <w:rPr>
          <w:rFonts w:hint="eastAsia"/>
        </w:rPr>
        <w:t>该翻译模式表明，块的内容包括常量、变量、过程的声明，需要计算变量和过程占用的内存空间，并确定代码块的入口地址。</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lastRenderedPageBreak/>
        <w:t>}</w:t>
      </w:r>
    </w:p>
    <w:p w14:paraId="30453B12" w14:textId="532C4E61" w:rsidR="00605BFA" w:rsidRDefault="00605BFA" w:rsidP="002E1C85">
      <w:pPr>
        <w:ind w:firstLineChars="200" w:firstLine="420"/>
        <w:rPr>
          <w:rFonts w:hint="eastAsia"/>
        </w:rPr>
      </w:pPr>
      <w:r>
        <w:rPr>
          <w:rFonts w:hint="eastAsia"/>
        </w:rPr>
        <w:t>常量声明由 const 开头，后面跟着常量的定义。翻译模式如下：</w:t>
      </w:r>
    </w:p>
    <w:p w14:paraId="6AF7EB6B" w14:textId="176F0921" w:rsidR="00605BFA" w:rsidRDefault="002E1C85" w:rsidP="002E1C85">
      <w:pPr>
        <w:ind w:firstLineChars="200" w:firstLine="420"/>
        <w:rPr>
          <w:rFonts w:hint="eastAsia"/>
        </w:rPr>
      </w:pPr>
      <w:r w:rsidRPr="00605BFA">
        <w:t>symTable.InsertToTable(lexer.GetStrToken(), 0, CST)</w:t>
      </w:r>
      <w:r w:rsidR="00605BFA">
        <w:rPr>
          <w:rFonts w:hint="eastAsia"/>
        </w:rPr>
        <w:t>：将常量名插入符号表，CST 表示常量类型。</w:t>
      </w:r>
    </w:p>
    <w:p w14:paraId="440F4575" w14:textId="600C6282" w:rsidR="00605BFA" w:rsidRDefault="002E1C85" w:rsidP="002E1C85">
      <w:pPr>
        <w:ind w:firstLineChars="200" w:firstLine="420"/>
        <w:rPr>
          <w:rFonts w:hint="eastAsia"/>
        </w:rPr>
      </w:pPr>
      <w:r w:rsidRPr="00605BFA">
        <w:t>symTable.table[symTable.table.size() - 1].info-&gt;SetValue(lexer.GetStrToken())</w:t>
      </w:r>
      <w:r w:rsidR="00605BFA">
        <w:rPr>
          <w:rFonts w:hint="eastAsia"/>
        </w:rPr>
        <w:t>：将常量的值赋给符号表中的常量条目。</w:t>
      </w:r>
    </w:p>
    <w:p w14:paraId="03848D48" w14:textId="18E86E66" w:rsidR="00605BFA" w:rsidRDefault="00605BFA" w:rsidP="002E1C85">
      <w:pPr>
        <w:ind w:firstLineChars="200" w:firstLine="420"/>
        <w:rPr>
          <w:rFonts w:hint="eastAsia"/>
        </w:rPr>
      </w:pPr>
      <w:r>
        <w:rPr>
          <w:rFonts w:hint="eastAsia"/>
        </w:rPr>
        <w:t>常量在符号表中不会占用内存（0），而其值在编译时就已确定。setValue 使常量值直接存储到符号表中。</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rFonts w:hint="eastAsia"/>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rFonts w:hint="eastAsia"/>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rFonts w:hint="eastAsia"/>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rFonts w:hint="eastAsia"/>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651256A" w14:textId="5CAD8F67" w:rsidR="002E1C85" w:rsidRDefault="002E1C85" w:rsidP="00080382">
      <w:pPr>
        <w:ind w:firstLineChars="200" w:firstLine="420"/>
        <w:rPr>
          <w:rFonts w:hint="eastAsia"/>
        </w:rPr>
      </w:pPr>
      <w:r>
        <w:rPr>
          <w:rFonts w:hint="eastAsia"/>
        </w:rPr>
        <w:t>变量声明通过 var 关键字开始。每个变量插入符号表，偏移量逐个增加。翻译过程如下：</w:t>
      </w:r>
    </w:p>
    <w:p w14:paraId="12151C91" w14:textId="3C928964" w:rsidR="002E1C85" w:rsidRDefault="00080382" w:rsidP="00080382">
      <w:pPr>
        <w:ind w:firstLineChars="200" w:firstLine="420"/>
        <w:rPr>
          <w:rFonts w:hint="eastAsia"/>
        </w:rPr>
      </w:pPr>
      <w:r w:rsidRPr="002E1C85">
        <w:t>symTable.InsertToTable(lexer.GetStrToken(), glo_offset, Category::VAR)</w:t>
      </w:r>
      <w:r w:rsidR="002E1C85">
        <w:rPr>
          <w:rFonts w:hint="eastAsia"/>
        </w:rPr>
        <w:t>：将变量名插入符号表，类型为变量（VAR），glo_offset 是内存的偏移量，通常按 4 字节对齐（假设每个变量占 4 字节）。</w:t>
      </w:r>
    </w:p>
    <w:p w14:paraId="4EF59DF9" w14:textId="77777777" w:rsidR="002E1C85" w:rsidRDefault="002E1C85" w:rsidP="00080382">
      <w:pPr>
        <w:ind w:firstLineChars="200" w:firstLine="420"/>
        <w:rPr>
          <w:rFonts w:hint="eastAsia"/>
        </w:rPr>
      </w:pPr>
      <w:r>
        <w:rPr>
          <w:rFonts w:hint="eastAsia"/>
        </w:rPr>
        <w:t>glo_offset += 4：更新全局偏移量。</w:t>
      </w:r>
    </w:p>
    <w:p w14:paraId="710BB37D" w14:textId="3FBA353F" w:rsidR="002E1C85" w:rsidRDefault="002E1C85" w:rsidP="00080382">
      <w:pPr>
        <w:ind w:firstLineChars="200" w:firstLine="420"/>
        <w:rPr>
          <w:rFonts w:hint="eastAsia"/>
        </w:rPr>
      </w:pPr>
      <w:r>
        <w:rPr>
          <w:rFonts w:hint="eastAsia"/>
        </w:rPr>
        <w:t>每个变量的内存位置通过更新 glo_offset 来管理，保证变量在内存中的位置是唯一且正确的。</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rFonts w:hint="eastAsia"/>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rFonts w:hint="eastAsia"/>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rFonts w:hint="eastAsia"/>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rFonts w:hint="eastAsia"/>
          <w:color w:val="FF0000"/>
        </w:rPr>
      </w:pPr>
      <w:r w:rsidRPr="00080382">
        <w:rPr>
          <w:color w:val="FF0000"/>
        </w:rPr>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rFonts w:hint="eastAsia"/>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rFonts w:hint="eastAsia"/>
          <w:color w:val="FF0000"/>
        </w:rPr>
      </w:pPr>
      <w:r w:rsidRPr="00080382">
        <w:rPr>
          <w:color w:val="FF0000"/>
        </w:rPr>
        <w:lastRenderedPageBreak/>
        <w:t>   glo_offset += 4;</w:t>
      </w:r>
    </w:p>
    <w:p w14:paraId="35B6A8A9" w14:textId="02EB1509" w:rsidR="00080382" w:rsidRPr="00B44EE3" w:rsidRDefault="00F823BC" w:rsidP="00080382">
      <w:pPr>
        <w:ind w:firstLineChars="100" w:firstLine="210"/>
        <w:rPr>
          <w:rFonts w:hint="eastAsia"/>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rFonts w:hint="eastAsia"/>
          <w:color w:val="FF0000"/>
        </w:rPr>
      </w:pPr>
      <w:r w:rsidRPr="00B44EE3">
        <w:rPr>
          <w:rFonts w:hint="eastAsia"/>
          <w:color w:val="FF0000"/>
        </w:rPr>
        <w:t>}</w:t>
      </w:r>
      <w:r w:rsidRPr="00B44EE3">
        <w:rPr>
          <w:color w:val="FF0000"/>
        </w:rPr>
        <w:t>}]</w:t>
      </w:r>
      <w:r w:rsidRPr="00B44EE3">
        <w:rPr>
          <w:rFonts w:hint="eastAsia"/>
          <w:color w:val="FF0000"/>
        </w:rPr>
        <w:t>)&lt;block&gt;{</w:t>
      </w:r>
    </w:p>
    <w:p w14:paraId="68A4A178" w14:textId="77777777" w:rsidR="00080382" w:rsidRPr="00080382" w:rsidRDefault="00080382" w:rsidP="00080382">
      <w:pPr>
        <w:ind w:firstLineChars="100" w:firstLine="210"/>
        <w:rPr>
          <w:rFonts w:hint="eastAsia"/>
          <w:color w:val="FF0000"/>
        </w:rPr>
      </w:pPr>
      <w:r w:rsidRPr="00080382">
        <w:rPr>
          <w:color w:val="FF0000"/>
        </w:rPr>
        <w:t>// 本层数据结束，记得回到上一层</w:t>
      </w:r>
    </w:p>
    <w:p w14:paraId="0ED3671E" w14:textId="31564984" w:rsidR="00080382" w:rsidRPr="00080382" w:rsidRDefault="00080382" w:rsidP="00080382">
      <w:pPr>
        <w:rPr>
          <w:rFonts w:hint="eastAsia"/>
          <w:color w:val="FF0000"/>
        </w:rPr>
      </w:pPr>
      <w:r w:rsidRPr="00080382">
        <w:rPr>
          <w:color w:val="FF0000"/>
        </w:rPr>
        <w:t>   pcodelist.emit(opr, 0, OPR_RETURN);</w:t>
      </w:r>
    </w:p>
    <w:p w14:paraId="5F279A4D" w14:textId="488F1344" w:rsidR="00080382" w:rsidRPr="00080382" w:rsidRDefault="00080382" w:rsidP="00080382">
      <w:pPr>
        <w:rPr>
          <w:rFonts w:hint="eastAsia"/>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40982FCD" w14:textId="7179DE79" w:rsidR="00080382" w:rsidRDefault="00080382" w:rsidP="00B44EE3">
      <w:pPr>
        <w:ind w:firstLineChars="200" w:firstLine="420"/>
        <w:rPr>
          <w:rFonts w:hint="eastAsia"/>
        </w:rPr>
      </w:pPr>
      <w:r>
        <w:rPr>
          <w:rFonts w:hint="eastAsia"/>
        </w:rPr>
        <w:t>过程声明中，过程的定义包含符号表的插入操作，表示过程的开始和结束位置，同时通过跳转指令生成过程体入口的预留地址。</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rFonts w:hint="eastAsia"/>
          <w:color w:val="FF0000"/>
        </w:rPr>
      </w:pPr>
      <w:r w:rsidRPr="0049751E">
        <w:rPr>
          <w:rFonts w:hint="eastAsia"/>
          <w:color w:val="FF0000"/>
        </w:rPr>
        <w:t xml:space="preserve">&lt;factor&gt; → &lt;id&gt; { </w:t>
      </w:r>
    </w:p>
    <w:p w14:paraId="4B7D104D"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rFonts w:hint="eastAsia"/>
          <w:color w:val="FF0000"/>
        </w:rPr>
      </w:pPr>
      <w:r w:rsidRPr="00B44EE3">
        <w:rPr>
          <w:color w:val="FF0000"/>
        </w:rPr>
        <w:t>if (cur_info-&gt;cat == Category::CST)</w:t>
      </w:r>
    </w:p>
    <w:p w14:paraId="09E7B4BA" w14:textId="100370DF" w:rsidR="00B44EE3" w:rsidRPr="00B44EE3" w:rsidRDefault="00B44EE3" w:rsidP="00B44EE3">
      <w:pPr>
        <w:rPr>
          <w:rFonts w:hint="eastAsia"/>
          <w:color w:val="FF0000"/>
        </w:rPr>
      </w:pPr>
      <w:r w:rsidRPr="00B44EE3">
        <w:rPr>
          <w:color w:val="FF0000"/>
        </w:rPr>
        <w:t>   {</w:t>
      </w:r>
    </w:p>
    <w:p w14:paraId="190CF1F4" w14:textId="73030DE3" w:rsidR="00B44EE3" w:rsidRPr="00B44EE3" w:rsidRDefault="00B44EE3" w:rsidP="00B44EE3">
      <w:pPr>
        <w:rPr>
          <w:rFonts w:hint="eastAsia"/>
          <w:color w:val="FF0000"/>
        </w:rPr>
      </w:pPr>
      <w:r w:rsidRPr="00B44EE3">
        <w:rPr>
          <w:color w:val="FF0000"/>
        </w:rPr>
        <w:t>       int val = cur_info-&gt;GetValue();</w:t>
      </w:r>
    </w:p>
    <w:p w14:paraId="20AAE1D4" w14:textId="1C4E33DC" w:rsidR="00B44EE3" w:rsidRPr="00B44EE3" w:rsidRDefault="00B44EE3" w:rsidP="00B44EE3">
      <w:pPr>
        <w:rPr>
          <w:rFonts w:hint="eastAsia"/>
          <w:color w:val="FF0000"/>
        </w:rPr>
      </w:pPr>
      <w:r w:rsidRPr="00B44EE3">
        <w:rPr>
          <w:color w:val="FF0000"/>
        </w:rPr>
        <w:t>       pcodelist.emit(lit, cur_info-&gt;level, val);</w:t>
      </w:r>
    </w:p>
    <w:p w14:paraId="56A640BB" w14:textId="070E86CC" w:rsidR="00B44EE3" w:rsidRPr="00B44EE3" w:rsidRDefault="00B44EE3" w:rsidP="00B44EE3">
      <w:pPr>
        <w:rPr>
          <w:rFonts w:hint="eastAsia"/>
          <w:color w:val="FF0000"/>
        </w:rPr>
      </w:pPr>
      <w:r w:rsidRPr="00B44EE3">
        <w:rPr>
          <w:color w:val="FF0000"/>
        </w:rPr>
        <w:t>   }</w:t>
      </w:r>
    </w:p>
    <w:p w14:paraId="430E210C" w14:textId="4EF4E650" w:rsidR="00B44EE3" w:rsidRPr="00B44EE3" w:rsidRDefault="00B44EE3" w:rsidP="00B44EE3">
      <w:pPr>
        <w:rPr>
          <w:rFonts w:hint="eastAsia"/>
          <w:color w:val="FF0000"/>
        </w:rPr>
      </w:pPr>
      <w:r w:rsidRPr="00B44EE3">
        <w:rPr>
          <w:color w:val="FF0000"/>
        </w:rPr>
        <w:t>   else</w:t>
      </w:r>
    </w:p>
    <w:p w14:paraId="10169E68" w14:textId="036EBA00" w:rsidR="00B44EE3" w:rsidRPr="00B44EE3" w:rsidRDefault="00B44EE3" w:rsidP="00B44EE3">
      <w:pPr>
        <w:rPr>
          <w:rFonts w:hint="eastAsia"/>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6BAFD5CF" w14:textId="462E3828" w:rsidR="00B44EE3" w:rsidRDefault="00B44EE3" w:rsidP="0049751E">
      <w:pPr>
        <w:ind w:firstLineChars="200" w:firstLine="420"/>
        <w:rPr>
          <w:rFonts w:hint="eastAsia"/>
        </w:rPr>
      </w:pPr>
      <w:r>
        <w:rPr>
          <w:rFonts w:hint="eastAsia"/>
        </w:rPr>
        <w:t>因子的翻译模式负责处理变量和常量的加载。对常量使用 LIT 指令，加载常量值；对变量使用 LOD 指令，加载变量值。</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rFonts w:hint="eastAsia"/>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rFonts w:hint="eastAsia"/>
          <w:color w:val="FF0000"/>
        </w:rPr>
      </w:pPr>
      <w:r w:rsidRPr="006F730C">
        <w:rPr>
          <w:rFonts w:hint="eastAsia"/>
          <w:color w:val="FF0000"/>
        </w:rPr>
        <w:t xml:space="preserve">emit(STO,id.sym_entry-&gt;level, id.place) </w:t>
      </w:r>
    </w:p>
    <w:p w14:paraId="2A328DFC" w14:textId="1BAACD73" w:rsidR="006F730C" w:rsidRDefault="006F730C" w:rsidP="006F730C">
      <w:pPr>
        <w:rPr>
          <w:rFonts w:hint="eastAsia"/>
          <w:color w:val="FF0000"/>
        </w:rPr>
      </w:pPr>
      <w:r w:rsidRPr="006F730C">
        <w:rPr>
          <w:rFonts w:hint="eastAsia"/>
          <w:color w:val="FF0000"/>
        </w:rPr>
        <w:t xml:space="preserve">} </w:t>
      </w:r>
      <w:r>
        <w:rPr>
          <w:rFonts w:hint="eastAsia"/>
          <w:color w:val="FF0000"/>
        </w:rPr>
        <w:t xml:space="preserve"> </w:t>
      </w:r>
    </w:p>
    <w:p w14:paraId="285B90D0" w14:textId="72E7303D" w:rsidR="00322C37" w:rsidRPr="00322C37" w:rsidRDefault="00322C37" w:rsidP="006F730C">
      <w:pPr>
        <w:ind w:firstLineChars="200" w:firstLine="420"/>
        <w:rPr>
          <w:rFonts w:hint="eastAsia"/>
        </w:rPr>
      </w:pPr>
      <w:r w:rsidRPr="00322C37">
        <w:t xml:space="preserve">赋值语句将表达式 &lt;exp&gt; 的值存储到 &lt;id&gt; 表示的变量中：首先检查 &lt;id&gt; 是否为常量，如果是常量则报错。使用 </w:t>
      </w:r>
      <w:r w:rsidRPr="00322C37">
        <w:rPr>
          <w:rFonts w:hint="eastAsia"/>
        </w:rPr>
        <w:t>pcodelist.emit(store, cur_info-&gt;level, cur_info-&gt;offset / UNIT_SIZE + ACT_PRE_REC_SIZE + cur_info-&gt;level + 1)</w:t>
      </w:r>
      <w:r w:rsidRPr="00322C37">
        <w:t xml:space="preserve"> 将表达式的值存储到符号表中记录的变量位置。</w:t>
      </w:r>
    </w:p>
    <w:p w14:paraId="173697CF" w14:textId="579773AB" w:rsidR="00322C37" w:rsidRPr="00322C37" w:rsidRDefault="00322C37" w:rsidP="00322C37">
      <w:pPr>
        <w:pStyle w:val="4"/>
        <w:rPr>
          <w:rFonts w:hint="eastAsia"/>
        </w:rPr>
      </w:pPr>
      <w:r w:rsidRPr="00322C37">
        <w:lastRenderedPageBreak/>
        <w:t>条件语句</w:t>
      </w:r>
    </w:p>
    <w:p w14:paraId="11F90C01" w14:textId="77777777" w:rsidR="00322C37" w:rsidRPr="00E8333A" w:rsidRDefault="00322C37" w:rsidP="00322C37">
      <w:pPr>
        <w:rPr>
          <w:rFonts w:hint="eastAsia"/>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rFonts w:hint="eastAsia"/>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rFonts w:hint="eastAsia"/>
          <w:color w:val="FF0000"/>
        </w:rPr>
      </w:pPr>
      <w:r w:rsidRPr="00322C37">
        <w:rPr>
          <w:color w:val="FF0000"/>
        </w:rPr>
        <w:t>entry_jmp = pcodelist.emit(jmp, 0, 0);</w:t>
      </w:r>
    </w:p>
    <w:p w14:paraId="5C66E0D1" w14:textId="3D4BC427" w:rsidR="00322C37" w:rsidRPr="00322C37" w:rsidRDefault="00322C37" w:rsidP="00322C37">
      <w:pPr>
        <w:ind w:firstLineChars="100" w:firstLine="210"/>
        <w:rPr>
          <w:rFonts w:hint="eastAsia"/>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rFonts w:hint="eastAsia"/>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rFonts w:hint="eastAsia"/>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rFonts w:hint="eastAsia"/>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rFonts w:hint="eastAsia"/>
          <w:color w:val="FF0000"/>
        </w:rPr>
      </w:pPr>
      <w:r w:rsidRPr="00322C37">
        <w:rPr>
          <w:color w:val="FF0000"/>
        </w:rPr>
        <w:t xml:space="preserve">  lexp.false_entry = emit(JPC, 0, \) // 生成条件跳转指令</w:t>
      </w:r>
    </w:p>
    <w:p w14:paraId="4D479DF8" w14:textId="77777777" w:rsidR="00322C37" w:rsidRPr="00322C37" w:rsidRDefault="00322C37" w:rsidP="00322C37">
      <w:pPr>
        <w:rPr>
          <w:rFonts w:hint="eastAsia"/>
          <w:color w:val="FF0000"/>
        </w:rPr>
      </w:pPr>
      <w:r w:rsidRPr="00322C37">
        <w:rPr>
          <w:color w:val="FF0000"/>
        </w:rPr>
        <w:t xml:space="preserve">  backpatch(lexp.false_entry, nextquad) // 回填跳转地址</w:t>
      </w:r>
    </w:p>
    <w:p w14:paraId="4F840118" w14:textId="77777777" w:rsidR="00322C37" w:rsidRPr="00322C37" w:rsidRDefault="00322C37" w:rsidP="00322C37">
      <w:pPr>
        <w:rPr>
          <w:rFonts w:hint="eastAsia"/>
          <w:color w:val="FF0000"/>
        </w:rPr>
      </w:pPr>
      <w:r w:rsidRPr="00322C37">
        <w:rPr>
          <w:color w:val="FF0000"/>
        </w:rPr>
        <w:t>}</w:t>
      </w:r>
    </w:p>
    <w:p w14:paraId="61BFB43B" w14:textId="519EEEE7" w:rsidR="00322C37" w:rsidRPr="00322C37" w:rsidRDefault="00322C37" w:rsidP="00322C37">
      <w:pPr>
        <w:tabs>
          <w:tab w:val="num" w:pos="720"/>
        </w:tabs>
        <w:ind w:firstLineChars="200" w:firstLine="420"/>
        <w:rPr>
          <w:rFonts w:hint="eastAsia"/>
        </w:rPr>
      </w:pPr>
      <w:r w:rsidRPr="00322C37">
        <w:t>条件语句会根据表达式 &lt;lexp&gt; 的值决定是否执行 then 部分的语句：生成条件跳转指令 JPC，如果条件为假则跳转。使用 backpatch 回填跳转地址，确保条件判断后的代码顺利执行。</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rFonts w:hint="eastAsia"/>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rFonts w:hint="eastAsia"/>
          <w:color w:val="FF0000"/>
        </w:rPr>
      </w:pPr>
      <w:r w:rsidRPr="006F730C">
        <w:rPr>
          <w:rFonts w:hint="eastAsia"/>
          <w:color w:val="FF0000"/>
        </w:rPr>
        <w:t xml:space="preserve">backpatch(lexp.false_entry, nextquad) </w:t>
      </w:r>
    </w:p>
    <w:p w14:paraId="0D9092A7" w14:textId="77777777" w:rsidR="006F730C" w:rsidRDefault="006F730C" w:rsidP="006F730C">
      <w:pPr>
        <w:rPr>
          <w:rFonts w:hint="eastAsia"/>
          <w:color w:val="FF0000"/>
        </w:rPr>
      </w:pPr>
      <w:r w:rsidRPr="006F730C">
        <w:rPr>
          <w:rFonts w:hint="eastAsia"/>
          <w:color w:val="FF0000"/>
        </w:rPr>
        <w:t xml:space="preserve">} </w:t>
      </w:r>
    </w:p>
    <w:p w14:paraId="5FBBBA08" w14:textId="400B5389" w:rsidR="00322C37" w:rsidRPr="00322C37" w:rsidRDefault="00322C37" w:rsidP="006F730C">
      <w:pPr>
        <w:ind w:firstLineChars="200" w:firstLine="420"/>
        <w:rPr>
          <w:rFonts w:hint="eastAsia"/>
        </w:rPr>
      </w:pPr>
      <w:r w:rsidRPr="00322C37">
        <w:t>循环语句生成 JPC 跳转指令，如果条件为假则跳出循环，否则通过 JMP 跳回循环条件处重新判断。</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rFonts w:hint="eastAsia"/>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rFonts w:hint="eastAsia"/>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rFonts w:hint="eastAsia"/>
          <w:color w:val="FF0000"/>
        </w:rPr>
      </w:pPr>
      <w:r w:rsidRPr="00E8333A">
        <w:rPr>
          <w:rFonts w:hint="eastAsia"/>
          <w:color w:val="FF0000"/>
        </w:rPr>
        <w:t xml:space="preserve">emit(STO, -1, 3 + id.sym_entry-&gt;level + 1 + i) </w:t>
      </w:r>
    </w:p>
    <w:p w14:paraId="306CA02D" w14:textId="77777777" w:rsidR="00E8333A" w:rsidRDefault="00E8333A" w:rsidP="00E8333A">
      <w:pPr>
        <w:rPr>
          <w:rFonts w:hint="eastAsia"/>
          <w:color w:val="FF0000"/>
        </w:rPr>
      </w:pPr>
      <w:r w:rsidRPr="00E8333A">
        <w:rPr>
          <w:rFonts w:hint="eastAsia"/>
          <w:color w:val="FF0000"/>
        </w:rPr>
        <w:t>}}]）</w:t>
      </w:r>
    </w:p>
    <w:p w14:paraId="225CFF29" w14:textId="1A14F0F5" w:rsidR="00322C37" w:rsidRPr="00322C37" w:rsidRDefault="00322C37" w:rsidP="00E8333A">
      <w:pPr>
        <w:ind w:firstLineChars="200" w:firstLine="420"/>
        <w:rPr>
          <w:rFonts w:hint="eastAsia"/>
        </w:rPr>
      </w:pPr>
      <w:r w:rsidRPr="00322C37">
        <w:lastRenderedPageBreak/>
        <w:t>函数调用通过查找符号表确认过程是否存在，若存在则生成 CAL 指令，表示调用过程。</w:t>
      </w:r>
    </w:p>
    <w:p w14:paraId="3AE4CD82" w14:textId="1C55F1E9" w:rsidR="00322C37" w:rsidRDefault="007576A5" w:rsidP="007576A5">
      <w:pPr>
        <w:pStyle w:val="4"/>
        <w:rPr>
          <w:rFonts w:hint="eastAsia"/>
        </w:rPr>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 xml:space="preserve">&lt;statement&gt;-&gt;read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rPr>
          <w:rFonts w:hint="eastAsia"/>
        </w:rPr>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Fonts w:hint="eastAsia"/>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rFonts w:hint="eastAsia"/>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rFonts w:hint="eastAsia"/>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rFonts w:hint="eastAsia"/>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lastRenderedPageBreak/>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rFonts w:hint="eastAsia"/>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Default="007576A5" w:rsidP="007576A5">
      <w:pPr>
        <w:rPr>
          <w:rFonts w:hint="eastAsia"/>
          <w:color w:val="FF0000"/>
        </w:rPr>
      </w:pPr>
      <w:r w:rsidRPr="007576A5">
        <w:rPr>
          <w:rFonts w:hint="eastAsia"/>
          <w:color w:val="FF0000"/>
        </w:rPr>
        <w:t xml:space="preserve"> emit(OPR, 0 ,OPR_DIVIS); }} </w:t>
      </w:r>
    </w:p>
    <w:p w14:paraId="71B75856" w14:textId="3CB5D667" w:rsidR="00F90995" w:rsidRDefault="00F90995" w:rsidP="00F90995">
      <w:pPr>
        <w:pStyle w:val="3"/>
        <w:rPr>
          <w:rFonts w:hint="eastAsia"/>
        </w:rPr>
      </w:pPr>
      <w:bookmarkStart w:id="32" w:name="_Toc184910821"/>
      <w:r>
        <w:rPr>
          <w:rFonts w:hint="eastAsia"/>
        </w:rPr>
        <w:t>中间代码生成</w:t>
      </w:r>
      <w:bookmarkEnd w:id="32"/>
    </w:p>
    <w:p w14:paraId="3B523C83" w14:textId="5373F660" w:rsidR="00F90995" w:rsidRPr="00F90995" w:rsidRDefault="00F90995" w:rsidP="00F90995">
      <w:pPr>
        <w:rPr>
          <w:rFonts w:hint="eastAsia"/>
        </w:rPr>
      </w:pPr>
      <w:r>
        <w:rPr>
          <w:rFonts w:hint="eastAsia"/>
          <w:noProof/>
        </w:rPr>
        <w:drawing>
          <wp:inline distT="0" distB="0" distL="0" distR="0" wp14:anchorId="22BFB564" wp14:editId="280CBE77">
            <wp:extent cx="5274310" cy="1624330"/>
            <wp:effectExtent l="0" t="0" r="2540" b="0"/>
            <wp:docPr id="11157648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4861" name="图片 1115764861"/>
                    <pic:cNvPicPr/>
                  </pic:nvPicPr>
                  <pic:blipFill>
                    <a:blip r:embed="rId113">
                      <a:extLst>
                        <a:ext uri="{28A0092B-C50C-407E-A947-70E740481C1C}">
                          <a14:useLocalDpi xmlns:a14="http://schemas.microsoft.com/office/drawing/2010/main" val="0"/>
                        </a:ext>
                      </a:extLst>
                    </a:blip>
                    <a:stretch>
                      <a:fillRect/>
                    </a:stretch>
                  </pic:blipFill>
                  <pic:spPr>
                    <a:xfrm>
                      <a:off x="0" y="0"/>
                      <a:ext cx="5274310" cy="1624330"/>
                    </a:xfrm>
                    <a:prstGeom prst="rect">
                      <a:avLst/>
                    </a:prstGeom>
                  </pic:spPr>
                </pic:pic>
              </a:graphicData>
            </a:graphic>
          </wp:inline>
        </w:drawing>
      </w:r>
    </w:p>
    <w:p w14:paraId="12D4F55C" w14:textId="749665F6" w:rsidR="00B95F7E" w:rsidRDefault="00B95F7E" w:rsidP="00C718C0">
      <w:pPr>
        <w:pStyle w:val="3"/>
        <w:rPr>
          <w:rFonts w:hint="eastAsia"/>
        </w:rPr>
      </w:pPr>
      <w:bookmarkStart w:id="33" w:name="_Toc184910822"/>
      <w:r>
        <w:rPr>
          <w:rFonts w:hint="eastAsia"/>
        </w:rPr>
        <w:lastRenderedPageBreak/>
        <w:t>测试</w:t>
      </w:r>
      <w:bookmarkEnd w:id="33"/>
    </w:p>
    <w:p w14:paraId="4CDA5512" w14:textId="19251597" w:rsidR="00B95F7E" w:rsidRDefault="00B95F7E" w:rsidP="00B95F7E">
      <w:pPr>
        <w:ind w:firstLineChars="1400" w:firstLine="2940"/>
        <w:rPr>
          <w:rFonts w:hint="eastAsia"/>
        </w:rPr>
      </w:pPr>
      <w:r>
        <w:rPr>
          <w:rFonts w:hint="eastAsia"/>
          <w:noProof/>
        </w:rPr>
        <w:drawing>
          <wp:inline distT="0" distB="0" distL="0" distR="0" wp14:anchorId="3EB9FE40" wp14:editId="77A989A0">
            <wp:extent cx="1260408" cy="2193438"/>
            <wp:effectExtent l="0" t="0" r="0" b="0"/>
            <wp:docPr id="601403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3916" name="图片 60140391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64582" cy="2200702"/>
                    </a:xfrm>
                    <a:prstGeom prst="rect">
                      <a:avLst/>
                    </a:prstGeom>
                  </pic:spPr>
                </pic:pic>
              </a:graphicData>
            </a:graphic>
          </wp:inline>
        </w:drawing>
      </w:r>
    </w:p>
    <w:p w14:paraId="5C719108" w14:textId="752F6355" w:rsidR="00B95F7E" w:rsidRPr="00B95F7E" w:rsidRDefault="00B95F7E" w:rsidP="00B95F7E">
      <w:pPr>
        <w:ind w:firstLineChars="700" w:firstLine="1470"/>
        <w:rPr>
          <w:rFonts w:hint="eastAsia"/>
        </w:rPr>
      </w:pPr>
      <w:r>
        <w:rPr>
          <w:rFonts w:hint="eastAsia"/>
          <w:noProof/>
        </w:rPr>
        <w:drawing>
          <wp:inline distT="0" distB="0" distL="0" distR="0" wp14:anchorId="02AE313D" wp14:editId="32AA2F9C">
            <wp:extent cx="2821738" cy="3742726"/>
            <wp:effectExtent l="0" t="0" r="0" b="0"/>
            <wp:docPr id="12036128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2876" name="图片 1203612876"/>
                    <pic:cNvPicPr/>
                  </pic:nvPicPr>
                  <pic:blipFill>
                    <a:blip r:embed="rId115">
                      <a:extLst>
                        <a:ext uri="{28A0092B-C50C-407E-A947-70E740481C1C}">
                          <a14:useLocalDpi xmlns:a14="http://schemas.microsoft.com/office/drawing/2010/main" val="0"/>
                        </a:ext>
                      </a:extLst>
                    </a:blip>
                    <a:stretch>
                      <a:fillRect/>
                    </a:stretch>
                  </pic:blipFill>
                  <pic:spPr>
                    <a:xfrm>
                      <a:off x="0" y="0"/>
                      <a:ext cx="2830796" cy="3754741"/>
                    </a:xfrm>
                    <a:prstGeom prst="rect">
                      <a:avLst/>
                    </a:prstGeom>
                  </pic:spPr>
                </pic:pic>
              </a:graphicData>
            </a:graphic>
          </wp:inline>
        </w:drawing>
      </w:r>
    </w:p>
    <w:p w14:paraId="49C827D8" w14:textId="13BAC3AD" w:rsidR="009E0153" w:rsidRDefault="009E0153" w:rsidP="009E0153">
      <w:pPr>
        <w:pStyle w:val="2"/>
        <w:rPr>
          <w:rFonts w:hint="eastAsia"/>
        </w:rPr>
      </w:pPr>
      <w:bookmarkStart w:id="34" w:name="_Toc184910823"/>
      <w:r>
        <w:rPr>
          <w:rFonts w:hint="eastAsia"/>
        </w:rPr>
        <w:t>解释器</w:t>
      </w:r>
      <w:bookmarkEnd w:id="34"/>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35" w:name="_Toc184910824"/>
      <w:r>
        <w:rPr>
          <w:rFonts w:hint="eastAsia"/>
        </w:rPr>
        <w:t>课设总结</w:t>
      </w:r>
      <w:bookmarkEnd w:id="35"/>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0C1AC" w14:textId="77777777" w:rsidR="00CA7598" w:rsidRDefault="00CA7598" w:rsidP="00F6488F">
      <w:pPr>
        <w:rPr>
          <w:rFonts w:hint="eastAsia"/>
        </w:rPr>
      </w:pPr>
      <w:r>
        <w:separator/>
      </w:r>
    </w:p>
  </w:endnote>
  <w:endnote w:type="continuationSeparator" w:id="0">
    <w:p w14:paraId="4E980E00" w14:textId="77777777" w:rsidR="00CA7598" w:rsidRDefault="00CA7598" w:rsidP="00F648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1BA5E" w14:textId="77777777" w:rsidR="00CA7598" w:rsidRDefault="00CA7598" w:rsidP="00F6488F">
      <w:pPr>
        <w:rPr>
          <w:rFonts w:hint="eastAsia"/>
        </w:rPr>
      </w:pPr>
      <w:r>
        <w:separator/>
      </w:r>
    </w:p>
  </w:footnote>
  <w:footnote w:type="continuationSeparator" w:id="0">
    <w:p w14:paraId="2B795D63" w14:textId="77777777" w:rsidR="00CA7598" w:rsidRDefault="00CA7598" w:rsidP="00F6488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2716027"/>
    <w:multiLevelType w:val="hybridMultilevel"/>
    <w:tmpl w:val="3E3A891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9"/>
  </w:num>
  <w:num w:numId="2" w16cid:durableId="1169634627">
    <w:abstractNumId w:val="2"/>
  </w:num>
  <w:num w:numId="3" w16cid:durableId="677270835">
    <w:abstractNumId w:val="5"/>
  </w:num>
  <w:num w:numId="4" w16cid:durableId="372733764">
    <w:abstractNumId w:val="0"/>
  </w:num>
  <w:num w:numId="5" w16cid:durableId="1761171296">
    <w:abstractNumId w:val="6"/>
  </w:num>
  <w:num w:numId="6" w16cid:durableId="1645235913">
    <w:abstractNumId w:val="3"/>
  </w:num>
  <w:num w:numId="7" w16cid:durableId="1201547945">
    <w:abstractNumId w:val="8"/>
  </w:num>
  <w:num w:numId="8" w16cid:durableId="184369412">
    <w:abstractNumId w:val="10"/>
  </w:num>
  <w:num w:numId="9" w16cid:durableId="328873753">
    <w:abstractNumId w:val="12"/>
  </w:num>
  <w:num w:numId="10" w16cid:durableId="2105613919">
    <w:abstractNumId w:val="7"/>
  </w:num>
  <w:num w:numId="11" w16cid:durableId="2047098427">
    <w:abstractNumId w:val="1"/>
  </w:num>
  <w:num w:numId="12" w16cid:durableId="434012055">
    <w:abstractNumId w:val="11"/>
  </w:num>
  <w:num w:numId="13" w16cid:durableId="487597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0382"/>
    <w:rsid w:val="000851D9"/>
    <w:rsid w:val="00090B5E"/>
    <w:rsid w:val="000B38B5"/>
    <w:rsid w:val="000B4614"/>
    <w:rsid w:val="000B68D6"/>
    <w:rsid w:val="000B738D"/>
    <w:rsid w:val="000C761A"/>
    <w:rsid w:val="000D2672"/>
    <w:rsid w:val="000F544B"/>
    <w:rsid w:val="00116265"/>
    <w:rsid w:val="0012276C"/>
    <w:rsid w:val="00126305"/>
    <w:rsid w:val="001354E8"/>
    <w:rsid w:val="00137E71"/>
    <w:rsid w:val="0017211A"/>
    <w:rsid w:val="0017678E"/>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050B"/>
    <w:rsid w:val="00277295"/>
    <w:rsid w:val="0028349F"/>
    <w:rsid w:val="002C45BA"/>
    <w:rsid w:val="002D586F"/>
    <w:rsid w:val="002D647B"/>
    <w:rsid w:val="002E1C85"/>
    <w:rsid w:val="002E7908"/>
    <w:rsid w:val="00322C37"/>
    <w:rsid w:val="0032505B"/>
    <w:rsid w:val="00332255"/>
    <w:rsid w:val="0034249C"/>
    <w:rsid w:val="00343F47"/>
    <w:rsid w:val="00360C25"/>
    <w:rsid w:val="00361E76"/>
    <w:rsid w:val="00373AEE"/>
    <w:rsid w:val="003750FE"/>
    <w:rsid w:val="0038163F"/>
    <w:rsid w:val="0038283D"/>
    <w:rsid w:val="00394285"/>
    <w:rsid w:val="003B51F6"/>
    <w:rsid w:val="003C1A94"/>
    <w:rsid w:val="003C20C2"/>
    <w:rsid w:val="003C2DCD"/>
    <w:rsid w:val="003C7B4F"/>
    <w:rsid w:val="003D24D9"/>
    <w:rsid w:val="003D2625"/>
    <w:rsid w:val="003E1B6E"/>
    <w:rsid w:val="003E7388"/>
    <w:rsid w:val="003F6F05"/>
    <w:rsid w:val="004352CD"/>
    <w:rsid w:val="0049621F"/>
    <w:rsid w:val="0049751E"/>
    <w:rsid w:val="004B7D03"/>
    <w:rsid w:val="004D4915"/>
    <w:rsid w:val="004D7337"/>
    <w:rsid w:val="004E3DA8"/>
    <w:rsid w:val="005040EC"/>
    <w:rsid w:val="00507EA8"/>
    <w:rsid w:val="00575038"/>
    <w:rsid w:val="005B28CD"/>
    <w:rsid w:val="005B400E"/>
    <w:rsid w:val="005D247A"/>
    <w:rsid w:val="005D68F6"/>
    <w:rsid w:val="005E1771"/>
    <w:rsid w:val="005E3F37"/>
    <w:rsid w:val="005F5F6B"/>
    <w:rsid w:val="006055D6"/>
    <w:rsid w:val="00605BFA"/>
    <w:rsid w:val="006136CB"/>
    <w:rsid w:val="00613C79"/>
    <w:rsid w:val="00622F4E"/>
    <w:rsid w:val="006251E6"/>
    <w:rsid w:val="0063125E"/>
    <w:rsid w:val="00632E9E"/>
    <w:rsid w:val="006375EC"/>
    <w:rsid w:val="00640841"/>
    <w:rsid w:val="006854BC"/>
    <w:rsid w:val="006858D4"/>
    <w:rsid w:val="006A2CD9"/>
    <w:rsid w:val="006E5BB8"/>
    <w:rsid w:val="006F0707"/>
    <w:rsid w:val="006F730C"/>
    <w:rsid w:val="00720670"/>
    <w:rsid w:val="00730330"/>
    <w:rsid w:val="00730668"/>
    <w:rsid w:val="00736019"/>
    <w:rsid w:val="007378EF"/>
    <w:rsid w:val="00742E7B"/>
    <w:rsid w:val="00742EB4"/>
    <w:rsid w:val="00746BC3"/>
    <w:rsid w:val="007558AB"/>
    <w:rsid w:val="007576A5"/>
    <w:rsid w:val="0077273C"/>
    <w:rsid w:val="00780C5B"/>
    <w:rsid w:val="007859B1"/>
    <w:rsid w:val="00790702"/>
    <w:rsid w:val="007B37E5"/>
    <w:rsid w:val="007D15EC"/>
    <w:rsid w:val="007E4D25"/>
    <w:rsid w:val="007F20AC"/>
    <w:rsid w:val="0080081E"/>
    <w:rsid w:val="00814766"/>
    <w:rsid w:val="00823B36"/>
    <w:rsid w:val="0082731F"/>
    <w:rsid w:val="00837EF5"/>
    <w:rsid w:val="00864DE3"/>
    <w:rsid w:val="008673A3"/>
    <w:rsid w:val="00881C54"/>
    <w:rsid w:val="0089496B"/>
    <w:rsid w:val="008A00D8"/>
    <w:rsid w:val="008A2BBB"/>
    <w:rsid w:val="008A39FF"/>
    <w:rsid w:val="008A62E6"/>
    <w:rsid w:val="008B4B82"/>
    <w:rsid w:val="008B51AD"/>
    <w:rsid w:val="008C275E"/>
    <w:rsid w:val="008C4066"/>
    <w:rsid w:val="008D693E"/>
    <w:rsid w:val="008F2C5F"/>
    <w:rsid w:val="00912AD8"/>
    <w:rsid w:val="009261AC"/>
    <w:rsid w:val="00926477"/>
    <w:rsid w:val="00934804"/>
    <w:rsid w:val="00953AE4"/>
    <w:rsid w:val="00983028"/>
    <w:rsid w:val="0098618F"/>
    <w:rsid w:val="009C37F1"/>
    <w:rsid w:val="009D442C"/>
    <w:rsid w:val="009E0153"/>
    <w:rsid w:val="009F40FC"/>
    <w:rsid w:val="009F7341"/>
    <w:rsid w:val="00A03EC6"/>
    <w:rsid w:val="00A16076"/>
    <w:rsid w:val="00A30560"/>
    <w:rsid w:val="00A541A3"/>
    <w:rsid w:val="00A66C84"/>
    <w:rsid w:val="00A75DAC"/>
    <w:rsid w:val="00A76471"/>
    <w:rsid w:val="00A909E1"/>
    <w:rsid w:val="00AA1D8B"/>
    <w:rsid w:val="00AA55C8"/>
    <w:rsid w:val="00AB3AB6"/>
    <w:rsid w:val="00AC6131"/>
    <w:rsid w:val="00AD1BAE"/>
    <w:rsid w:val="00B017E4"/>
    <w:rsid w:val="00B035A3"/>
    <w:rsid w:val="00B127A7"/>
    <w:rsid w:val="00B232D0"/>
    <w:rsid w:val="00B30287"/>
    <w:rsid w:val="00B44EE3"/>
    <w:rsid w:val="00B531CA"/>
    <w:rsid w:val="00B651B9"/>
    <w:rsid w:val="00B731B2"/>
    <w:rsid w:val="00B82BEC"/>
    <w:rsid w:val="00B95F7E"/>
    <w:rsid w:val="00BA73BF"/>
    <w:rsid w:val="00BB74E2"/>
    <w:rsid w:val="00BE71C1"/>
    <w:rsid w:val="00C718C0"/>
    <w:rsid w:val="00C83551"/>
    <w:rsid w:val="00C90B1B"/>
    <w:rsid w:val="00CA14B9"/>
    <w:rsid w:val="00CA7598"/>
    <w:rsid w:val="00CD1B8A"/>
    <w:rsid w:val="00D00FDC"/>
    <w:rsid w:val="00D14D42"/>
    <w:rsid w:val="00D70266"/>
    <w:rsid w:val="00D84198"/>
    <w:rsid w:val="00DA193D"/>
    <w:rsid w:val="00DB77C7"/>
    <w:rsid w:val="00DD1B50"/>
    <w:rsid w:val="00DE291B"/>
    <w:rsid w:val="00DF5F02"/>
    <w:rsid w:val="00DF7D68"/>
    <w:rsid w:val="00E01C48"/>
    <w:rsid w:val="00E07C48"/>
    <w:rsid w:val="00E11623"/>
    <w:rsid w:val="00E5177C"/>
    <w:rsid w:val="00E56959"/>
    <w:rsid w:val="00E8333A"/>
    <w:rsid w:val="00E909F8"/>
    <w:rsid w:val="00EB1554"/>
    <w:rsid w:val="00ED2B16"/>
    <w:rsid w:val="00ED797B"/>
    <w:rsid w:val="00EF77E5"/>
    <w:rsid w:val="00F233EA"/>
    <w:rsid w:val="00F24BE3"/>
    <w:rsid w:val="00F63A02"/>
    <w:rsid w:val="00F6488F"/>
    <w:rsid w:val="00F71CA1"/>
    <w:rsid w:val="00F7428E"/>
    <w:rsid w:val="00F823BC"/>
    <w:rsid w:val="00F90995"/>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 w:type="paragraph" w:styleId="a7">
    <w:name w:val="Normal (Web)"/>
    <w:basedOn w:val="a"/>
    <w:uiPriority w:val="99"/>
    <w:semiHidden/>
    <w:unhideWhenUsed/>
    <w:rsid w:val="008B51AD"/>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488F"/>
    <w:pPr>
      <w:tabs>
        <w:tab w:val="center" w:pos="4153"/>
        <w:tab w:val="right" w:pos="8306"/>
      </w:tabs>
      <w:snapToGrid w:val="0"/>
      <w:jc w:val="center"/>
    </w:pPr>
    <w:rPr>
      <w:sz w:val="18"/>
      <w:szCs w:val="18"/>
    </w:rPr>
  </w:style>
  <w:style w:type="character" w:customStyle="1" w:styleId="a9">
    <w:name w:val="页眉 字符"/>
    <w:basedOn w:val="a0"/>
    <w:link w:val="a8"/>
    <w:uiPriority w:val="99"/>
    <w:rsid w:val="00F6488F"/>
    <w:rPr>
      <w:sz w:val="18"/>
      <w:szCs w:val="18"/>
    </w:rPr>
  </w:style>
  <w:style w:type="paragraph" w:styleId="aa">
    <w:name w:val="footer"/>
    <w:basedOn w:val="a"/>
    <w:link w:val="ab"/>
    <w:uiPriority w:val="99"/>
    <w:unhideWhenUsed/>
    <w:rsid w:val="00F6488F"/>
    <w:pPr>
      <w:tabs>
        <w:tab w:val="center" w:pos="4153"/>
        <w:tab w:val="right" w:pos="8306"/>
      </w:tabs>
      <w:snapToGrid w:val="0"/>
      <w:jc w:val="left"/>
    </w:pPr>
    <w:rPr>
      <w:sz w:val="18"/>
      <w:szCs w:val="18"/>
    </w:rPr>
  </w:style>
  <w:style w:type="character" w:customStyle="1" w:styleId="ab">
    <w:name w:val="页脚 字符"/>
    <w:basedOn w:val="a0"/>
    <w:link w:val="aa"/>
    <w:uiPriority w:val="99"/>
    <w:rsid w:val="00F64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695">
      <w:bodyDiv w:val="1"/>
      <w:marLeft w:val="0"/>
      <w:marRight w:val="0"/>
      <w:marTop w:val="0"/>
      <w:marBottom w:val="0"/>
      <w:divBdr>
        <w:top w:val="none" w:sz="0" w:space="0" w:color="auto"/>
        <w:left w:val="none" w:sz="0" w:space="0" w:color="auto"/>
        <w:bottom w:val="none" w:sz="0" w:space="0" w:color="auto"/>
        <w:right w:val="none" w:sz="0" w:space="0" w:color="auto"/>
      </w:divBdr>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117" Type="http://schemas.openxmlformats.org/officeDocument/2006/relationships/glossaryDocument" Target="glossary/document.xml"/><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png"/><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image" Target="media/image104.tmp"/><Relationship Id="rId16" Type="http://schemas.openxmlformats.org/officeDocument/2006/relationships/image" Target="media/image8.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jpg"/><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theme" Target="theme/theme1.xml"/><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33" Type="http://schemas.openxmlformats.org/officeDocument/2006/relationships/image" Target="media/image25.tmp"/><Relationship Id="rId38" Type="http://schemas.openxmlformats.org/officeDocument/2006/relationships/image" Target="media/image30.tmp"/><Relationship Id="rId59" Type="http://schemas.openxmlformats.org/officeDocument/2006/relationships/image" Target="media/image51.png"/><Relationship Id="rId103" Type="http://schemas.openxmlformats.org/officeDocument/2006/relationships/image" Target="media/image95.tmp"/><Relationship Id="rId108" Type="http://schemas.openxmlformats.org/officeDocument/2006/relationships/image" Target="media/image100.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png"/><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61" Type="http://schemas.openxmlformats.org/officeDocument/2006/relationships/image" Target="media/image53.png"/><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png"/><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46CE5"/>
    <w:rsid w:val="00077C6E"/>
    <w:rsid w:val="000C51B5"/>
    <w:rsid w:val="000C761A"/>
    <w:rsid w:val="00160FEA"/>
    <w:rsid w:val="001F1758"/>
    <w:rsid w:val="002455FC"/>
    <w:rsid w:val="002D647B"/>
    <w:rsid w:val="00366A50"/>
    <w:rsid w:val="00377D30"/>
    <w:rsid w:val="00394285"/>
    <w:rsid w:val="003C7B4F"/>
    <w:rsid w:val="004455B0"/>
    <w:rsid w:val="005040EC"/>
    <w:rsid w:val="005E3F37"/>
    <w:rsid w:val="00663A10"/>
    <w:rsid w:val="006A2CD9"/>
    <w:rsid w:val="00701165"/>
    <w:rsid w:val="007558AB"/>
    <w:rsid w:val="00780C5B"/>
    <w:rsid w:val="00790702"/>
    <w:rsid w:val="00792032"/>
    <w:rsid w:val="007C1F36"/>
    <w:rsid w:val="007E4691"/>
    <w:rsid w:val="008673A3"/>
    <w:rsid w:val="00874C75"/>
    <w:rsid w:val="008F60B5"/>
    <w:rsid w:val="00912AD8"/>
    <w:rsid w:val="00960EFE"/>
    <w:rsid w:val="009F7341"/>
    <w:rsid w:val="00A30560"/>
    <w:rsid w:val="00A76471"/>
    <w:rsid w:val="00B0694D"/>
    <w:rsid w:val="00B211E1"/>
    <w:rsid w:val="00B30287"/>
    <w:rsid w:val="00BB562B"/>
    <w:rsid w:val="00BB74E2"/>
    <w:rsid w:val="00BB75DB"/>
    <w:rsid w:val="00C74A11"/>
    <w:rsid w:val="00CD1B8A"/>
    <w:rsid w:val="00CF0B85"/>
    <w:rsid w:val="00D17A0D"/>
    <w:rsid w:val="00D70266"/>
    <w:rsid w:val="00D926BE"/>
    <w:rsid w:val="00DB2938"/>
    <w:rsid w:val="00E346D2"/>
    <w:rsid w:val="00E36D6D"/>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49</Pages>
  <Words>5148</Words>
  <Characters>29346</Characters>
  <Application>Microsoft Office Word</Application>
  <DocSecurity>0</DocSecurity>
  <Lines>244</Lines>
  <Paragraphs>68</Paragraphs>
  <ScaleCrop>false</ScaleCrop>
  <Company>南京航空航天大学</Company>
  <LinksUpToDate>false</LinksUpToDate>
  <CharactersWithSpaces>34426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162</cp:revision>
  <dcterms:created xsi:type="dcterms:W3CDTF">2024-10-18T08:28:00Z</dcterms:created>
  <dcterms:modified xsi:type="dcterms:W3CDTF">2024-12-12T14:02:00Z</dcterms:modified>
</cp:coreProperties>
</file>