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A3C" w:rsidRDefault="00213A3C">
      <w:pPr>
        <w:rPr>
          <w:b/>
          <w:sz w:val="32"/>
          <w:szCs w:val="32"/>
          <w:lang w:val="en-IN"/>
        </w:rPr>
      </w:pPr>
      <w:r w:rsidRPr="00213A3C">
        <w:rPr>
          <w:b/>
          <w:sz w:val="32"/>
          <w:szCs w:val="32"/>
          <w:lang w:val="en-IN"/>
        </w:rPr>
        <w:t xml:space="preserve">EXPERIMENT NO </w:t>
      </w:r>
      <w:proofErr w:type="gramStart"/>
      <w:r w:rsidRPr="00213A3C">
        <w:rPr>
          <w:b/>
          <w:sz w:val="32"/>
          <w:szCs w:val="32"/>
          <w:lang w:val="en-IN"/>
        </w:rPr>
        <w:t>1 :</w:t>
      </w:r>
      <w:proofErr w:type="gramEnd"/>
    </w:p>
    <w:p w:rsidR="00F03F2F" w:rsidRPr="00F03F2F" w:rsidRDefault="00F03F2F">
      <w:pPr>
        <w:rPr>
          <w:sz w:val="32"/>
          <w:szCs w:val="32"/>
          <w:lang w:val="en-IN"/>
        </w:rPr>
      </w:pPr>
      <w:r w:rsidRPr="00F03F2F">
        <w:rPr>
          <w:sz w:val="32"/>
          <w:szCs w:val="32"/>
          <w:lang w:val="en-IN"/>
        </w:rPr>
        <w:t xml:space="preserve">DESIGN DFA TO ACCEPT </w:t>
      </w:r>
      <w:proofErr w:type="spellStart"/>
      <w:proofErr w:type="gramStart"/>
      <w:r w:rsidRPr="00F03F2F">
        <w:rPr>
          <w:sz w:val="32"/>
          <w:szCs w:val="32"/>
          <w:lang w:val="en-IN"/>
        </w:rPr>
        <w:t>baaaaaaaaaaaaaaaaaaaaa,bc</w:t>
      </w:r>
      <w:proofErr w:type="spellEnd"/>
      <w:proofErr w:type="gramEnd"/>
      <w:r w:rsidRPr="00F03F2F">
        <w:rPr>
          <w:sz w:val="32"/>
          <w:szCs w:val="32"/>
          <w:lang w:val="en-IN"/>
        </w:rPr>
        <w:t xml:space="preserve"> and c</w:t>
      </w:r>
    </w:p>
    <w:p w:rsidR="00213A3C" w:rsidRDefault="00213A3C">
      <w:pPr>
        <w:rPr>
          <w:b/>
          <w:sz w:val="32"/>
          <w:szCs w:val="32"/>
          <w:lang w:val="en-IN"/>
        </w:rPr>
      </w:pPr>
    </w:p>
    <w:p w:rsidR="00213A3C" w:rsidRDefault="00213A3C">
      <w:pPr>
        <w:rPr>
          <w:b/>
          <w:sz w:val="32"/>
          <w:szCs w:val="32"/>
          <w:lang w:val="en-IN"/>
        </w:rPr>
      </w:pPr>
    </w:p>
    <w:p w:rsidR="00213A3C" w:rsidRDefault="00213A3C">
      <w:pPr>
        <w:rPr>
          <w:b/>
          <w:sz w:val="32"/>
          <w:szCs w:val="32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9AD3CE4" wp14:editId="749E473E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2F" w:rsidRDefault="00F03F2F">
      <w:pPr>
        <w:rPr>
          <w:b/>
          <w:sz w:val="32"/>
          <w:szCs w:val="32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EE37B6A" wp14:editId="68C84DA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2F" w:rsidRDefault="00F03F2F">
      <w:pPr>
        <w:rPr>
          <w:b/>
          <w:sz w:val="32"/>
          <w:szCs w:val="32"/>
          <w:lang w:val="en-IN"/>
        </w:rPr>
      </w:pPr>
    </w:p>
    <w:p w:rsidR="00F03F2F" w:rsidRDefault="00F03F2F">
      <w:pPr>
        <w:rPr>
          <w:b/>
          <w:sz w:val="32"/>
          <w:szCs w:val="32"/>
          <w:lang w:val="en-IN"/>
        </w:rPr>
      </w:pPr>
    </w:p>
    <w:p w:rsidR="00213A3C" w:rsidRPr="00213A3C" w:rsidRDefault="00213A3C">
      <w:pPr>
        <w:rPr>
          <w:b/>
          <w:sz w:val="32"/>
          <w:szCs w:val="32"/>
          <w:lang w:val="en-IN"/>
        </w:rPr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1C7D2530" wp14:editId="421AE0DB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A3C" w:rsidRPr="00213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3C"/>
    <w:rsid w:val="001B02F3"/>
    <w:rsid w:val="00213A3C"/>
    <w:rsid w:val="006B1A30"/>
    <w:rsid w:val="00F0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69D8"/>
  <w15:chartTrackingRefBased/>
  <w15:docId w15:val="{7A977050-5323-4ABD-9C60-4D3926A3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57D39-D87E-4959-A81C-419B5A817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2</cp:revision>
  <dcterms:created xsi:type="dcterms:W3CDTF">2023-01-10T04:48:00Z</dcterms:created>
  <dcterms:modified xsi:type="dcterms:W3CDTF">2023-01-10T04:58:00Z</dcterms:modified>
</cp:coreProperties>
</file>