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74F" w:rsidRDefault="006C4E0B" w:rsidP="00F00CED">
      <w:pPr>
        <w:pStyle w:val="1"/>
      </w:pPr>
      <w:r>
        <w:rPr>
          <w:rFonts w:hint="eastAsia"/>
        </w:rPr>
        <w:t>Ajax操作——跨域</w:t>
      </w:r>
    </w:p>
    <w:p w:rsidR="00CF40CD" w:rsidRPr="005310FF" w:rsidRDefault="008A34CF" w:rsidP="005D00F8">
      <w:pPr>
        <w:pStyle w:val="2"/>
        <w:numPr>
          <w:ilvl w:val="1"/>
          <w:numId w:val="1"/>
        </w:numPr>
      </w:pPr>
      <w:r w:rsidRPr="005310FF">
        <w:rPr>
          <w:rFonts w:hint="eastAsia"/>
        </w:rPr>
        <w:t>同源策略：对数据访问的限制</w:t>
      </w:r>
    </w:p>
    <w:p w:rsidR="00811BA3" w:rsidRDefault="00DD21AE" w:rsidP="005D00F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同源策略（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Same origin policy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="00D406B0">
        <w:rPr>
          <w:rFonts w:ascii="Arial" w:hAnsi="Arial" w:cs="Arial"/>
          <w:color w:val="333333"/>
          <w:szCs w:val="21"/>
          <w:shd w:val="clear" w:color="auto" w:fill="FFFFFF"/>
        </w:rPr>
        <w:t>它是由</w:t>
      </w:r>
      <w:hyperlink r:id="rId5" w:tgtFrame="_blank" w:history="1">
        <w:r w:rsidR="00D406B0"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Netscape</w:t>
        </w:r>
      </w:hyperlink>
      <w:r w:rsidR="00D406B0">
        <w:rPr>
          <w:rFonts w:ascii="Arial" w:hAnsi="Arial" w:cs="Arial"/>
          <w:color w:val="333333"/>
          <w:szCs w:val="21"/>
          <w:shd w:val="clear" w:color="auto" w:fill="FFFFFF"/>
        </w:rPr>
        <w:t>提出的一个著名的</w:t>
      </w:r>
      <w:hyperlink r:id="rId6" w:tgtFrame="_blank" w:history="1">
        <w:r w:rsidR="00D406B0"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安全策略</w:t>
        </w:r>
      </w:hyperlink>
      <w:r w:rsidR="00305105">
        <w:rPr>
          <w:rFonts w:hint="eastAsia"/>
        </w:rPr>
        <w:t>，</w:t>
      </w:r>
      <w:r w:rsidR="00811BA3">
        <w:rPr>
          <w:rFonts w:ascii="Arial" w:hAnsi="Arial" w:cs="Arial"/>
          <w:color w:val="333333"/>
          <w:szCs w:val="21"/>
          <w:shd w:val="clear" w:color="auto" w:fill="FFFFFF"/>
        </w:rPr>
        <w:t>是一种约定</w:t>
      </w:r>
      <w:r w:rsidR="00811BA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11BA3" w:rsidRDefault="00811BA3" w:rsidP="005D00F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54A0A" w:rsidRDefault="00954A0A" w:rsidP="005D00F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所谓同源是指，域名，协议，端口相同</w:t>
      </w:r>
      <w:r w:rsidR="0000506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01180" w:rsidRDefault="00901180" w:rsidP="005D00F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01180" w:rsidRDefault="00901180" w:rsidP="005D00F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同源策略限制必须是相同域名、协议和端口下才能进行数据的访问。</w:t>
      </w:r>
    </w:p>
    <w:p w:rsidR="00954A0A" w:rsidRDefault="00954A0A" w:rsidP="005D00F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11269" w:rsidRDefault="00DD21AE" w:rsidP="005D00F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它是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浏览器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最核心也最基本的安全功能，如果缺少了同源策略，则浏览器的正常功能可能都会受到影响。可以说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是构建在同源策略基础之上的，浏览器只是针对同源策略的一种实现。</w:t>
      </w:r>
    </w:p>
    <w:p w:rsidR="006363FF" w:rsidRDefault="003A714E" w:rsidP="000A2F1D">
      <w:pPr>
        <w:pStyle w:val="2"/>
        <w:numPr>
          <w:ilvl w:val="1"/>
          <w:numId w:val="1"/>
        </w:num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数据分享问题</w:t>
      </w:r>
    </w:p>
    <w:p w:rsidR="00E214C6" w:rsidRDefault="00E214C6" w:rsidP="005D00F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214C6" w:rsidRDefault="00E214C6" w:rsidP="00E214C6">
      <w:pPr>
        <w:pStyle w:val="2"/>
        <w:numPr>
          <w:ilvl w:val="1"/>
          <w:numId w:val="1"/>
        </w:num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跨域的方式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7233" w:rsidTr="00707233">
        <w:tc>
          <w:tcPr>
            <w:tcW w:w="4148" w:type="dxa"/>
          </w:tcPr>
          <w:p w:rsidR="00707233" w:rsidRDefault="00A94C76" w:rsidP="005D00F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document.domain + iframe</w:t>
            </w:r>
          </w:p>
        </w:tc>
        <w:tc>
          <w:tcPr>
            <w:tcW w:w="4148" w:type="dxa"/>
          </w:tcPr>
          <w:p w:rsidR="00707233" w:rsidRDefault="00707233" w:rsidP="005D00F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A4633B" w:rsidTr="00707233">
        <w:tc>
          <w:tcPr>
            <w:tcW w:w="4148" w:type="dxa"/>
          </w:tcPr>
          <w:p w:rsidR="00A4633B" w:rsidRDefault="00A4633B" w:rsidP="005D00F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location.hash + iframe</w:t>
            </w:r>
          </w:p>
        </w:tc>
        <w:tc>
          <w:tcPr>
            <w:tcW w:w="4148" w:type="dxa"/>
          </w:tcPr>
          <w:p w:rsidR="00A4633B" w:rsidRDefault="00A4633B" w:rsidP="005D00F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A4633B" w:rsidTr="00707233">
        <w:tc>
          <w:tcPr>
            <w:tcW w:w="4148" w:type="dxa"/>
          </w:tcPr>
          <w:p w:rsidR="00A4633B" w:rsidRDefault="00A4633B" w:rsidP="005D00F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window.name + iframe</w:t>
            </w:r>
          </w:p>
        </w:tc>
        <w:tc>
          <w:tcPr>
            <w:tcW w:w="4148" w:type="dxa"/>
          </w:tcPr>
          <w:p w:rsidR="00A4633B" w:rsidRDefault="00A4633B" w:rsidP="005D00F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A4633B" w:rsidTr="00707233">
        <w:tc>
          <w:tcPr>
            <w:tcW w:w="4148" w:type="dxa"/>
          </w:tcPr>
          <w:p w:rsidR="00A4633B" w:rsidRDefault="00A4633B" w:rsidP="005D00F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postMessage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[H5]</w:t>
            </w:r>
          </w:p>
        </w:tc>
        <w:tc>
          <w:tcPr>
            <w:tcW w:w="4148" w:type="dxa"/>
          </w:tcPr>
          <w:p w:rsidR="00A4633B" w:rsidRDefault="00A4633B" w:rsidP="005D00F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A4633B" w:rsidTr="00707233">
        <w:tc>
          <w:tcPr>
            <w:tcW w:w="4148" w:type="dxa"/>
          </w:tcPr>
          <w:p w:rsidR="00A4633B" w:rsidRDefault="00A4633B" w:rsidP="005D00F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CORS</w:t>
            </w:r>
          </w:p>
        </w:tc>
        <w:tc>
          <w:tcPr>
            <w:tcW w:w="4148" w:type="dxa"/>
          </w:tcPr>
          <w:p w:rsidR="00A4633B" w:rsidRDefault="00A4633B" w:rsidP="005D00F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A4633B" w:rsidRPr="007E51F0" w:rsidTr="00707233">
        <w:tc>
          <w:tcPr>
            <w:tcW w:w="4148" w:type="dxa"/>
          </w:tcPr>
          <w:p w:rsidR="00A4633B" w:rsidRPr="007E51F0" w:rsidRDefault="00A4633B" w:rsidP="005D00F8">
            <w:pPr>
              <w:rPr>
                <w:rFonts w:ascii="Arial" w:hAnsi="Arial" w:cs="Arial"/>
                <w:b/>
                <w:color w:val="FF0000"/>
                <w:szCs w:val="21"/>
                <w:shd w:val="clear" w:color="auto" w:fill="FFFFFF"/>
              </w:rPr>
            </w:pPr>
            <w:r w:rsidRPr="007E51F0">
              <w:rPr>
                <w:rFonts w:ascii="Arial" w:hAnsi="Arial" w:cs="Arial" w:hint="eastAsia"/>
                <w:b/>
                <w:color w:val="FF0000"/>
                <w:szCs w:val="21"/>
                <w:shd w:val="clear" w:color="auto" w:fill="FFFFFF"/>
              </w:rPr>
              <w:t>JSONP</w:t>
            </w:r>
          </w:p>
        </w:tc>
        <w:tc>
          <w:tcPr>
            <w:tcW w:w="4148" w:type="dxa"/>
          </w:tcPr>
          <w:p w:rsidR="00A4633B" w:rsidRPr="007E51F0" w:rsidRDefault="00A4633B" w:rsidP="005D00F8">
            <w:pPr>
              <w:rPr>
                <w:rFonts w:ascii="Arial" w:hAnsi="Arial" w:cs="Arial"/>
                <w:b/>
                <w:color w:val="FF0000"/>
                <w:szCs w:val="21"/>
                <w:shd w:val="clear" w:color="auto" w:fill="FFFFFF"/>
              </w:rPr>
            </w:pPr>
          </w:p>
        </w:tc>
      </w:tr>
      <w:tr w:rsidR="00A4633B" w:rsidTr="00707233">
        <w:tc>
          <w:tcPr>
            <w:tcW w:w="4148" w:type="dxa"/>
          </w:tcPr>
          <w:p w:rsidR="00A4633B" w:rsidRDefault="00A4633B" w:rsidP="005D00F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web</w:t>
            </w:r>
            <w:r w:rsidR="00DF4480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socket</w:t>
            </w:r>
          </w:p>
        </w:tc>
        <w:tc>
          <w:tcPr>
            <w:tcW w:w="4148" w:type="dxa"/>
          </w:tcPr>
          <w:p w:rsidR="00A4633B" w:rsidRDefault="00A4633B" w:rsidP="005D00F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</w:tbl>
    <w:p w:rsidR="00E37671" w:rsidRDefault="00E37671" w:rsidP="005D00F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B333F" w:rsidRDefault="002B333F" w:rsidP="005D00F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E104D" w:rsidRDefault="001E104D" w:rsidP="005D00F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C34" w:rsidTr="00B90C3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:rsidR="00FB5B45" w:rsidRDefault="00B90C34" w:rsidP="005D00F8">
            <w:r>
              <w:rPr>
                <w:rFonts w:hint="eastAsia"/>
              </w:rPr>
              <w:t>面试题：</w:t>
            </w:r>
          </w:p>
          <w:p w:rsidR="00B90C34" w:rsidRDefault="00783BDC" w:rsidP="005D00F8">
            <w:r>
              <w:rPr>
                <w:rFonts w:hint="eastAsia"/>
              </w:rPr>
              <w:t>1.</w:t>
            </w:r>
            <w:r w:rsidR="00B90C34">
              <w:rPr>
                <w:rFonts w:hint="eastAsia"/>
              </w:rPr>
              <w:t>你能简单说一下原生JS是怎么跨域的？</w:t>
            </w:r>
          </w:p>
          <w:p w:rsidR="00B90C34" w:rsidRDefault="00A61978" w:rsidP="005D00F8">
            <w:r>
              <w:rPr>
                <w:rFonts w:hint="eastAsia"/>
              </w:rPr>
              <w:t>【原生JS通常使用JSONP进行跨域】</w:t>
            </w:r>
          </w:p>
          <w:p w:rsidR="00A61978" w:rsidRDefault="00A61978" w:rsidP="005D00F8">
            <w:r>
              <w:rPr>
                <w:rFonts w:hint="eastAsia"/>
              </w:rPr>
              <w:t>【JSONP跨域的操作过程】</w:t>
            </w:r>
          </w:p>
          <w:p w:rsidR="003309F0" w:rsidRDefault="003309F0" w:rsidP="005D00F8"/>
          <w:p w:rsidR="00FB5B45" w:rsidRDefault="00641096" w:rsidP="005D00F8">
            <w:r>
              <w:rPr>
                <w:rFonts w:hint="eastAsia"/>
              </w:rPr>
              <w:t>2.JSON和JSONP的区别</w:t>
            </w:r>
          </w:p>
          <w:p w:rsidR="00940766" w:rsidRDefault="00940766" w:rsidP="005D00F8"/>
          <w:p w:rsidR="00940766" w:rsidRDefault="00940766" w:rsidP="005D00F8">
            <w:r>
              <w:rPr>
                <w:rFonts w:hint="eastAsia"/>
              </w:rPr>
              <w:t>3.</w:t>
            </w:r>
            <w:r w:rsidR="006B7F1B">
              <w:t>JSONP</w:t>
            </w:r>
            <w:r w:rsidR="006B7F1B">
              <w:rPr>
                <w:rFonts w:hint="eastAsia"/>
              </w:rPr>
              <w:t>操作原理</w:t>
            </w:r>
          </w:p>
          <w:p w:rsidR="00FB5B45" w:rsidRPr="00A61978" w:rsidRDefault="00FB5B45" w:rsidP="005D00F8"/>
        </w:tc>
      </w:tr>
    </w:tbl>
    <w:p w:rsidR="001E104D" w:rsidRDefault="001E104D" w:rsidP="00E4189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14F" w:rsidTr="006A1A8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:rsidR="00A4614F" w:rsidRDefault="00783BDC" w:rsidP="00E41896">
            <w:r>
              <w:rPr>
                <w:rFonts w:hint="eastAsia"/>
              </w:rPr>
              <w:t>面试题：</w:t>
            </w:r>
          </w:p>
          <w:p w:rsidR="00783BDC" w:rsidRDefault="00783BDC" w:rsidP="00E41896">
            <w:r>
              <w:rPr>
                <w:rFonts w:hint="eastAsia"/>
              </w:rPr>
              <w:t>1.什么是同源策略？</w:t>
            </w:r>
          </w:p>
          <w:p w:rsidR="00E07B7C" w:rsidRDefault="00E07B7C" w:rsidP="00E41896"/>
          <w:p w:rsidR="00783BDC" w:rsidRDefault="00C073E2" w:rsidP="00E41896">
            <w:r>
              <w:rPr>
                <w:rFonts w:hint="eastAsia"/>
              </w:rPr>
              <w:t>2.为什么会出现同源策略？</w:t>
            </w:r>
          </w:p>
          <w:p w:rsidR="00C073E2" w:rsidRDefault="00C073E2" w:rsidP="00E41896"/>
          <w:p w:rsidR="00C073E2" w:rsidRDefault="00C073E2" w:rsidP="00E41896">
            <w:r>
              <w:rPr>
                <w:rFonts w:hint="eastAsia"/>
              </w:rPr>
              <w:t>3.怎么解决同源策略的限制？</w:t>
            </w:r>
          </w:p>
          <w:p w:rsidR="00C073E2" w:rsidRDefault="00C073E2" w:rsidP="00E41896"/>
          <w:p w:rsidR="00C073E2" w:rsidRDefault="00C073E2" w:rsidP="00E41896">
            <w:r>
              <w:rPr>
                <w:rFonts w:hint="eastAsia"/>
              </w:rPr>
              <w:t>4.Ajax跨域问题？</w:t>
            </w:r>
          </w:p>
          <w:p w:rsidR="00124DFC" w:rsidRDefault="00124DFC" w:rsidP="00E41896"/>
          <w:p w:rsidR="0061191B" w:rsidRDefault="0061191B" w:rsidP="00E41896">
            <w:r>
              <w:rPr>
                <w:rFonts w:hint="eastAsia"/>
              </w:rPr>
              <w:t>5.JS和JQ怎么操作Ajax</w:t>
            </w:r>
            <w:r w:rsidR="008E3AE0">
              <w:t>?</w:t>
            </w:r>
          </w:p>
          <w:p w:rsidR="00763940" w:rsidRDefault="00763940" w:rsidP="00E41896"/>
        </w:tc>
      </w:tr>
    </w:tbl>
    <w:p w:rsidR="00E41896" w:rsidRDefault="00E41896" w:rsidP="00E41896"/>
    <w:p w:rsidR="00A369F8" w:rsidRDefault="00A369F8" w:rsidP="00E41896"/>
    <w:p w:rsidR="00A369F8" w:rsidRDefault="00A369F8" w:rsidP="00A369F8">
      <w:pPr>
        <w:pStyle w:val="2"/>
        <w:numPr>
          <w:ilvl w:val="1"/>
          <w:numId w:val="1"/>
        </w:numPr>
      </w:pPr>
      <w:r>
        <w:rPr>
          <w:rFonts w:hint="eastAsia"/>
        </w:rPr>
        <w:t>框架</w:t>
      </w:r>
    </w:p>
    <w:p w:rsidR="00D905E2" w:rsidRDefault="00146692" w:rsidP="00D905E2">
      <w:r>
        <w:rPr>
          <w:rFonts w:hint="eastAsia"/>
        </w:rPr>
        <w:t>JS</w:t>
      </w:r>
      <w:r w:rsidR="00D905E2">
        <w:rPr>
          <w:rFonts w:hint="eastAsia"/>
        </w:rPr>
        <w:t>类库</w:t>
      </w:r>
      <w:r>
        <w:rPr>
          <w:rFonts w:hint="eastAsia"/>
        </w:rPr>
        <w:t>：一个函数库的集合</w:t>
      </w:r>
      <w:r w:rsidR="00BA2134">
        <w:rPr>
          <w:rFonts w:hint="eastAsia"/>
        </w:rPr>
        <w:t>，在类库中，包含了封装的大量的JS函数，提供了强大的功能操作</w:t>
      </w:r>
    </w:p>
    <w:p w:rsidR="00523B57" w:rsidRDefault="00523B57" w:rsidP="00D905E2"/>
    <w:p w:rsidR="00523B57" w:rsidRDefault="00523B57" w:rsidP="00D905E2">
      <w:r>
        <w:rPr>
          <w:rFonts w:hint="eastAsia"/>
        </w:rPr>
        <w:t>JS</w:t>
      </w:r>
      <w:r w:rsidR="00D905E2">
        <w:rPr>
          <w:rFonts w:hint="eastAsia"/>
        </w:rPr>
        <w:t>框架</w:t>
      </w:r>
      <w:r>
        <w:rPr>
          <w:rFonts w:hint="eastAsia"/>
        </w:rPr>
        <w:t>：封装了大量的函数集合、提供了大量的样式操作</w:t>
      </w:r>
      <w:r w:rsidR="001D0B34">
        <w:rPr>
          <w:rFonts w:hint="eastAsia"/>
        </w:rPr>
        <w:t>以及功能处理的一个文件集</w:t>
      </w:r>
      <w:r>
        <w:rPr>
          <w:rFonts w:hint="eastAsia"/>
        </w:rPr>
        <w:t>！</w:t>
      </w:r>
    </w:p>
    <w:p w:rsidR="00FC0B22" w:rsidRPr="00FC0B22" w:rsidRDefault="00FC0B22" w:rsidP="00D905E2"/>
    <w:p w:rsidR="0030761C" w:rsidRDefault="0030761C" w:rsidP="00D905E2">
      <w:r>
        <w:rPr>
          <w:rFonts w:hint="eastAsia"/>
        </w:rPr>
        <w:t>API文档</w:t>
      </w:r>
      <w:r w:rsidR="00F564E0">
        <w:rPr>
          <w:rFonts w:hint="eastAsia"/>
        </w:rPr>
        <w:t>：</w:t>
      </w:r>
      <w:r w:rsidR="00EB1AA4">
        <w:rPr>
          <w:rFonts w:hint="eastAsia"/>
        </w:rPr>
        <w:t>ap</w:t>
      </w:r>
      <w:r w:rsidR="00EB1AA4">
        <w:t>plication program interface</w:t>
      </w:r>
      <w:r w:rsidR="00927446">
        <w:rPr>
          <w:rFonts w:hint="eastAsia"/>
        </w:rPr>
        <w:t>描述文档</w:t>
      </w:r>
    </w:p>
    <w:p w:rsidR="009547A0" w:rsidRDefault="009547A0" w:rsidP="00D905E2">
      <w:r>
        <w:rPr>
          <w:rFonts w:hint="eastAsia"/>
        </w:rPr>
        <w:t>操作手册</w:t>
      </w:r>
    </w:p>
    <w:p w:rsidR="009547A0" w:rsidRDefault="009547A0" w:rsidP="00D905E2">
      <w:r>
        <w:rPr>
          <w:rFonts w:hint="eastAsia"/>
        </w:rPr>
        <w:t>帮助文档</w:t>
      </w:r>
    </w:p>
    <w:p w:rsidR="009547A0" w:rsidRDefault="009547A0" w:rsidP="00D905E2">
      <w:r>
        <w:rPr>
          <w:rFonts w:hint="eastAsia"/>
        </w:rPr>
        <w:t>官方教程/向导Gui</w:t>
      </w:r>
      <w:r>
        <w:t>de</w:t>
      </w:r>
    </w:p>
    <w:p w:rsidR="000500D7" w:rsidRDefault="000500D7" w:rsidP="00D905E2"/>
    <w:p w:rsidR="000500D7" w:rsidRDefault="000500D7" w:rsidP="00E2314F">
      <w:pPr>
        <w:pStyle w:val="1"/>
        <w:numPr>
          <w:ilvl w:val="1"/>
          <w:numId w:val="1"/>
        </w:numPr>
      </w:pPr>
      <w:r>
        <w:t>Bootstrap</w:t>
      </w:r>
    </w:p>
    <w:p w:rsidR="00E2314F" w:rsidRDefault="00AD6A0C" w:rsidP="00AD6A0C">
      <w:r>
        <w:rPr>
          <w:rFonts w:hint="eastAsia"/>
        </w:rPr>
        <w:t>Bootstrap：引导</w:t>
      </w:r>
      <w:r w:rsidR="00DB0049">
        <w:rPr>
          <w:rFonts w:hint="eastAsia"/>
        </w:rPr>
        <w:t>网页开发</w:t>
      </w:r>
    </w:p>
    <w:p w:rsidR="0025221D" w:rsidRDefault="0025221D" w:rsidP="00AD6A0C">
      <w:r>
        <w:rPr>
          <w:rFonts w:hint="eastAsia"/>
        </w:rPr>
        <w:t>|--</w:t>
      </w:r>
      <w:r>
        <w:t xml:space="preserve"> </w:t>
      </w:r>
      <w:r>
        <w:rPr>
          <w:rFonts w:hint="eastAsia"/>
        </w:rPr>
        <w:t>全局样式</w:t>
      </w:r>
    </w:p>
    <w:p w:rsidR="00F55086" w:rsidRDefault="00F55086" w:rsidP="00AD6A0C">
      <w:r>
        <w:rPr>
          <w:rFonts w:hint="eastAsia"/>
        </w:rPr>
        <w:t>|--</w:t>
      </w:r>
      <w:r>
        <w:t xml:space="preserve"> </w:t>
      </w:r>
      <w:r w:rsidR="00217A23">
        <w:t>CSS</w:t>
      </w:r>
      <w:r w:rsidR="003832DF">
        <w:rPr>
          <w:rFonts w:hint="eastAsia"/>
        </w:rPr>
        <w:t>组件</w:t>
      </w:r>
    </w:p>
    <w:p w:rsidR="007B6A18" w:rsidRDefault="007B6A18" w:rsidP="00AD6A0C">
      <w:r>
        <w:rPr>
          <w:rFonts w:hint="eastAsia"/>
        </w:rPr>
        <w:t>|--</w:t>
      </w:r>
      <w:r>
        <w:t xml:space="preserve"> JS</w:t>
      </w:r>
      <w:r>
        <w:rPr>
          <w:rFonts w:hint="eastAsia"/>
        </w:rPr>
        <w:t>插件</w:t>
      </w:r>
    </w:p>
    <w:p w:rsidR="00AE55E8" w:rsidRDefault="00AE55E8" w:rsidP="00AD6A0C"/>
    <w:p w:rsidR="00AE55E8" w:rsidRDefault="00AE55E8" w:rsidP="00AD6A0C"/>
    <w:p w:rsidR="00AE55E8" w:rsidRDefault="00AE55E8" w:rsidP="00AD6A0C">
      <w:r>
        <w:rPr>
          <w:rFonts w:hint="eastAsia"/>
        </w:rPr>
        <w:t>Boot</w:t>
      </w:r>
      <w:r>
        <w:t>strap</w:t>
      </w:r>
      <w:r>
        <w:rPr>
          <w:rFonts w:hint="eastAsia"/>
        </w:rPr>
        <w:t>学习</w:t>
      </w:r>
      <w:r w:rsidR="0005210A">
        <w:rPr>
          <w:rFonts w:hint="eastAsia"/>
        </w:rPr>
        <w:t>：</w:t>
      </w:r>
    </w:p>
    <w:p w:rsidR="0005210A" w:rsidRDefault="004C4FC6" w:rsidP="00E0523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了解</w:t>
      </w:r>
      <w:r w:rsidR="00BC5FA1">
        <w:rPr>
          <w:rFonts w:hint="eastAsia"/>
        </w:rPr>
        <w:t>这个东西是做什么用的</w:t>
      </w:r>
      <w:r w:rsidR="00332DE3">
        <w:rPr>
          <w:rFonts w:hint="eastAsia"/>
        </w:rPr>
        <w:t>！</w:t>
      </w:r>
    </w:p>
    <w:p w:rsidR="005A413F" w:rsidRDefault="005A413F" w:rsidP="00E0523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官方网站、下载</w:t>
      </w:r>
    </w:p>
    <w:p w:rsidR="005A413F" w:rsidRDefault="00E121AA" w:rsidP="00E0523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官方教程</w:t>
      </w:r>
      <w:r w:rsidR="00E76611">
        <w:rPr>
          <w:rFonts w:hint="eastAsia"/>
        </w:rPr>
        <w:t>+第三方教程</w:t>
      </w:r>
      <w:r w:rsidR="005A35F9">
        <w:rPr>
          <w:rFonts w:hint="eastAsia"/>
        </w:rPr>
        <w:t>+案例</w:t>
      </w:r>
    </w:p>
    <w:p w:rsidR="00037072" w:rsidRDefault="00037072" w:rsidP="00E0523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</w:p>
    <w:p w:rsidR="00F1136C" w:rsidRDefault="00F1136C" w:rsidP="00F1136C"/>
    <w:p w:rsidR="00F1136C" w:rsidRDefault="00045FE1" w:rsidP="000B4269">
      <w:pPr>
        <w:pStyle w:val="1"/>
      </w:pPr>
      <w:r>
        <w:rPr>
          <w:rFonts w:hint="eastAsia"/>
        </w:rPr>
        <w:lastRenderedPageBreak/>
        <w:t>boot</w:t>
      </w:r>
      <w:r>
        <w:t>strap</w:t>
      </w:r>
      <w:r>
        <w:rPr>
          <w:rFonts w:hint="eastAsia"/>
        </w:rPr>
        <w:t>快速入门</w:t>
      </w:r>
    </w:p>
    <w:p w:rsidR="00295D4D" w:rsidRDefault="004E2257" w:rsidP="00A33ED4">
      <w:pPr>
        <w:pStyle w:val="2"/>
      </w:pPr>
      <w:r>
        <w:rPr>
          <w:rFonts w:hint="eastAsia"/>
        </w:rPr>
        <w:t>了解boot</w:t>
      </w:r>
      <w:r>
        <w:t>strap</w:t>
      </w:r>
      <w:r>
        <w:rPr>
          <w:rFonts w:hint="eastAsia"/>
        </w:rPr>
        <w:t>的作用</w:t>
      </w:r>
    </w:p>
    <w:p w:rsidR="001220C8" w:rsidRDefault="00A33ED4" w:rsidP="001220C8">
      <w:r>
        <w:rPr>
          <w:rFonts w:hint="eastAsia"/>
        </w:rPr>
        <w:t>就是用于进行快速网页开发的一个JS框架</w:t>
      </w:r>
      <w:r w:rsidR="00515C50">
        <w:rPr>
          <w:rFonts w:hint="eastAsia"/>
        </w:rPr>
        <w:t>。</w:t>
      </w:r>
    </w:p>
    <w:p w:rsidR="001220C8" w:rsidRDefault="001220C8" w:rsidP="001220C8"/>
    <w:p w:rsidR="005460E2" w:rsidRDefault="002E2BA8" w:rsidP="001220C8">
      <w:r>
        <w:rPr>
          <w:rFonts w:hint="eastAsia"/>
        </w:rPr>
        <w:t>中文网站：</w:t>
      </w:r>
      <w:hyperlink r:id="rId8" w:history="1">
        <w:r w:rsidR="00E747C6" w:rsidRPr="009C1446">
          <w:rPr>
            <w:rStyle w:val="a3"/>
            <w:rFonts w:hint="eastAsia"/>
          </w:rPr>
          <w:t>http://www.bootcss.com</w:t>
        </w:r>
      </w:hyperlink>
    </w:p>
    <w:p w:rsidR="00E747C6" w:rsidRDefault="006D0A15" w:rsidP="001220C8">
      <w:r>
        <w:rPr>
          <w:rFonts w:hint="eastAsia"/>
        </w:rPr>
        <w:t>中文文档：</w:t>
      </w:r>
      <w:hyperlink r:id="rId9" w:history="1">
        <w:r w:rsidRPr="009C1446">
          <w:rPr>
            <w:rStyle w:val="a3"/>
            <w:rFonts w:hint="eastAsia"/>
          </w:rPr>
          <w:t>http://v3.bootcss.com</w:t>
        </w:r>
      </w:hyperlink>
    </w:p>
    <w:p w:rsidR="006D0A15" w:rsidRDefault="006D0A15" w:rsidP="001220C8"/>
    <w:p w:rsidR="00E41B5D" w:rsidRDefault="00E41B5D" w:rsidP="001220C8">
      <w:r>
        <w:rPr>
          <w:rFonts w:hint="eastAsia"/>
        </w:rPr>
        <w:t>重点关注</w:t>
      </w:r>
    </w:p>
    <w:p w:rsidR="00E41B5D" w:rsidRDefault="00E41B5D" w:rsidP="00E41B5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全局CSS样式</w:t>
      </w:r>
    </w:p>
    <w:p w:rsidR="00E41B5D" w:rsidRDefault="00E41B5D" w:rsidP="00E41B5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组件</w:t>
      </w:r>
    </w:p>
    <w:p w:rsidR="00E41B5D" w:rsidRDefault="00E41B5D" w:rsidP="00E41B5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t>Script</w:t>
      </w:r>
      <w:r>
        <w:rPr>
          <w:rFonts w:hint="eastAsia"/>
        </w:rPr>
        <w:t>插件</w:t>
      </w:r>
    </w:p>
    <w:p w:rsidR="001E5D1B" w:rsidRDefault="001E5D1B" w:rsidP="001E5D1B"/>
    <w:p w:rsidR="001E5D1B" w:rsidRDefault="00C43077" w:rsidP="00C51EC1">
      <w:pPr>
        <w:pStyle w:val="2"/>
      </w:pPr>
      <w:r>
        <w:rPr>
          <w:rFonts w:hint="eastAsia"/>
        </w:rPr>
        <w:t>全局CSS样式</w:t>
      </w:r>
    </w:p>
    <w:p w:rsidR="0010342B" w:rsidRDefault="0010342B" w:rsidP="00DC55C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网站项目结构标准化</w:t>
      </w:r>
    </w:p>
    <w:p w:rsidR="0010342B" w:rsidRDefault="0010342B" w:rsidP="0010342B">
      <w:r>
        <w:rPr>
          <w:rFonts w:hint="eastAsia"/>
        </w:rPr>
        <w:t xml:space="preserve">|-- projectName   </w:t>
      </w:r>
      <w:r>
        <w:rPr>
          <w:rFonts w:hint="eastAsia"/>
        </w:rPr>
        <w:tab/>
      </w:r>
      <w:r>
        <w:rPr>
          <w:rFonts w:hint="eastAsia"/>
        </w:rPr>
        <w:tab/>
        <w:t># 项目名称</w:t>
      </w:r>
    </w:p>
    <w:p w:rsidR="0010342B" w:rsidRDefault="0010342B" w:rsidP="0010342B">
      <w:r>
        <w:tab/>
        <w:t>|-- css/</w:t>
      </w:r>
      <w:r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样式文件件</w:t>
      </w:r>
    </w:p>
    <w:p w:rsidR="0010342B" w:rsidRDefault="0010342B" w:rsidP="0010342B">
      <w:r>
        <w:tab/>
      </w:r>
      <w:r>
        <w:rPr>
          <w:rFonts w:hint="eastAsia"/>
        </w:rPr>
        <w:t>|--</w:t>
      </w:r>
      <w:r>
        <w:t xml:space="preserve"> </w:t>
      </w:r>
      <w:r>
        <w:rPr>
          <w:rFonts w:hint="eastAsia"/>
        </w:rPr>
        <w:t>js/</w:t>
      </w:r>
      <w:r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脚本文件夹</w:t>
      </w:r>
    </w:p>
    <w:p w:rsidR="004948ED" w:rsidRPr="00C61DB7" w:rsidRDefault="004948ED" w:rsidP="0010342B">
      <w:pPr>
        <w:rPr>
          <w:b/>
          <w:color w:val="FF0000"/>
        </w:rPr>
      </w:pPr>
      <w:r>
        <w:tab/>
      </w:r>
      <w:r>
        <w:tab/>
      </w:r>
      <w:r w:rsidRPr="00C61DB7">
        <w:rPr>
          <w:b/>
          <w:color w:val="FF0000"/>
        </w:rPr>
        <w:t>|-- lib/</w:t>
      </w:r>
      <w:r w:rsidRPr="00C61DB7">
        <w:rPr>
          <w:b/>
          <w:color w:val="FF0000"/>
        </w:rPr>
        <w:tab/>
      </w:r>
      <w:r w:rsidRPr="00C61DB7">
        <w:rPr>
          <w:b/>
          <w:color w:val="FF0000"/>
        </w:rPr>
        <w:tab/>
      </w:r>
      <w:r w:rsidRPr="00C61DB7">
        <w:rPr>
          <w:b/>
          <w:color w:val="FF0000"/>
        </w:rPr>
        <w:tab/>
        <w:t xml:space="preserve"># </w:t>
      </w:r>
      <w:r w:rsidRPr="00C61DB7">
        <w:rPr>
          <w:rFonts w:hint="eastAsia"/>
          <w:b/>
          <w:color w:val="FF0000"/>
        </w:rPr>
        <w:t>存放第三方JS插件、框架等</w:t>
      </w:r>
    </w:p>
    <w:p w:rsidR="004948ED" w:rsidRPr="00C61DB7" w:rsidRDefault="004948ED" w:rsidP="0010342B">
      <w:pPr>
        <w:rPr>
          <w:b/>
          <w:color w:val="FF0000"/>
        </w:rPr>
      </w:pPr>
      <w:r w:rsidRPr="00C61DB7">
        <w:rPr>
          <w:b/>
          <w:color w:val="FF0000"/>
        </w:rPr>
        <w:tab/>
      </w:r>
      <w:r w:rsidRPr="00C61DB7">
        <w:rPr>
          <w:b/>
          <w:color w:val="FF0000"/>
        </w:rPr>
        <w:tab/>
        <w:t>|-- app/</w:t>
      </w:r>
      <w:r w:rsidRPr="00C61DB7">
        <w:rPr>
          <w:b/>
          <w:color w:val="FF0000"/>
        </w:rPr>
        <w:tab/>
      </w:r>
      <w:r w:rsidRPr="00C61DB7">
        <w:rPr>
          <w:b/>
          <w:color w:val="FF0000"/>
        </w:rPr>
        <w:tab/>
      </w:r>
      <w:r w:rsidRPr="00C61DB7">
        <w:rPr>
          <w:b/>
          <w:color w:val="FF0000"/>
        </w:rPr>
        <w:tab/>
      </w:r>
      <w:r w:rsidRPr="00C61DB7">
        <w:rPr>
          <w:rFonts w:hint="eastAsia"/>
          <w:b/>
          <w:color w:val="FF0000"/>
        </w:rPr>
        <w:t>#</w:t>
      </w:r>
      <w:r w:rsidRPr="00C61DB7">
        <w:rPr>
          <w:b/>
          <w:color w:val="FF0000"/>
        </w:rPr>
        <w:t xml:space="preserve"> </w:t>
      </w:r>
      <w:r w:rsidRPr="00C61DB7">
        <w:rPr>
          <w:rFonts w:hint="eastAsia"/>
          <w:b/>
          <w:color w:val="FF0000"/>
        </w:rPr>
        <w:t>存放开发人员自己开发的JS文件</w:t>
      </w:r>
    </w:p>
    <w:p w:rsidR="0010342B" w:rsidRDefault="0010342B" w:rsidP="0010342B">
      <w:r>
        <w:tab/>
      </w:r>
      <w:r>
        <w:rPr>
          <w:rFonts w:hint="eastAsia"/>
        </w:rPr>
        <w:t>|--</w:t>
      </w:r>
      <w:r>
        <w:t xml:space="preserve"> images/</w:t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静态图片文件夹</w:t>
      </w:r>
    </w:p>
    <w:p w:rsidR="0010342B" w:rsidRDefault="0010342B" w:rsidP="0010342B">
      <w:r>
        <w:tab/>
        <w:t>|-- dist/</w:t>
      </w:r>
      <w:r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保存最终压缩文件的文件夹【生产环境！】</w:t>
      </w:r>
    </w:p>
    <w:p w:rsidR="0079487D" w:rsidRDefault="0079487D" w:rsidP="0010342B">
      <w:r>
        <w:tab/>
      </w:r>
      <w:r>
        <w:rPr>
          <w:rFonts w:hint="eastAsia"/>
        </w:rPr>
        <w:t>|--</w:t>
      </w:r>
      <w:r>
        <w:t xml:space="preserve"> </w:t>
      </w:r>
      <w:r>
        <w:rPr>
          <w:rFonts w:hint="eastAsia"/>
        </w:rPr>
        <w:t>index</w:t>
      </w:r>
      <w:r>
        <w:t>.html</w:t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网页</w:t>
      </w:r>
    </w:p>
    <w:p w:rsidR="0079487D" w:rsidRDefault="0079487D" w:rsidP="0010342B"/>
    <w:p w:rsidR="00DC55CC" w:rsidRDefault="00B72402" w:rsidP="00B7240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项目中引入Bootstrap依赖</w:t>
      </w:r>
    </w:p>
    <w:p w:rsidR="008035DD" w:rsidRDefault="000F289D" w:rsidP="005009BB">
      <w:r>
        <w:rPr>
          <w:rFonts w:hint="eastAsia"/>
        </w:rPr>
        <w:t>如果网页中，只是需要使用Bootstrap的样式，直接引入bootstrap.css文件即可</w:t>
      </w:r>
    </w:p>
    <w:p w:rsidR="000F289D" w:rsidRDefault="000F289D" w:rsidP="005009BB">
      <w:r>
        <w:rPr>
          <w:rFonts w:hint="eastAsia"/>
        </w:rPr>
        <w:t>如果网页中，需要使用样式+</w:t>
      </w:r>
      <w:r>
        <w:t>JS</w:t>
      </w:r>
      <w:r>
        <w:rPr>
          <w:rFonts w:hint="eastAsia"/>
        </w:rPr>
        <w:t>插件，需要引入JQuery</w:t>
      </w:r>
      <w:r>
        <w:t xml:space="preserve"> + bootstrap.js</w:t>
      </w:r>
      <w:r>
        <w:rPr>
          <w:rFonts w:hint="eastAsia"/>
        </w:rPr>
        <w:t>文件</w:t>
      </w:r>
    </w:p>
    <w:p w:rsidR="000F289D" w:rsidRDefault="000F289D" w:rsidP="005009BB">
      <w:r>
        <w:rPr>
          <w:rFonts w:hint="eastAsia"/>
        </w:rPr>
        <w:t>注意：Boot</w:t>
      </w:r>
      <w:r>
        <w:t>strap</w:t>
      </w:r>
      <w:r>
        <w:rPr>
          <w:rFonts w:hint="eastAsia"/>
        </w:rPr>
        <w:t>的JS插件，需要依赖JQuery</w:t>
      </w:r>
    </w:p>
    <w:p w:rsidR="00B72402" w:rsidRPr="0079487D" w:rsidRDefault="00B72402" w:rsidP="0010342B"/>
    <w:p w:rsidR="00635194" w:rsidRDefault="00514357" w:rsidP="0058162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网页布局</w:t>
      </w:r>
    </w:p>
    <w:p w:rsidR="00C66AD8" w:rsidRPr="00657125" w:rsidRDefault="00581622" w:rsidP="00635194">
      <w:pPr>
        <w:rPr>
          <w:b/>
        </w:rPr>
      </w:pPr>
      <w:r w:rsidRPr="00657125">
        <w:rPr>
          <w:rFonts w:hint="eastAsia"/>
          <w:b/>
        </w:rPr>
        <w:t>bootstrap为了方便前端开发，将网页按照网格的形式进行了拆分</w:t>
      </w:r>
    </w:p>
    <w:p w:rsidR="00D05D2A" w:rsidRDefault="00D05D2A" w:rsidP="00635194"/>
    <w:p w:rsidR="00D05D2A" w:rsidRPr="00460C8F" w:rsidRDefault="00D05D2A" w:rsidP="00A9433D">
      <w:pPr>
        <w:rPr>
          <w:b/>
        </w:rPr>
      </w:pPr>
      <w:r w:rsidRPr="00460C8F">
        <w:rPr>
          <w:rFonts w:hint="eastAsia"/>
          <w:b/>
        </w:rPr>
        <w:t>栅格系统</w:t>
      </w:r>
      <w:r w:rsidR="005D6FFE" w:rsidRPr="00460C8F">
        <w:rPr>
          <w:rFonts w:hint="eastAsia"/>
          <w:b/>
        </w:rPr>
        <w:t>：将网页进行了网格拆分和响应式处理</w:t>
      </w:r>
    </w:p>
    <w:p w:rsidR="00936CF0" w:rsidRPr="00FF465A" w:rsidRDefault="00936CF0" w:rsidP="00936CF0">
      <w:pPr>
        <w:ind w:firstLine="420"/>
        <w:rPr>
          <w:b/>
        </w:rPr>
      </w:pPr>
      <w:r w:rsidRPr="00FF465A">
        <w:rPr>
          <w:rFonts w:hint="eastAsia"/>
          <w:b/>
        </w:rPr>
        <w:t>容器样式</w:t>
      </w:r>
    </w:p>
    <w:p w:rsidR="00166694" w:rsidRDefault="00936CF0" w:rsidP="00936CF0">
      <w:pPr>
        <w:ind w:left="420" w:firstLine="420"/>
      </w:pPr>
      <w:r>
        <w:rPr>
          <w:rFonts w:hint="eastAsia"/>
        </w:rPr>
        <w:t>container</w:t>
      </w:r>
      <w:r w:rsidR="002A7F21">
        <w:rPr>
          <w:rFonts w:hint="eastAsia"/>
        </w:rPr>
        <w:t>：固定宽度</w:t>
      </w:r>
      <w:r w:rsidR="00454AA9">
        <w:rPr>
          <w:rFonts w:hint="eastAsia"/>
        </w:rPr>
        <w:t>，通过媒体查询来实现响应式的调整</w:t>
      </w:r>
    </w:p>
    <w:p w:rsidR="00936CF0" w:rsidRDefault="00936CF0" w:rsidP="00936CF0">
      <w:pPr>
        <w:ind w:left="420" w:firstLine="420"/>
      </w:pPr>
      <w:r>
        <w:rPr>
          <w:rFonts w:hint="eastAsia"/>
        </w:rPr>
        <w:t>container</w:t>
      </w:r>
      <w:r>
        <w:t>-fluid</w:t>
      </w:r>
      <w:r w:rsidR="00454AA9">
        <w:rPr>
          <w:rFonts w:hint="eastAsia"/>
        </w:rPr>
        <w:t>：</w:t>
      </w:r>
      <w:r w:rsidR="0072543A">
        <w:rPr>
          <w:rFonts w:hint="eastAsia"/>
        </w:rPr>
        <w:t>100%宽度</w:t>
      </w:r>
    </w:p>
    <w:p w:rsidR="006350B0" w:rsidRPr="00FF465A" w:rsidRDefault="006350B0" w:rsidP="006350B0">
      <w:pPr>
        <w:rPr>
          <w:b/>
        </w:rPr>
      </w:pPr>
      <w:r w:rsidRPr="00FF465A">
        <w:rPr>
          <w:b/>
        </w:rPr>
        <w:tab/>
      </w:r>
      <w:r w:rsidR="00667522" w:rsidRPr="00FF465A">
        <w:rPr>
          <w:rFonts w:hint="eastAsia"/>
          <w:b/>
        </w:rPr>
        <w:t>行样式：</w:t>
      </w:r>
    </w:p>
    <w:p w:rsidR="001C1375" w:rsidRDefault="00667522" w:rsidP="006350B0">
      <w:r>
        <w:tab/>
      </w:r>
      <w:r>
        <w:tab/>
        <w:t xml:space="preserve">.row  </w:t>
      </w:r>
      <w:r>
        <w:rPr>
          <w:rFonts w:hint="eastAsia"/>
        </w:rPr>
        <w:t>表示一行</w:t>
      </w:r>
    </w:p>
    <w:p w:rsidR="001C1375" w:rsidRDefault="001C1375" w:rsidP="006350B0">
      <w:r w:rsidRPr="00FF465A">
        <w:rPr>
          <w:b/>
        </w:rPr>
        <w:lastRenderedPageBreak/>
        <w:tab/>
      </w:r>
      <w:r w:rsidRPr="00FF465A">
        <w:rPr>
          <w:rFonts w:hint="eastAsia"/>
          <w:b/>
        </w:rPr>
        <w:t>列样式：</w:t>
      </w:r>
      <w:r>
        <w:rPr>
          <w:rFonts w:hint="eastAsia"/>
        </w:rPr>
        <w:t>根据不同的分辨率，进行样式的处理</w:t>
      </w:r>
    </w:p>
    <w:p w:rsidR="001C1375" w:rsidRDefault="001C1375" w:rsidP="006350B0">
      <w:r>
        <w:tab/>
      </w:r>
      <w:r>
        <w:tab/>
        <w:t>.col-**-n</w:t>
      </w:r>
      <w:r w:rsidR="006957D8">
        <w:t>: .col-md-6</w:t>
      </w:r>
    </w:p>
    <w:p w:rsidR="00581622" w:rsidRDefault="00FF465A" w:rsidP="00635194">
      <w:r>
        <w:tab/>
      </w:r>
    </w:p>
    <w:p w:rsidR="00EF544A" w:rsidRDefault="00EF544A" w:rsidP="00635194">
      <w:r>
        <w:tab/>
      </w:r>
      <w:r w:rsidR="00173C5B">
        <w:tab/>
      </w:r>
      <w:r>
        <w:rPr>
          <w:rFonts w:hint="eastAsia"/>
        </w:rPr>
        <w:t>进行网页布局时，bootstrap将一行，拆分为12列</w:t>
      </w:r>
    </w:p>
    <w:p w:rsidR="0035425E" w:rsidRDefault="00FA5CCB" w:rsidP="00635194">
      <w:r>
        <w:tab/>
      </w:r>
      <w:r w:rsidR="00173C5B">
        <w:tab/>
      </w:r>
      <w:r w:rsidR="00CE63C2">
        <w:rPr>
          <w:rFonts w:hint="eastAsia"/>
        </w:rPr>
        <w:t>如果一旦超出12列，自动换行</w:t>
      </w:r>
    </w:p>
    <w:p w:rsidR="00E24387" w:rsidRDefault="003C6CDE" w:rsidP="00635194">
      <w:r>
        <w:tab/>
      </w:r>
    </w:p>
    <w:p w:rsidR="003C6CDE" w:rsidRPr="00FF465A" w:rsidRDefault="00FF465A" w:rsidP="00635194">
      <w:pPr>
        <w:rPr>
          <w:b/>
        </w:rPr>
      </w:pPr>
      <w:r w:rsidRPr="00FF465A">
        <w:rPr>
          <w:b/>
        </w:rPr>
        <w:tab/>
      </w:r>
      <w:r w:rsidRPr="00FF465A">
        <w:rPr>
          <w:rFonts w:hint="eastAsia"/>
          <w:b/>
        </w:rPr>
        <w:t>不同分辨率样式</w:t>
      </w:r>
    </w:p>
    <w:p w:rsidR="00FF465A" w:rsidRDefault="00B04BFF" w:rsidP="00635194">
      <w:r>
        <w:tab/>
      </w:r>
      <w:r>
        <w:tab/>
      </w:r>
      <w:r>
        <w:rPr>
          <w:rFonts w:hint="eastAsia"/>
        </w:rPr>
        <w:t>col</w:t>
      </w:r>
      <w:r>
        <w:t>-lg- | col-md</w:t>
      </w:r>
      <w:r w:rsidR="000028BF">
        <w:rPr>
          <w:rFonts w:hint="eastAsia"/>
        </w:rPr>
        <w:t>-</w:t>
      </w:r>
      <w:r w:rsidR="000028BF">
        <w:t xml:space="preserve"> </w:t>
      </w:r>
      <w:r w:rsidR="000028BF">
        <w:rPr>
          <w:rFonts w:hint="eastAsia"/>
        </w:rPr>
        <w:t>|</w:t>
      </w:r>
      <w:r w:rsidR="000028BF">
        <w:t xml:space="preserve"> </w:t>
      </w:r>
      <w:r w:rsidR="000028BF">
        <w:rPr>
          <w:rFonts w:hint="eastAsia"/>
        </w:rPr>
        <w:t>col</w:t>
      </w:r>
      <w:r w:rsidR="000028BF">
        <w:t>-sm- | col-xs-</w:t>
      </w:r>
    </w:p>
    <w:p w:rsidR="00067A57" w:rsidRDefault="007321EB" w:rsidP="00635194">
      <w:r>
        <w:tab/>
      </w:r>
    </w:p>
    <w:p w:rsidR="007321EB" w:rsidRPr="00F455DA" w:rsidRDefault="007321EB" w:rsidP="00635194">
      <w:pPr>
        <w:rPr>
          <w:b/>
        </w:rPr>
      </w:pPr>
      <w:r>
        <w:tab/>
      </w:r>
      <w:r w:rsidRPr="00F455DA">
        <w:rPr>
          <w:rFonts w:hint="eastAsia"/>
          <w:b/>
        </w:rPr>
        <w:t>单元格中的样式</w:t>
      </w:r>
    </w:p>
    <w:p w:rsidR="007321EB" w:rsidRDefault="007321EB" w:rsidP="00635194">
      <w:r>
        <w:tab/>
      </w:r>
      <w:r>
        <w:tab/>
        <w:t>B</w:t>
      </w:r>
      <w:r>
        <w:rPr>
          <w:rFonts w:hint="eastAsia"/>
        </w:rPr>
        <w:t>oot</w:t>
      </w:r>
      <w:r>
        <w:t>strap</w:t>
      </w:r>
      <w:r>
        <w:rPr>
          <w:rFonts w:hint="eastAsia"/>
        </w:rPr>
        <w:t>将每个单元格，当成一个整体处理，拆分12列</w:t>
      </w:r>
    </w:p>
    <w:p w:rsidR="00CD3DF8" w:rsidRDefault="00CD3DF8" w:rsidP="00635194"/>
    <w:p w:rsidR="00CD3DF8" w:rsidRPr="00F455DA" w:rsidRDefault="00CD3DF8" w:rsidP="00635194">
      <w:pPr>
        <w:rPr>
          <w:b/>
        </w:rPr>
      </w:pPr>
      <w:r>
        <w:tab/>
      </w:r>
      <w:r w:rsidRPr="00F455DA">
        <w:rPr>
          <w:rFonts w:hint="eastAsia"/>
          <w:b/>
        </w:rPr>
        <w:t>列偏移</w:t>
      </w:r>
    </w:p>
    <w:p w:rsidR="00CD3DF8" w:rsidRDefault="00CD3DF8" w:rsidP="00635194">
      <w:r>
        <w:tab/>
      </w:r>
      <w:r>
        <w:tab/>
      </w:r>
      <w:r>
        <w:rPr>
          <w:rFonts w:hint="eastAsia"/>
        </w:rPr>
        <w:t>通过col-md-offset-* 来指定偏移量</w:t>
      </w:r>
    </w:p>
    <w:p w:rsidR="0058060A" w:rsidRDefault="0058060A" w:rsidP="00635194">
      <w:pPr>
        <w:rPr>
          <w:rFonts w:hint="eastAsia"/>
        </w:rPr>
      </w:pPr>
      <w:bookmarkStart w:id="0" w:name="_GoBack"/>
      <w:bookmarkEnd w:id="0"/>
    </w:p>
    <w:p w:rsidR="00B1520B" w:rsidRDefault="00B1520B" w:rsidP="00635194">
      <w:r>
        <w:tab/>
      </w:r>
      <w:r>
        <w:rPr>
          <w:rFonts w:hint="eastAsia"/>
        </w:rPr>
        <w:t>列排序：</w:t>
      </w:r>
    </w:p>
    <w:p w:rsidR="00B1520B" w:rsidRPr="00FF465A" w:rsidRDefault="00B1520B" w:rsidP="00635194">
      <w:r>
        <w:tab/>
      </w:r>
      <w:r>
        <w:tab/>
      </w:r>
      <w:r>
        <w:rPr>
          <w:rFonts w:hint="eastAsia"/>
        </w:rPr>
        <w:t>扩展，自己看~</w:t>
      </w:r>
    </w:p>
    <w:p w:rsidR="003C6CDE" w:rsidRDefault="003C6CDE" w:rsidP="00635194"/>
    <w:p w:rsidR="00C66AD8" w:rsidRDefault="00C66AD8" w:rsidP="00635194">
      <w:r>
        <w:rPr>
          <w:rFonts w:hint="eastAsia"/>
        </w:rPr>
        <w:t>样式处理</w:t>
      </w:r>
    </w:p>
    <w:p w:rsidR="00C66AD8" w:rsidRDefault="00C66AD8" w:rsidP="00635194"/>
    <w:p w:rsidR="00C66AD8" w:rsidRDefault="00C66AD8" w:rsidP="00635194">
      <w:r>
        <w:rPr>
          <w:rFonts w:hint="eastAsia"/>
        </w:rPr>
        <w:t>响应式</w:t>
      </w:r>
      <w:r w:rsidR="00CF5270">
        <w:rPr>
          <w:rFonts w:hint="eastAsia"/>
        </w:rPr>
        <w:t>样式</w:t>
      </w:r>
    </w:p>
    <w:p w:rsidR="000B6425" w:rsidRDefault="000B6425" w:rsidP="006351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425" w:rsidTr="000B642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:rsidR="000B6425" w:rsidRDefault="00F966A1" w:rsidP="00635194">
            <w:r>
              <w:rPr>
                <w:rFonts w:hint="eastAsia"/>
              </w:rPr>
              <w:t>面试题</w:t>
            </w:r>
            <w:r w:rsidR="00F158A8">
              <w:rPr>
                <w:rFonts w:hint="eastAsia"/>
              </w:rPr>
              <w:t>【栅格系统】</w:t>
            </w:r>
            <w:r>
              <w:rPr>
                <w:rFonts w:hint="eastAsia"/>
              </w:rPr>
              <w:t>：</w:t>
            </w:r>
          </w:p>
          <w:p w:rsidR="00F966A1" w:rsidRDefault="00F966A1" w:rsidP="00F966A1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Boot</w:t>
            </w:r>
            <w:r>
              <w:t>strap</w:t>
            </w:r>
            <w:r>
              <w:rPr>
                <w:rFonts w:hint="eastAsia"/>
              </w:rPr>
              <w:t>栅格系统中的容器样式container和container-fluid有什么区别？</w:t>
            </w:r>
          </w:p>
          <w:p w:rsidR="00F966A1" w:rsidRDefault="00F966A1" w:rsidP="00F966A1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栅格系统中的一行中，怎么拆分列？如果列的数量超出规定的范围会发生什么现象？</w:t>
            </w:r>
          </w:p>
          <w:p w:rsidR="00F966A1" w:rsidRDefault="00F966A1" w:rsidP="00F966A1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栅格系统中拆分之后，某个单元格中要进行拆分，这个单元格默认有多少列？</w:t>
            </w:r>
          </w:p>
          <w:p w:rsidR="004C6687" w:rsidRDefault="004C6687" w:rsidP="00F966A1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栅格系统中的定义了某一列col-md-5，怎么进行单元格左右偏移改变位置？</w:t>
            </w:r>
          </w:p>
        </w:tc>
      </w:tr>
    </w:tbl>
    <w:p w:rsidR="000B6425" w:rsidRPr="000B6425" w:rsidRDefault="000B6425" w:rsidP="00635194">
      <w:pPr>
        <w:rPr>
          <w:rFonts w:hint="eastAsia"/>
        </w:rPr>
      </w:pPr>
    </w:p>
    <w:sectPr w:rsidR="000B6425" w:rsidRPr="000B6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769E"/>
    <w:multiLevelType w:val="hybridMultilevel"/>
    <w:tmpl w:val="7EB0C5B4"/>
    <w:lvl w:ilvl="0" w:tplc="A80C806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453A7E"/>
    <w:multiLevelType w:val="hybridMultilevel"/>
    <w:tmpl w:val="8CCE6606"/>
    <w:lvl w:ilvl="0" w:tplc="1B60BA3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02262D"/>
    <w:multiLevelType w:val="multilevel"/>
    <w:tmpl w:val="0516628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2BB48C5"/>
    <w:multiLevelType w:val="hybridMultilevel"/>
    <w:tmpl w:val="0C80CD3E"/>
    <w:lvl w:ilvl="0" w:tplc="24681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97"/>
    <w:rsid w:val="000028BF"/>
    <w:rsid w:val="00005061"/>
    <w:rsid w:val="00033928"/>
    <w:rsid w:val="00037072"/>
    <w:rsid w:val="00045FE1"/>
    <w:rsid w:val="000500D7"/>
    <w:rsid w:val="0005210A"/>
    <w:rsid w:val="00067A57"/>
    <w:rsid w:val="00074D65"/>
    <w:rsid w:val="000A2F1D"/>
    <w:rsid w:val="000B4269"/>
    <w:rsid w:val="000B6425"/>
    <w:rsid w:val="000C1B0C"/>
    <w:rsid w:val="000F289D"/>
    <w:rsid w:val="0010342B"/>
    <w:rsid w:val="001220C8"/>
    <w:rsid w:val="00124DFC"/>
    <w:rsid w:val="00146692"/>
    <w:rsid w:val="00166694"/>
    <w:rsid w:val="00173C5B"/>
    <w:rsid w:val="001C1375"/>
    <w:rsid w:val="001D0B34"/>
    <w:rsid w:val="001E104D"/>
    <w:rsid w:val="001E5D1B"/>
    <w:rsid w:val="001E674F"/>
    <w:rsid w:val="00217A23"/>
    <w:rsid w:val="00235585"/>
    <w:rsid w:val="0025221D"/>
    <w:rsid w:val="00252B05"/>
    <w:rsid w:val="00295D4D"/>
    <w:rsid w:val="002A380E"/>
    <w:rsid w:val="002A7F21"/>
    <w:rsid w:val="002B333F"/>
    <w:rsid w:val="002E2BA8"/>
    <w:rsid w:val="00305105"/>
    <w:rsid w:val="003066AF"/>
    <w:rsid w:val="0030761C"/>
    <w:rsid w:val="003309F0"/>
    <w:rsid w:val="00332DE3"/>
    <w:rsid w:val="0035374A"/>
    <w:rsid w:val="0035425E"/>
    <w:rsid w:val="003832DF"/>
    <w:rsid w:val="003A67A9"/>
    <w:rsid w:val="003A714E"/>
    <w:rsid w:val="003C6CDE"/>
    <w:rsid w:val="003E5C8A"/>
    <w:rsid w:val="004120E4"/>
    <w:rsid w:val="004139FA"/>
    <w:rsid w:val="00427D7E"/>
    <w:rsid w:val="00436971"/>
    <w:rsid w:val="00454AA9"/>
    <w:rsid w:val="00460C8F"/>
    <w:rsid w:val="00482897"/>
    <w:rsid w:val="004948ED"/>
    <w:rsid w:val="004C4FC6"/>
    <w:rsid w:val="004C6687"/>
    <w:rsid w:val="004D10FF"/>
    <w:rsid w:val="004E2257"/>
    <w:rsid w:val="005009BB"/>
    <w:rsid w:val="00514357"/>
    <w:rsid w:val="00515C50"/>
    <w:rsid w:val="00523B57"/>
    <w:rsid w:val="005310FF"/>
    <w:rsid w:val="005460E2"/>
    <w:rsid w:val="0055299C"/>
    <w:rsid w:val="00557273"/>
    <w:rsid w:val="0058060A"/>
    <w:rsid w:val="00581622"/>
    <w:rsid w:val="00584A7B"/>
    <w:rsid w:val="005A35F9"/>
    <w:rsid w:val="005A413F"/>
    <w:rsid w:val="005D00F8"/>
    <w:rsid w:val="005D6FFE"/>
    <w:rsid w:val="005E4CF7"/>
    <w:rsid w:val="00601C28"/>
    <w:rsid w:val="0061191B"/>
    <w:rsid w:val="006350B0"/>
    <w:rsid w:val="00635194"/>
    <w:rsid w:val="006363FF"/>
    <w:rsid w:val="00636436"/>
    <w:rsid w:val="00641096"/>
    <w:rsid w:val="0064430D"/>
    <w:rsid w:val="00657125"/>
    <w:rsid w:val="00667522"/>
    <w:rsid w:val="006957D8"/>
    <w:rsid w:val="006A1A85"/>
    <w:rsid w:val="006B7B7C"/>
    <w:rsid w:val="006B7F1B"/>
    <w:rsid w:val="006C4E0B"/>
    <w:rsid w:val="006D0A15"/>
    <w:rsid w:val="00702858"/>
    <w:rsid w:val="00707233"/>
    <w:rsid w:val="0072543A"/>
    <w:rsid w:val="007321EB"/>
    <w:rsid w:val="007470DD"/>
    <w:rsid w:val="00763940"/>
    <w:rsid w:val="00777679"/>
    <w:rsid w:val="00783BDC"/>
    <w:rsid w:val="0079487D"/>
    <w:rsid w:val="007A1461"/>
    <w:rsid w:val="007A2DB6"/>
    <w:rsid w:val="007B6A18"/>
    <w:rsid w:val="007E51F0"/>
    <w:rsid w:val="008035DD"/>
    <w:rsid w:val="00811BA3"/>
    <w:rsid w:val="00834545"/>
    <w:rsid w:val="00852A84"/>
    <w:rsid w:val="00861E5A"/>
    <w:rsid w:val="00890A3F"/>
    <w:rsid w:val="008A34CF"/>
    <w:rsid w:val="008B5F1E"/>
    <w:rsid w:val="008E3AE0"/>
    <w:rsid w:val="00901180"/>
    <w:rsid w:val="00923992"/>
    <w:rsid w:val="00927446"/>
    <w:rsid w:val="00936CF0"/>
    <w:rsid w:val="00940766"/>
    <w:rsid w:val="009547A0"/>
    <w:rsid w:val="00954A0A"/>
    <w:rsid w:val="009810B0"/>
    <w:rsid w:val="009D3297"/>
    <w:rsid w:val="00A33ED4"/>
    <w:rsid w:val="00A369F8"/>
    <w:rsid w:val="00A4614F"/>
    <w:rsid w:val="00A4633B"/>
    <w:rsid w:val="00A61978"/>
    <w:rsid w:val="00A6697B"/>
    <w:rsid w:val="00A67983"/>
    <w:rsid w:val="00A9433D"/>
    <w:rsid w:val="00A94C76"/>
    <w:rsid w:val="00AD6A0C"/>
    <w:rsid w:val="00AE30C3"/>
    <w:rsid w:val="00AE55E8"/>
    <w:rsid w:val="00B04BFF"/>
    <w:rsid w:val="00B1520B"/>
    <w:rsid w:val="00B72402"/>
    <w:rsid w:val="00B90C34"/>
    <w:rsid w:val="00BA2134"/>
    <w:rsid w:val="00BC5FA1"/>
    <w:rsid w:val="00C073E2"/>
    <w:rsid w:val="00C31AB2"/>
    <w:rsid w:val="00C43077"/>
    <w:rsid w:val="00C51EC1"/>
    <w:rsid w:val="00C61DB7"/>
    <w:rsid w:val="00C6309D"/>
    <w:rsid w:val="00C66AD8"/>
    <w:rsid w:val="00CD1605"/>
    <w:rsid w:val="00CD3DF8"/>
    <w:rsid w:val="00CE63C2"/>
    <w:rsid w:val="00CF40CD"/>
    <w:rsid w:val="00CF5270"/>
    <w:rsid w:val="00D05D2A"/>
    <w:rsid w:val="00D11269"/>
    <w:rsid w:val="00D12495"/>
    <w:rsid w:val="00D406B0"/>
    <w:rsid w:val="00D7518B"/>
    <w:rsid w:val="00D905E2"/>
    <w:rsid w:val="00D92280"/>
    <w:rsid w:val="00DB0049"/>
    <w:rsid w:val="00DB34EC"/>
    <w:rsid w:val="00DC55CC"/>
    <w:rsid w:val="00DD21AE"/>
    <w:rsid w:val="00DE75BB"/>
    <w:rsid w:val="00DF4480"/>
    <w:rsid w:val="00E05236"/>
    <w:rsid w:val="00E06091"/>
    <w:rsid w:val="00E07144"/>
    <w:rsid w:val="00E07B7C"/>
    <w:rsid w:val="00E121AA"/>
    <w:rsid w:val="00E214C6"/>
    <w:rsid w:val="00E2314F"/>
    <w:rsid w:val="00E24387"/>
    <w:rsid w:val="00E322AA"/>
    <w:rsid w:val="00E37671"/>
    <w:rsid w:val="00E41896"/>
    <w:rsid w:val="00E41B5D"/>
    <w:rsid w:val="00E747C6"/>
    <w:rsid w:val="00E74827"/>
    <w:rsid w:val="00E76611"/>
    <w:rsid w:val="00EB1AA4"/>
    <w:rsid w:val="00EB3187"/>
    <w:rsid w:val="00EE1E97"/>
    <w:rsid w:val="00EF544A"/>
    <w:rsid w:val="00F00CED"/>
    <w:rsid w:val="00F02BD4"/>
    <w:rsid w:val="00F1136C"/>
    <w:rsid w:val="00F158A8"/>
    <w:rsid w:val="00F455DA"/>
    <w:rsid w:val="00F55086"/>
    <w:rsid w:val="00F564E0"/>
    <w:rsid w:val="00F966A1"/>
    <w:rsid w:val="00FA5CCB"/>
    <w:rsid w:val="00FB5B45"/>
    <w:rsid w:val="00FC05F2"/>
    <w:rsid w:val="00FC0B22"/>
    <w:rsid w:val="00FF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E813"/>
  <w15:chartTrackingRefBased/>
  <w15:docId w15:val="{8F0E2117-A82E-4CCD-B96C-93523FB4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C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0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C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0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B34EC"/>
    <w:rPr>
      <w:color w:val="0000FF"/>
      <w:u w:val="single"/>
    </w:rPr>
  </w:style>
  <w:style w:type="table" w:styleId="a4">
    <w:name w:val="Table Grid"/>
    <w:basedOn w:val="a1"/>
    <w:uiPriority w:val="39"/>
    <w:rsid w:val="00B9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70723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2314F"/>
    <w:pPr>
      <w:ind w:firstLineChars="200" w:firstLine="420"/>
    </w:pPr>
  </w:style>
  <w:style w:type="character" w:styleId="a6">
    <w:name w:val="Mention"/>
    <w:basedOn w:val="a0"/>
    <w:uiPriority w:val="99"/>
    <w:semiHidden/>
    <w:unhideWhenUsed/>
    <w:rsid w:val="00E747C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tcs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6%B5%8F%E8%A7%88%E5%99%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item/%E5%AE%89%E5%85%A8%E7%AD%96%E7%95%A5/289016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aike.baidu.com/item/Netscape/277894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3.bootcs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牟文斌</dc:creator>
  <cp:keywords/>
  <dc:description/>
  <cp:lastModifiedBy>牟文斌</cp:lastModifiedBy>
  <cp:revision>222</cp:revision>
  <dcterms:created xsi:type="dcterms:W3CDTF">2017-04-20T03:20:00Z</dcterms:created>
  <dcterms:modified xsi:type="dcterms:W3CDTF">2017-04-20T07:57:00Z</dcterms:modified>
</cp:coreProperties>
</file>