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2C9" w:rsidRDefault="00E232C9" w:rsidP="00E232C9">
      <w:pPr>
        <w:tabs>
          <w:tab w:val="left" w:pos="945"/>
        </w:tabs>
        <w:jc w:val="both"/>
      </w:pPr>
      <w:r>
        <w:tab/>
        <w:t>Foi realizada uma</w:t>
      </w:r>
      <w:r w:rsidR="00661222">
        <w:t xml:space="preserve"> </w:t>
      </w:r>
      <w:r w:rsidR="001D24BD">
        <w:t>simulação</w:t>
      </w:r>
      <w:r>
        <w:t xml:space="preserve"> de uma possível reserva na respetiva aplicação da </w:t>
      </w:r>
      <w:proofErr w:type="spellStart"/>
      <w:r>
        <w:t>Airbnb</w:t>
      </w:r>
      <w:proofErr w:type="spellEnd"/>
      <w:r>
        <w:t xml:space="preserve">. Para </w:t>
      </w:r>
      <w:r w:rsidR="003D4504">
        <w:t>conseguir</w:t>
      </w:r>
      <w:r>
        <w:t xml:space="preserve"> esta apenas é necessário obtê-la de forma gratuita instalando-a num dispositivo móvel à escolha.</w:t>
      </w:r>
    </w:p>
    <w:p w:rsidR="00667371" w:rsidRDefault="00667371" w:rsidP="00E232C9">
      <w:pPr>
        <w:tabs>
          <w:tab w:val="left" w:pos="945"/>
        </w:tabs>
        <w:jc w:val="both"/>
      </w:pPr>
    </w:p>
    <w:p w:rsidR="00667371" w:rsidRDefault="00667371" w:rsidP="00E232C9">
      <w:pPr>
        <w:tabs>
          <w:tab w:val="left" w:pos="945"/>
        </w:tabs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77310A">
            <wp:simplePos x="0" y="0"/>
            <wp:positionH relativeFrom="margin">
              <wp:posOffset>1805940</wp:posOffset>
            </wp:positionH>
            <wp:positionV relativeFrom="paragraph">
              <wp:posOffset>8890</wp:posOffset>
            </wp:positionV>
            <wp:extent cx="1313815" cy="2305050"/>
            <wp:effectExtent l="0" t="0" r="635" b="0"/>
            <wp:wrapTight wrapText="bothSides">
              <wp:wrapPolygon edited="0">
                <wp:start x="0" y="0"/>
                <wp:lineTo x="0" y="21421"/>
                <wp:lineTo x="21297" y="21421"/>
                <wp:lineTo x="2129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2C9">
        <w:tab/>
      </w:r>
    </w:p>
    <w:p w:rsidR="00667371" w:rsidRDefault="00667371" w:rsidP="00E232C9">
      <w:pPr>
        <w:tabs>
          <w:tab w:val="left" w:pos="945"/>
        </w:tabs>
        <w:jc w:val="both"/>
      </w:pPr>
    </w:p>
    <w:p w:rsidR="00667371" w:rsidRDefault="00667371" w:rsidP="00E232C9">
      <w:pPr>
        <w:tabs>
          <w:tab w:val="left" w:pos="945"/>
        </w:tabs>
        <w:jc w:val="both"/>
      </w:pPr>
    </w:p>
    <w:p w:rsidR="00667371" w:rsidRDefault="00667371" w:rsidP="00E232C9">
      <w:pPr>
        <w:tabs>
          <w:tab w:val="left" w:pos="945"/>
        </w:tabs>
        <w:jc w:val="both"/>
      </w:pPr>
    </w:p>
    <w:p w:rsidR="00667371" w:rsidRDefault="00667371" w:rsidP="00E232C9">
      <w:pPr>
        <w:tabs>
          <w:tab w:val="left" w:pos="945"/>
        </w:tabs>
        <w:jc w:val="both"/>
      </w:pPr>
    </w:p>
    <w:p w:rsidR="00667371" w:rsidRDefault="00667371" w:rsidP="00E232C9">
      <w:pPr>
        <w:tabs>
          <w:tab w:val="left" w:pos="945"/>
        </w:tabs>
        <w:jc w:val="both"/>
      </w:pPr>
    </w:p>
    <w:p w:rsidR="00667371" w:rsidRDefault="00667371" w:rsidP="00E232C9">
      <w:pPr>
        <w:tabs>
          <w:tab w:val="left" w:pos="945"/>
        </w:tabs>
        <w:jc w:val="both"/>
      </w:pPr>
    </w:p>
    <w:p w:rsidR="00667371" w:rsidRDefault="00667371" w:rsidP="00E232C9">
      <w:pPr>
        <w:tabs>
          <w:tab w:val="left" w:pos="945"/>
        </w:tabs>
        <w:jc w:val="both"/>
      </w:pPr>
    </w:p>
    <w:p w:rsidR="00667371" w:rsidRDefault="00667371" w:rsidP="00E232C9">
      <w:pPr>
        <w:tabs>
          <w:tab w:val="left" w:pos="945"/>
        </w:tabs>
        <w:jc w:val="both"/>
      </w:pPr>
    </w:p>
    <w:p w:rsidR="00667371" w:rsidRDefault="00667371" w:rsidP="00E232C9">
      <w:pPr>
        <w:tabs>
          <w:tab w:val="left" w:pos="945"/>
        </w:tabs>
        <w:jc w:val="both"/>
      </w:pPr>
    </w:p>
    <w:p w:rsidR="004C5A1C" w:rsidRDefault="00667371" w:rsidP="00E232C9">
      <w:pPr>
        <w:tabs>
          <w:tab w:val="left" w:pos="945"/>
        </w:tabs>
        <w:jc w:val="both"/>
      </w:pPr>
      <w:r>
        <w:tab/>
      </w:r>
    </w:p>
    <w:p w:rsidR="00E232C9" w:rsidRDefault="004C5A1C" w:rsidP="004C5A1C">
      <w:pPr>
        <w:tabs>
          <w:tab w:val="left" w:pos="945"/>
        </w:tabs>
        <w:ind w:firstLine="708"/>
        <w:jc w:val="both"/>
      </w:pPr>
      <w:r>
        <w:t>A</w:t>
      </w:r>
      <w:r w:rsidR="00E232C9">
        <w:t xml:space="preserve">pós concluir a instalação da aplicação, é necessário introduzir alguns dados pessoais de forma a criar uma conta como, por exemplo, o nome, o sobrenome, endereço e-mail e data de nascimento e palavra-passe. O utilizador é informado que é necessário ter no mínimo 18 anos para utilizar a </w:t>
      </w:r>
      <w:proofErr w:type="spellStart"/>
      <w:r w:rsidR="00E232C9">
        <w:t>Airbnb</w:t>
      </w:r>
      <w:proofErr w:type="spellEnd"/>
      <w:r w:rsidR="00E232C9">
        <w:t>.</w:t>
      </w:r>
      <w:r w:rsidR="008A4BF8">
        <w:t xml:space="preserve"> </w:t>
      </w:r>
    </w:p>
    <w:p w:rsidR="001C4B62" w:rsidRDefault="0003123F" w:rsidP="00E232C9">
      <w:pPr>
        <w:tabs>
          <w:tab w:val="left" w:pos="945"/>
        </w:tabs>
        <w:jc w:val="both"/>
      </w:pPr>
      <w:r>
        <w:tab/>
      </w:r>
      <w:r w:rsidR="00E441D5">
        <w:t>Ap</w:t>
      </w:r>
      <w:r w:rsidR="002178E4">
        <w:t xml:space="preserve">ós o registo, basta confirmar o início no sistema e </w:t>
      </w:r>
      <w:r w:rsidR="0081592C">
        <w:t xml:space="preserve">será possível usufruir de todas as funcionalidades da aplicação. </w:t>
      </w:r>
    </w:p>
    <w:p w:rsidR="004C5A1C" w:rsidRDefault="004C5A1C" w:rsidP="00E232C9">
      <w:pPr>
        <w:tabs>
          <w:tab w:val="left" w:pos="945"/>
        </w:tabs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396B4B">
            <wp:simplePos x="0" y="0"/>
            <wp:positionH relativeFrom="margin">
              <wp:posOffset>1910715</wp:posOffset>
            </wp:positionH>
            <wp:positionV relativeFrom="paragraph">
              <wp:posOffset>110490</wp:posOffset>
            </wp:positionV>
            <wp:extent cx="1314000" cy="2264400"/>
            <wp:effectExtent l="0" t="0" r="635" b="3175"/>
            <wp:wrapTight wrapText="bothSides">
              <wp:wrapPolygon edited="0">
                <wp:start x="0" y="0"/>
                <wp:lineTo x="0" y="21449"/>
                <wp:lineTo x="21297" y="21449"/>
                <wp:lineTo x="2129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0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A1C" w:rsidRDefault="004C5A1C" w:rsidP="00E232C9">
      <w:pPr>
        <w:tabs>
          <w:tab w:val="left" w:pos="945"/>
        </w:tabs>
        <w:jc w:val="both"/>
      </w:pPr>
    </w:p>
    <w:p w:rsidR="004C5A1C" w:rsidRDefault="004C5A1C" w:rsidP="00E232C9">
      <w:pPr>
        <w:tabs>
          <w:tab w:val="left" w:pos="945"/>
        </w:tabs>
        <w:jc w:val="both"/>
      </w:pPr>
    </w:p>
    <w:p w:rsidR="004C5A1C" w:rsidRDefault="004C5A1C" w:rsidP="00E232C9">
      <w:pPr>
        <w:tabs>
          <w:tab w:val="left" w:pos="945"/>
        </w:tabs>
        <w:jc w:val="both"/>
      </w:pPr>
    </w:p>
    <w:p w:rsidR="004C5A1C" w:rsidRDefault="004C5A1C" w:rsidP="00E232C9">
      <w:pPr>
        <w:tabs>
          <w:tab w:val="left" w:pos="945"/>
        </w:tabs>
        <w:jc w:val="both"/>
      </w:pPr>
    </w:p>
    <w:p w:rsidR="004C5A1C" w:rsidRDefault="004C5A1C" w:rsidP="00E232C9">
      <w:pPr>
        <w:tabs>
          <w:tab w:val="left" w:pos="945"/>
        </w:tabs>
        <w:jc w:val="both"/>
      </w:pPr>
    </w:p>
    <w:p w:rsidR="004C5A1C" w:rsidRDefault="004C5A1C" w:rsidP="00E232C9">
      <w:pPr>
        <w:tabs>
          <w:tab w:val="left" w:pos="945"/>
        </w:tabs>
        <w:jc w:val="both"/>
      </w:pPr>
    </w:p>
    <w:p w:rsidR="004C5A1C" w:rsidRDefault="00203D81" w:rsidP="00E232C9">
      <w:pPr>
        <w:tabs>
          <w:tab w:val="left" w:pos="945"/>
        </w:tabs>
        <w:jc w:val="both"/>
      </w:pPr>
      <w:r>
        <w:tab/>
      </w:r>
    </w:p>
    <w:p w:rsidR="004C5A1C" w:rsidRDefault="004C5A1C">
      <w:r>
        <w:br w:type="page"/>
      </w:r>
    </w:p>
    <w:p w:rsidR="00F02C10" w:rsidRDefault="00B01331" w:rsidP="00E232C9">
      <w:pPr>
        <w:tabs>
          <w:tab w:val="left" w:pos="945"/>
        </w:tabs>
        <w:jc w:val="both"/>
      </w:pPr>
      <w:r>
        <w:lastRenderedPageBreak/>
        <w:tab/>
      </w:r>
      <w:r w:rsidR="00203D81">
        <w:t xml:space="preserve">O utilizador ao entra na sua conta e dirigir-se ao campo de pesquisa o sistema </w:t>
      </w:r>
      <w:r w:rsidR="00033CD6">
        <w:t xml:space="preserve">pergunta-lhe se permite que a </w:t>
      </w:r>
      <w:proofErr w:type="spellStart"/>
      <w:r w:rsidR="00033CD6">
        <w:t>Airbnb</w:t>
      </w:r>
      <w:proofErr w:type="spellEnd"/>
      <w:r w:rsidR="00033CD6">
        <w:t xml:space="preserve"> aceda à localização do seu dispositivo com o intuito de facilitar a pesquisa ao utilizador caso este queira utilizar este serviço em casas próximas da sua localização.</w:t>
      </w:r>
    </w:p>
    <w:p w:rsidR="00B01331" w:rsidRDefault="00641CE0" w:rsidP="00E232C9">
      <w:pPr>
        <w:tabs>
          <w:tab w:val="left" w:pos="945"/>
        </w:tabs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F2CCEE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1314000" cy="2286000"/>
            <wp:effectExtent l="0" t="0" r="635" b="0"/>
            <wp:wrapTight wrapText="bothSides">
              <wp:wrapPolygon edited="0">
                <wp:start x="0" y="0"/>
                <wp:lineTo x="0" y="21420"/>
                <wp:lineTo x="21297" y="21420"/>
                <wp:lineTo x="2129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331" w:rsidRDefault="00B01331" w:rsidP="00E232C9">
      <w:pPr>
        <w:tabs>
          <w:tab w:val="left" w:pos="945"/>
        </w:tabs>
        <w:jc w:val="both"/>
      </w:pPr>
    </w:p>
    <w:p w:rsidR="00B01331" w:rsidRDefault="00B01331" w:rsidP="00E232C9">
      <w:pPr>
        <w:tabs>
          <w:tab w:val="left" w:pos="945"/>
        </w:tabs>
        <w:jc w:val="both"/>
      </w:pPr>
    </w:p>
    <w:p w:rsidR="00B01331" w:rsidRDefault="00B01331" w:rsidP="00E232C9">
      <w:pPr>
        <w:tabs>
          <w:tab w:val="left" w:pos="945"/>
        </w:tabs>
        <w:jc w:val="both"/>
      </w:pPr>
    </w:p>
    <w:p w:rsidR="00B01331" w:rsidRDefault="00B01331" w:rsidP="00E232C9">
      <w:pPr>
        <w:tabs>
          <w:tab w:val="left" w:pos="945"/>
        </w:tabs>
        <w:jc w:val="both"/>
      </w:pPr>
    </w:p>
    <w:p w:rsidR="00B01331" w:rsidRDefault="00B01331" w:rsidP="00E232C9">
      <w:pPr>
        <w:tabs>
          <w:tab w:val="left" w:pos="945"/>
        </w:tabs>
        <w:jc w:val="both"/>
      </w:pPr>
    </w:p>
    <w:p w:rsidR="00B01331" w:rsidRDefault="00B01331" w:rsidP="00E232C9">
      <w:pPr>
        <w:tabs>
          <w:tab w:val="left" w:pos="945"/>
        </w:tabs>
        <w:jc w:val="both"/>
      </w:pPr>
    </w:p>
    <w:p w:rsidR="00B01331" w:rsidRDefault="00B01331" w:rsidP="00E232C9">
      <w:pPr>
        <w:tabs>
          <w:tab w:val="left" w:pos="945"/>
        </w:tabs>
        <w:jc w:val="both"/>
      </w:pPr>
    </w:p>
    <w:p w:rsidR="00641CE0" w:rsidRDefault="00F02C10" w:rsidP="00E232C9">
      <w:pPr>
        <w:tabs>
          <w:tab w:val="left" w:pos="945"/>
        </w:tabs>
        <w:jc w:val="both"/>
        <w:rPr>
          <w:sz w:val="20"/>
        </w:rPr>
      </w:pPr>
      <w:r w:rsidRPr="00912EAD">
        <w:rPr>
          <w:sz w:val="20"/>
        </w:rPr>
        <w:tab/>
      </w:r>
    </w:p>
    <w:p w:rsidR="009D6047" w:rsidRDefault="00641CE0" w:rsidP="00E232C9">
      <w:pPr>
        <w:tabs>
          <w:tab w:val="left" w:pos="945"/>
        </w:tabs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 w:rsidR="00F02C10" w:rsidRPr="00912EAD">
        <w:rPr>
          <w:rFonts w:cstheme="minorHAnsi"/>
          <w:szCs w:val="24"/>
        </w:rPr>
        <w:t>Assim o utilizador pode escolher a localização onde</w:t>
      </w:r>
      <w:r w:rsidR="0008208C" w:rsidRPr="00912EAD">
        <w:rPr>
          <w:rFonts w:cstheme="minorHAnsi"/>
          <w:szCs w:val="24"/>
        </w:rPr>
        <w:t xml:space="preserve"> </w:t>
      </w:r>
      <w:r w:rsidR="001C09A0" w:rsidRPr="00912EAD">
        <w:rPr>
          <w:rFonts w:cstheme="minorHAnsi"/>
          <w:szCs w:val="24"/>
        </w:rPr>
        <w:t>pretende reservar um alojamento</w:t>
      </w:r>
      <w:r w:rsidR="008C66FE">
        <w:rPr>
          <w:rFonts w:cstheme="minorHAnsi"/>
          <w:szCs w:val="24"/>
        </w:rPr>
        <w:t>.</w:t>
      </w:r>
      <w:r w:rsidR="009D6047">
        <w:rPr>
          <w:rFonts w:cstheme="minorHAnsi"/>
          <w:szCs w:val="24"/>
        </w:rPr>
        <w:t xml:space="preserve"> </w:t>
      </w:r>
      <w:r w:rsidR="009B4BCD">
        <w:rPr>
          <w:rFonts w:cstheme="minorHAnsi"/>
          <w:szCs w:val="24"/>
        </w:rPr>
        <w:t xml:space="preserve">Tem para além do acesso a alojamentos para alugar as experiências nomeadamente excursões </w:t>
      </w:r>
      <w:r w:rsidR="009D6047">
        <w:rPr>
          <w:rFonts w:cstheme="minorHAnsi"/>
          <w:szCs w:val="24"/>
        </w:rPr>
        <w:t>ou outras atividades desenvolvidas e guiadas por anfitriões locais e reservas em restaurantes.</w:t>
      </w:r>
    </w:p>
    <w:p w:rsidR="00880A04" w:rsidRDefault="00880A04" w:rsidP="00E232C9">
      <w:pPr>
        <w:tabs>
          <w:tab w:val="left" w:pos="945"/>
        </w:tabs>
        <w:jc w:val="both"/>
        <w:rPr>
          <w:rFonts w:cstheme="minorHAnsi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95A2894">
            <wp:simplePos x="0" y="0"/>
            <wp:positionH relativeFrom="column">
              <wp:posOffset>2025189</wp:posOffset>
            </wp:positionH>
            <wp:positionV relativeFrom="paragraph">
              <wp:posOffset>83185</wp:posOffset>
            </wp:positionV>
            <wp:extent cx="1314000" cy="2232000"/>
            <wp:effectExtent l="0" t="0" r="635" b="0"/>
            <wp:wrapTight wrapText="bothSides">
              <wp:wrapPolygon edited="0">
                <wp:start x="0" y="0"/>
                <wp:lineTo x="0" y="21391"/>
                <wp:lineTo x="21297" y="21391"/>
                <wp:lineTo x="2129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0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A04" w:rsidRDefault="00880A04" w:rsidP="00E232C9">
      <w:pPr>
        <w:tabs>
          <w:tab w:val="left" w:pos="945"/>
        </w:tabs>
        <w:jc w:val="both"/>
        <w:rPr>
          <w:rFonts w:cstheme="minorHAnsi"/>
          <w:szCs w:val="24"/>
        </w:rPr>
      </w:pPr>
    </w:p>
    <w:p w:rsidR="00880A04" w:rsidRDefault="00880A04" w:rsidP="00E232C9">
      <w:pPr>
        <w:tabs>
          <w:tab w:val="left" w:pos="945"/>
        </w:tabs>
        <w:jc w:val="both"/>
        <w:rPr>
          <w:rFonts w:cstheme="minorHAnsi"/>
          <w:szCs w:val="24"/>
        </w:rPr>
      </w:pPr>
    </w:p>
    <w:p w:rsidR="00880A04" w:rsidRDefault="00880A04" w:rsidP="00E232C9">
      <w:pPr>
        <w:tabs>
          <w:tab w:val="left" w:pos="945"/>
        </w:tabs>
        <w:jc w:val="both"/>
        <w:rPr>
          <w:rFonts w:cstheme="minorHAnsi"/>
          <w:szCs w:val="24"/>
        </w:rPr>
      </w:pPr>
    </w:p>
    <w:p w:rsidR="00880A04" w:rsidRDefault="00880A04">
      <w:pPr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880A04" w:rsidRDefault="00880A04" w:rsidP="00E232C9">
      <w:pPr>
        <w:tabs>
          <w:tab w:val="left" w:pos="945"/>
        </w:tabs>
        <w:jc w:val="both"/>
        <w:rPr>
          <w:rFonts w:cstheme="minorHAnsi"/>
          <w:szCs w:val="24"/>
        </w:rPr>
      </w:pPr>
    </w:p>
    <w:p w:rsidR="00A34CE5" w:rsidRDefault="009D6047" w:rsidP="00E232C9">
      <w:pPr>
        <w:tabs>
          <w:tab w:val="left" w:pos="945"/>
        </w:tabs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ab/>
        <w:t xml:space="preserve">O utilizador tem à sua disposição opções </w:t>
      </w:r>
      <w:r w:rsidR="00AF397C">
        <w:rPr>
          <w:rFonts w:cstheme="minorHAnsi"/>
          <w:szCs w:val="24"/>
        </w:rPr>
        <w:t xml:space="preserve">para delimitar a sua procura nomeadamente a data de início </w:t>
      </w:r>
      <w:r w:rsidR="0081130E">
        <w:rPr>
          <w:rFonts w:cstheme="minorHAnsi"/>
          <w:szCs w:val="24"/>
        </w:rPr>
        <w:t>e término</w:t>
      </w:r>
      <w:r w:rsidR="00EA0E7B">
        <w:rPr>
          <w:rFonts w:cstheme="minorHAnsi"/>
          <w:szCs w:val="24"/>
        </w:rPr>
        <w:t xml:space="preserve"> do aluguer</w:t>
      </w:r>
      <w:r w:rsidR="0081130E">
        <w:rPr>
          <w:rFonts w:cstheme="minorHAnsi"/>
          <w:szCs w:val="24"/>
        </w:rPr>
        <w:t>, tipo de hóspedes</w:t>
      </w:r>
      <w:r w:rsidR="00B244E9">
        <w:rPr>
          <w:rFonts w:cstheme="minorHAnsi"/>
          <w:szCs w:val="24"/>
        </w:rPr>
        <w:t xml:space="preserve"> </w:t>
      </w:r>
      <w:r w:rsidR="0081130E">
        <w:rPr>
          <w:rFonts w:cstheme="minorHAnsi"/>
          <w:szCs w:val="24"/>
        </w:rPr>
        <w:t>(adultos, crianças, bebés e a existência ou não de animais de estimação) e filtros</w:t>
      </w:r>
      <w:r w:rsidR="00B244E9">
        <w:rPr>
          <w:rFonts w:cstheme="minorHAnsi"/>
          <w:szCs w:val="24"/>
        </w:rPr>
        <w:t xml:space="preserve"> </w:t>
      </w:r>
      <w:r w:rsidR="0081130E">
        <w:rPr>
          <w:rFonts w:cstheme="minorHAnsi"/>
          <w:szCs w:val="24"/>
        </w:rPr>
        <w:t xml:space="preserve">(a opção de reserva imediata, </w:t>
      </w:r>
      <w:r w:rsidR="00B54EB4">
        <w:rPr>
          <w:rFonts w:cstheme="minorHAnsi"/>
          <w:szCs w:val="24"/>
        </w:rPr>
        <w:t xml:space="preserve">tipo de viagem, intervalo de preços, </w:t>
      </w:r>
      <w:r w:rsidR="005E6A6B">
        <w:rPr>
          <w:rFonts w:cstheme="minorHAnsi"/>
          <w:szCs w:val="24"/>
        </w:rPr>
        <w:t>tipo de casa,</w:t>
      </w:r>
      <w:r w:rsidR="000A6574">
        <w:rPr>
          <w:rFonts w:cstheme="minorHAnsi"/>
          <w:szCs w:val="24"/>
        </w:rPr>
        <w:t xml:space="preserve"> quartos</w:t>
      </w:r>
      <w:r w:rsidR="00720290">
        <w:rPr>
          <w:rFonts w:cstheme="minorHAnsi"/>
          <w:szCs w:val="24"/>
        </w:rPr>
        <w:t xml:space="preserve"> </w:t>
      </w:r>
      <w:r w:rsidR="005B4DF5">
        <w:rPr>
          <w:rFonts w:cstheme="minorHAnsi"/>
          <w:szCs w:val="24"/>
        </w:rPr>
        <w:t>e cama</w:t>
      </w:r>
      <w:r w:rsidR="00EA0E7B">
        <w:rPr>
          <w:rFonts w:cstheme="minorHAnsi"/>
          <w:szCs w:val="24"/>
        </w:rPr>
        <w:t>s e mais opções).</w:t>
      </w:r>
    </w:p>
    <w:p w:rsidR="00A34CE5" w:rsidRDefault="00A34CE5" w:rsidP="00E232C9">
      <w:pPr>
        <w:tabs>
          <w:tab w:val="left" w:pos="945"/>
        </w:tabs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ab/>
        <w:t>Escolhido o alojamento que pretende alugar</w:t>
      </w:r>
      <w:r w:rsidR="00480E9F">
        <w:rPr>
          <w:rFonts w:cstheme="minorHAnsi"/>
          <w:szCs w:val="24"/>
        </w:rPr>
        <w:t xml:space="preserve"> </w:t>
      </w:r>
      <w:r w:rsidR="000B7000">
        <w:rPr>
          <w:rFonts w:cstheme="minorHAnsi"/>
          <w:szCs w:val="24"/>
        </w:rPr>
        <w:t xml:space="preserve">o utilizador pode reservar </w:t>
      </w:r>
      <w:r w:rsidR="00CF1AD8">
        <w:rPr>
          <w:rFonts w:cstheme="minorHAnsi"/>
          <w:szCs w:val="24"/>
        </w:rPr>
        <w:t>e rever os detalhes da sua viagem, os destaques da sua estadia e coisas a não esquecer.</w:t>
      </w:r>
      <w:r w:rsidR="0005321A">
        <w:rPr>
          <w:rFonts w:cstheme="minorHAnsi"/>
          <w:szCs w:val="24"/>
        </w:rPr>
        <w:t xml:space="preserve"> </w:t>
      </w:r>
      <w:r w:rsidR="00C933AE">
        <w:rPr>
          <w:rFonts w:cstheme="minorHAnsi"/>
          <w:szCs w:val="24"/>
        </w:rPr>
        <w:t>De seguida o utilizador deve escolher o modo de pagamento do aluguer</w:t>
      </w:r>
      <w:r w:rsidR="00C11FBC">
        <w:rPr>
          <w:rFonts w:cstheme="minorHAnsi"/>
          <w:szCs w:val="24"/>
        </w:rPr>
        <w:t xml:space="preserve"> e confirmar</w:t>
      </w:r>
      <w:r w:rsidR="00C933AE">
        <w:rPr>
          <w:rFonts w:cstheme="minorHAnsi"/>
          <w:szCs w:val="24"/>
        </w:rPr>
        <w:t xml:space="preserve">. </w:t>
      </w:r>
      <w:r w:rsidR="00C11FBC">
        <w:rPr>
          <w:rFonts w:cstheme="minorHAnsi"/>
          <w:szCs w:val="24"/>
        </w:rPr>
        <w:t xml:space="preserve">Termina assim as etapas para finalizar o aluguer do alojamento pretendido. </w:t>
      </w:r>
    </w:p>
    <w:p w:rsidR="0071737F" w:rsidRDefault="0071737F" w:rsidP="00E232C9">
      <w:pPr>
        <w:tabs>
          <w:tab w:val="left" w:pos="945"/>
        </w:tabs>
        <w:jc w:val="both"/>
        <w:rPr>
          <w:rFonts w:cstheme="minorHAnsi"/>
          <w:szCs w:val="24"/>
        </w:rPr>
      </w:pPr>
    </w:p>
    <w:p w:rsidR="0071737F" w:rsidRDefault="00D72095" w:rsidP="00E232C9">
      <w:pPr>
        <w:tabs>
          <w:tab w:val="left" w:pos="945"/>
        </w:tabs>
        <w:jc w:val="both"/>
        <w:rPr>
          <w:rFonts w:cstheme="minorHAnsi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D76BA35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1314000" cy="2232000"/>
            <wp:effectExtent l="0" t="0" r="635" b="0"/>
            <wp:wrapTight wrapText="bothSides">
              <wp:wrapPolygon edited="0">
                <wp:start x="0" y="0"/>
                <wp:lineTo x="0" y="21391"/>
                <wp:lineTo x="21297" y="21391"/>
                <wp:lineTo x="2129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0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6FE" w:rsidRDefault="00A34CE5" w:rsidP="00E232C9">
      <w:pPr>
        <w:tabs>
          <w:tab w:val="left" w:pos="945"/>
        </w:tabs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 w:rsidR="00EA0E7B">
        <w:rPr>
          <w:rFonts w:cstheme="minorHAnsi"/>
          <w:szCs w:val="24"/>
        </w:rPr>
        <w:t xml:space="preserve"> </w:t>
      </w:r>
      <w:r w:rsidR="009B4BCD">
        <w:rPr>
          <w:rFonts w:cstheme="minorHAnsi"/>
          <w:szCs w:val="24"/>
        </w:rPr>
        <w:t xml:space="preserve"> </w:t>
      </w:r>
    </w:p>
    <w:p w:rsidR="00A34CE5" w:rsidRDefault="00A34CE5" w:rsidP="00E232C9">
      <w:pPr>
        <w:tabs>
          <w:tab w:val="left" w:pos="945"/>
        </w:tabs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</w:p>
    <w:p w:rsidR="00696ED1" w:rsidRDefault="00DF6776" w:rsidP="00D72095">
      <w:pPr>
        <w:tabs>
          <w:tab w:val="left" w:pos="945"/>
        </w:tabs>
        <w:jc w:val="both"/>
      </w:pPr>
      <w:r>
        <w:rPr>
          <w:rFonts w:cstheme="minorHAnsi"/>
          <w:szCs w:val="24"/>
        </w:rPr>
        <w:tab/>
      </w:r>
      <w:bookmarkStart w:id="0" w:name="_GoBack"/>
      <w:bookmarkEnd w:id="0"/>
    </w:p>
    <w:sectPr w:rsidR="00696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C9"/>
    <w:rsid w:val="0003123F"/>
    <w:rsid w:val="00033CD6"/>
    <w:rsid w:val="0005321A"/>
    <w:rsid w:val="00081C27"/>
    <w:rsid w:val="0008208C"/>
    <w:rsid w:val="000A6574"/>
    <w:rsid w:val="000B7000"/>
    <w:rsid w:val="000C5B12"/>
    <w:rsid w:val="000F1C43"/>
    <w:rsid w:val="001C09A0"/>
    <w:rsid w:val="001C4B62"/>
    <w:rsid w:val="001D24BD"/>
    <w:rsid w:val="001F0805"/>
    <w:rsid w:val="00203D81"/>
    <w:rsid w:val="002178E4"/>
    <w:rsid w:val="0034103B"/>
    <w:rsid w:val="0035389C"/>
    <w:rsid w:val="003D4504"/>
    <w:rsid w:val="00400863"/>
    <w:rsid w:val="00462592"/>
    <w:rsid w:val="00480E9F"/>
    <w:rsid w:val="004929B6"/>
    <w:rsid w:val="004C5A1C"/>
    <w:rsid w:val="004D0FFE"/>
    <w:rsid w:val="004D4E57"/>
    <w:rsid w:val="00517BFE"/>
    <w:rsid w:val="005B2073"/>
    <w:rsid w:val="005B4DF5"/>
    <w:rsid w:val="005E6A6B"/>
    <w:rsid w:val="00624E61"/>
    <w:rsid w:val="00641CE0"/>
    <w:rsid w:val="00653CFE"/>
    <w:rsid w:val="00661222"/>
    <w:rsid w:val="00667371"/>
    <w:rsid w:val="006712F8"/>
    <w:rsid w:val="00696ED1"/>
    <w:rsid w:val="006C19C5"/>
    <w:rsid w:val="00700907"/>
    <w:rsid w:val="0071737F"/>
    <w:rsid w:val="00720290"/>
    <w:rsid w:val="0081130E"/>
    <w:rsid w:val="0081592C"/>
    <w:rsid w:val="00880A04"/>
    <w:rsid w:val="008A4BF8"/>
    <w:rsid w:val="008C66FE"/>
    <w:rsid w:val="00912EAD"/>
    <w:rsid w:val="00913C10"/>
    <w:rsid w:val="00932F61"/>
    <w:rsid w:val="00996376"/>
    <w:rsid w:val="009A02DC"/>
    <w:rsid w:val="009B4BCD"/>
    <w:rsid w:val="009D6047"/>
    <w:rsid w:val="009F7F10"/>
    <w:rsid w:val="00A34CE5"/>
    <w:rsid w:val="00AF1274"/>
    <w:rsid w:val="00AF397C"/>
    <w:rsid w:val="00B01331"/>
    <w:rsid w:val="00B2063E"/>
    <w:rsid w:val="00B244E9"/>
    <w:rsid w:val="00B54EB4"/>
    <w:rsid w:val="00BB7335"/>
    <w:rsid w:val="00BD0AF6"/>
    <w:rsid w:val="00C11FBC"/>
    <w:rsid w:val="00C6118E"/>
    <w:rsid w:val="00C933AE"/>
    <w:rsid w:val="00CF1242"/>
    <w:rsid w:val="00CF1AD8"/>
    <w:rsid w:val="00D72095"/>
    <w:rsid w:val="00DF6776"/>
    <w:rsid w:val="00E043C8"/>
    <w:rsid w:val="00E232C9"/>
    <w:rsid w:val="00E441D5"/>
    <w:rsid w:val="00EA0E7B"/>
    <w:rsid w:val="00F02C10"/>
    <w:rsid w:val="00F441BE"/>
    <w:rsid w:val="00F9456A"/>
    <w:rsid w:val="00FA356D"/>
    <w:rsid w:val="00FA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2CEA"/>
  <w15:chartTrackingRefBased/>
  <w15:docId w15:val="{EAEF0312-B6A4-42DB-B1B9-7EEB6BC6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2C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Almeida</dc:creator>
  <cp:keywords/>
  <dc:description/>
  <cp:lastModifiedBy>Bia Almeida</cp:lastModifiedBy>
  <cp:revision>70</cp:revision>
  <dcterms:created xsi:type="dcterms:W3CDTF">2018-06-12T18:54:00Z</dcterms:created>
  <dcterms:modified xsi:type="dcterms:W3CDTF">2018-06-13T02:59:00Z</dcterms:modified>
</cp:coreProperties>
</file>