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个人信息维护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物联网11804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徐雨薇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80437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17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_Toc8979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_Toc8979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_Toc31608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1.1登入程序</w:t>
          </w:r>
          <w:r>
            <w:tab/>
          </w:r>
          <w:r>
            <w:fldChar w:fldCharType="begin"/>
          </w:r>
          <w:r>
            <w:instrText xml:space="preserve"> PAGEREF _Toc31608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_Toc27307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1.2主界面</w:t>
          </w:r>
          <w:r>
            <w:tab/>
          </w:r>
          <w:r>
            <w:fldChar w:fldCharType="begin"/>
          </w:r>
          <w:r>
            <w:instrText xml:space="preserve"> PAGEREF _Toc27307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_Toc28060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1.3各项功能</w:t>
          </w:r>
          <w:r>
            <w:tab/>
          </w:r>
          <w:r>
            <w:fldChar w:fldCharType="begin"/>
          </w:r>
          <w:r>
            <w:instrText xml:space="preserve"> PAGEREF _Toc28060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</w:t>
          </w:r>
          <w:r>
            <w:rPr>
              <w:rFonts w:hint="eastAsia" w:ascii="楷体" w:hAnsi="楷体" w:eastAsia="楷体" w:cs="楷体"/>
              <w:szCs w:val="24"/>
            </w:rPr>
            <w:t xml:space="preserve">3.1 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修改手机号码</w:t>
          </w:r>
          <w:r>
            <w:tab/>
          </w:r>
          <w:r>
            <w:fldChar w:fldCharType="begin"/>
          </w:r>
          <w:r>
            <w:instrText xml:space="preserve"> PAGEREF _Toc1568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_Toc24509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1.3.2 修改密保邮箱</w:t>
          </w:r>
          <w:r>
            <w:tab/>
          </w:r>
          <w:r>
            <w:fldChar w:fldCharType="begin"/>
          </w:r>
          <w:r>
            <w:instrText xml:space="preserve"> PAGEREF _Toc24509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_Toc5086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1.3.3 修改头像</w:t>
          </w:r>
          <w:r>
            <w:tab/>
          </w:r>
          <w:r>
            <w:fldChar w:fldCharType="begin"/>
          </w:r>
          <w:r>
            <w:instrText xml:space="preserve"> PAGEREF _Toc5086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_Toc30018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_Toc30018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_Toc21938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2.1用例图</w:t>
          </w:r>
          <w:r>
            <w:tab/>
          </w:r>
          <w:r>
            <w:fldChar w:fldCharType="begin"/>
          </w:r>
          <w:r>
            <w:instrText xml:space="preserve"> PAGEREF _Toc21938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_Toc27634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ER图</w:t>
          </w:r>
          <w:r>
            <w:tab/>
          </w:r>
          <w:r>
            <w:fldChar w:fldCharType="begin"/>
          </w:r>
          <w:r>
            <w:instrText xml:space="preserve"> PAGEREF _Toc27634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_Toc27371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_Toc27371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_Toc7974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UML时序图（Sequence Diagram）</w:t>
          </w:r>
          <w:r>
            <w:tab/>
          </w:r>
          <w:r>
            <w:fldChar w:fldCharType="begin"/>
          </w:r>
          <w:r>
            <w:instrText xml:space="preserve"> PAGEREF _Toc7974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_Toc9407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2.4.1 系统登录</w:t>
          </w:r>
          <w:r>
            <w:tab/>
          </w:r>
          <w:r>
            <w:fldChar w:fldCharType="begin"/>
          </w:r>
          <w:r>
            <w:instrText xml:space="preserve"> PAGEREF _Toc9407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2.5 UML活动图（Activity Diagram）</w:t>
          </w:r>
          <w:r>
            <w:tab/>
          </w:r>
          <w:r>
            <w:fldChar w:fldCharType="begin"/>
          </w:r>
          <w:r>
            <w:instrText xml:space="preserve"> PAGEREF _Toc3019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_Toc4877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2.5.1 登陆</w:t>
          </w:r>
          <w:r>
            <w:tab/>
          </w:r>
          <w:r>
            <w:fldChar w:fldCharType="begin"/>
          </w:r>
          <w:r>
            <w:instrText xml:space="preserve"> PAGEREF _Toc4877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_Toc7234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2.5.2 修改邮箱</w:t>
          </w:r>
          <w:r>
            <w:tab/>
          </w:r>
          <w:r>
            <w:fldChar w:fldCharType="begin"/>
          </w:r>
          <w:r>
            <w:instrText xml:space="preserve"> PAGEREF _Toc7234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_Toc26406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2.5.3 修改手机号</w:t>
          </w:r>
          <w:r>
            <w:tab/>
          </w:r>
          <w:r>
            <w:fldChar w:fldCharType="begin"/>
          </w:r>
          <w:r>
            <w:instrText xml:space="preserve"> PAGEREF _Toc26406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_Toc18596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2.5.4 修改头像</w:t>
          </w:r>
          <w:r>
            <w:tab/>
          </w:r>
          <w:r>
            <w:fldChar w:fldCharType="begin"/>
          </w:r>
          <w:r>
            <w:instrText xml:space="preserve"> PAGEREF _Toc18596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_Toc15512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_Toc15512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_Toc15007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_Toc15007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_Toc2386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_Toc2386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_Toc32659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db.properties文件</w:t>
          </w:r>
          <w:r>
            <w:tab/>
          </w:r>
          <w:r>
            <w:fldChar w:fldCharType="begin"/>
          </w:r>
          <w:r>
            <w:instrText xml:space="preserve"> PAGEREF _Toc32659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_Toc32691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3.2.2 spring-application.xml文件</w:t>
          </w:r>
          <w:r>
            <w:tab/>
          </w:r>
          <w:r>
            <w:fldChar w:fldCharType="begin"/>
          </w:r>
          <w:r>
            <w:instrText xml:space="preserve"> PAGEREF _Toc32691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_Toc30938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3.2.3 spring-mvc.xml文件</w:t>
          </w:r>
          <w:r>
            <w:tab/>
          </w:r>
          <w:r>
            <w:fldChar w:fldCharType="begin"/>
          </w:r>
          <w:r>
            <w:instrText xml:space="preserve"> PAGEREF _Toc30938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_Toc31294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3.2.4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mybatis.xml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_Toc31294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_Toc25399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tab/>
          </w:r>
          <w:r>
            <w:fldChar w:fldCharType="begin"/>
          </w:r>
          <w:r>
            <w:instrText xml:space="preserve"> PAGEREF _Toc25399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_Toc1485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3.3.1 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VO类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User.java</w:t>
          </w:r>
          <w:r>
            <w:tab/>
          </w:r>
          <w:r>
            <w:fldChar w:fldCharType="begin"/>
          </w:r>
          <w:r>
            <w:instrText xml:space="preserve"> PAGEREF _Toc1485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_Toc22196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3.3.2 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VO类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UserInfo.java</w:t>
          </w:r>
          <w:r>
            <w:tab/>
          </w:r>
          <w:r>
            <w:fldChar w:fldCharType="begin"/>
          </w:r>
          <w:r>
            <w:instrText xml:space="preserve"> PAGEREF _Toc22196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_Toc1655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DAO接口类</w:t>
          </w:r>
          <w:r>
            <w:tab/>
          </w:r>
          <w:r>
            <w:fldChar w:fldCharType="begin"/>
          </w:r>
          <w:r>
            <w:instrText xml:space="preserve"> PAGEREF _Toc1655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_Toc27256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3.4.1 DAO接口类UserDAO.java</w:t>
          </w:r>
          <w:r>
            <w:tab/>
          </w:r>
          <w:r>
            <w:fldChar w:fldCharType="begin"/>
          </w:r>
          <w:r>
            <w:instrText xml:space="preserve"> PAGEREF _Toc27256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_Toc5252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3.4.2 DAO接口类UserDAO.java</w:t>
          </w:r>
          <w:r>
            <w:tab/>
          </w:r>
          <w:r>
            <w:fldChar w:fldCharType="begin"/>
          </w:r>
          <w:r>
            <w:instrText xml:space="preserve"> PAGEREF _Toc5252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_Toc17509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3.5Controller控制类</w:t>
          </w:r>
          <w:r>
            <w:tab/>
          </w:r>
          <w:r>
            <w:fldChar w:fldCharType="begin"/>
          </w:r>
          <w:r>
            <w:instrText xml:space="preserve"> PAGEREF _Toc17509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_Toc23076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3.5.1 Controller控制类UserController.java</w:t>
          </w:r>
          <w:r>
            <w:tab/>
          </w:r>
          <w:r>
            <w:fldChar w:fldCharType="begin"/>
          </w:r>
          <w:r>
            <w:instrText xml:space="preserve"> PAGEREF _Toc23076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_Toc23157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3.5.2 Controller控制类UserInfoControler.java</w:t>
          </w:r>
          <w:r>
            <w:tab/>
          </w:r>
          <w:r>
            <w:fldChar w:fldCharType="begin"/>
          </w:r>
          <w:r>
            <w:instrText xml:space="preserve"> PAGEREF _Toc23157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_Toc16326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Service服务层UserService.java</w:t>
          </w:r>
          <w:r>
            <w:tab/>
          </w:r>
          <w:r>
            <w:fldChar w:fldCharType="begin"/>
          </w:r>
          <w:r>
            <w:instrText xml:space="preserve"> PAGEREF _Toc16326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_Toc7219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3.6.1 Service服务层UserService.java</w:t>
          </w:r>
          <w:r>
            <w:tab/>
          </w:r>
          <w:r>
            <w:fldChar w:fldCharType="begin"/>
          </w:r>
          <w:r>
            <w:instrText xml:space="preserve"> PAGEREF _Toc7219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firstLine="420" w:firstLineChars="200"/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_Toc25667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kern w:val="2"/>
              <w:szCs w:val="24"/>
              <w:lang w:val="en-US" w:eastAsia="zh-CN" w:bidi="ar-SA"/>
            </w:rPr>
            <w:t>3.6.2 Service服务层UserInfoService.java</w:t>
          </w:r>
          <w:r>
            <w:tab/>
          </w:r>
          <w:r>
            <w:fldChar w:fldCharType="begin"/>
          </w:r>
          <w:r>
            <w:instrText xml:space="preserve"> PAGEREF _Toc25667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_Toc11454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前端页面代码</w:t>
          </w:r>
          <w:r>
            <w:tab/>
          </w:r>
          <w:r>
            <w:fldChar w:fldCharType="begin"/>
          </w:r>
          <w:r>
            <w:instrText xml:space="preserve"> PAGEREF _Toc11454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_Toc1846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系统总结</w:t>
          </w:r>
          <w:r>
            <w:tab/>
          </w:r>
          <w:r>
            <w:fldChar w:fldCharType="begin"/>
          </w:r>
          <w:r>
            <w:instrText xml:space="preserve"> PAGEREF _Toc1846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bookmarkStart w:id="43" w:name="_GoBack"/>
      <w:bookmarkEnd w:id="43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8979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设计一个人信息维护，</w:t>
      </w:r>
      <w:r>
        <w:rPr>
          <w:rFonts w:hint="eastAsia"/>
        </w:rPr>
        <w:t>实现个人信息的显示与相关信息的修改功能（修改头像，手机，密保邮箱），登录历史信息的表格显示。登录历史信息与个人信息来自于数据库。</w:t>
      </w:r>
      <w:r>
        <w:rPr>
          <w:rFonts w:hint="eastAsia"/>
          <w:sz w:val="21"/>
          <w:szCs w:val="21"/>
        </w:rPr>
        <w:t>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eastAsia="黑体"/>
          <w:sz w:val="28"/>
          <w:szCs w:val="28"/>
          <w:lang w:val="en-US" w:eastAsia="zh-CN"/>
        </w:rPr>
      </w:pPr>
      <w:bookmarkStart w:id="1" w:name="_Toc31608"/>
      <w:r>
        <w:rPr>
          <w:rFonts w:hint="eastAsia"/>
          <w:sz w:val="28"/>
          <w:szCs w:val="28"/>
          <w:lang w:val="en-US" w:eastAsia="zh-CN"/>
        </w:rPr>
        <w:t>1.1登入程序</w:t>
      </w:r>
      <w:bookmarkEnd w:id="1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Cs w:val="21"/>
        </w:rPr>
        <w:t>主</w:t>
      </w:r>
      <w:r>
        <w:rPr>
          <w:rFonts w:hint="eastAsia"/>
          <w:sz w:val="21"/>
          <w:szCs w:val="21"/>
        </w:rPr>
        <w:t>显示个人信息维护</w:t>
      </w:r>
      <w:r>
        <w:rPr>
          <w:rFonts w:hint="eastAsia"/>
          <w:sz w:val="21"/>
          <w:szCs w:val="21"/>
          <w:lang w:val="en-US" w:eastAsia="zh-CN"/>
        </w:rPr>
        <w:t>界面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右边显示登入历史信息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  <w:lang w:val="en-US" w:eastAsia="zh-CN"/>
        </w:rPr>
        <w:t>左边有3个是可以修改的按键、</w:t>
      </w:r>
      <w:r>
        <w:rPr>
          <w:rFonts w:hint="eastAsia"/>
        </w:rPr>
        <w:t>修改头像</w:t>
      </w:r>
      <w:r>
        <w:rPr>
          <w:rFonts w:hint="eastAsia"/>
          <w:lang w:val="en-US" w:eastAsia="zh-CN"/>
        </w:rPr>
        <w:t>图片</w:t>
      </w:r>
      <w:r>
        <w:rPr>
          <w:rFonts w:hint="eastAsia"/>
          <w:sz w:val="21"/>
          <w:szCs w:val="21"/>
          <w:lang w:val="en-US" w:eastAsia="zh-CN"/>
        </w:rPr>
        <w:t>和手机号码、</w:t>
      </w:r>
      <w:r>
        <w:rPr>
          <w:rFonts w:hint="eastAsia"/>
        </w:rPr>
        <w:t>密保邮箱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27307"/>
      <w:r>
        <w:rPr>
          <w:rFonts w:hint="eastAsia"/>
          <w:sz w:val="28"/>
          <w:szCs w:val="28"/>
          <w:lang w:val="en-US" w:eastAsia="zh-CN"/>
        </w:rPr>
        <w:t>1.2主界面</w:t>
      </w:r>
      <w:bookmarkEnd w:id="2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  <w:lang w:val="en-US" w:eastAsia="zh-CN"/>
        </w:rPr>
        <w:t>index.html里面设置了直接登入，所以程序里面直接</w:t>
      </w:r>
      <w:r>
        <w:rPr>
          <w:rFonts w:hint="eastAsia"/>
          <w:sz w:val="21"/>
          <w:szCs w:val="21"/>
        </w:rPr>
        <w:t>进入主界面，如下</w:t>
      </w:r>
      <w:r>
        <w:rPr>
          <w:rFonts w:hint="eastAsia"/>
          <w:sz w:val="21"/>
          <w:szCs w:val="21"/>
          <w:lang w:val="en-US" w:eastAsia="zh-CN"/>
        </w:rPr>
        <w:t>图1.1</w:t>
      </w:r>
      <w:r>
        <w:rPr>
          <w:rFonts w:hint="eastAsia"/>
          <w:sz w:val="21"/>
          <w:szCs w:val="21"/>
        </w:rPr>
        <w:t>：</w:t>
      </w:r>
    </w:p>
    <w:p>
      <w:pPr>
        <w:jc w:val="center"/>
      </w:pPr>
      <w:r>
        <w:drawing>
          <wp:inline distT="0" distB="0" distL="114300" distR="114300">
            <wp:extent cx="5067300" cy="285242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3844" b="104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图1.1主界面</w:t>
      </w:r>
      <w:r>
        <w:rPr>
          <w:rFonts w:hint="eastAsia"/>
          <w:sz w:val="21"/>
          <w:szCs w:val="21"/>
        </w:rPr>
        <w:t>个人信息维护</w:t>
      </w:r>
      <w:r>
        <w:rPr>
          <w:rFonts w:hint="eastAsia"/>
          <w:sz w:val="21"/>
          <w:szCs w:val="21"/>
          <w:lang w:val="en-US" w:eastAsia="zh-CN"/>
        </w:rPr>
        <w:t>界面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28060"/>
      <w:r>
        <w:rPr>
          <w:rFonts w:hint="eastAsia"/>
          <w:sz w:val="28"/>
          <w:szCs w:val="28"/>
          <w:lang w:val="en-US" w:eastAsia="zh-CN"/>
        </w:rPr>
        <w:t>1.3各项功能</w:t>
      </w:r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4" w:name="_Toc156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</w:t>
      </w:r>
      <w:r>
        <w:rPr>
          <w:rFonts w:hint="eastAsia" w:ascii="楷体" w:hAnsi="楷体" w:eastAsia="楷体" w:cs="楷体"/>
          <w:sz w:val="24"/>
          <w:szCs w:val="24"/>
        </w:rPr>
        <w:t xml:space="preserve">3.1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修改手机号码</w:t>
      </w:r>
      <w:bookmarkEnd w:id="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点击界面上手机后面的修改，出现提示框，修改手机号之后会出现修改成功的提示框，同时界面上的手机号也更换了。如图1.2所示：</w:t>
      </w:r>
    </w:p>
    <w:p>
      <w:pPr>
        <w:jc w:val="center"/>
      </w:pPr>
      <w:r>
        <w:drawing>
          <wp:inline distT="0" distB="0" distL="114300" distR="114300">
            <wp:extent cx="3079750" cy="2113915"/>
            <wp:effectExtent l="0" t="0" r="1397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8956" t="4076" r="11405" b="9211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图1.2修改手机号码成功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5" w:name="_Toc2450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1.3.2 修改密保邮箱</w:t>
      </w:r>
      <w:bookmarkEnd w:id="5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点击界面上密保邮箱</w:t>
      </w:r>
      <w:r>
        <w:rPr>
          <w:rFonts w:hint="eastAsia"/>
          <w:sz w:val="21"/>
          <w:szCs w:val="21"/>
          <w:lang w:val="en-US" w:eastAsia="zh-CN"/>
        </w:rPr>
        <w:t>的修改，出现提示框，修改密保邮箱之后会出现修改成功的提示框，同时界面上的密保邮箱也更换了。如图1.3所示：</w:t>
      </w:r>
    </w:p>
    <w:p>
      <w:pPr>
        <w:jc w:val="center"/>
      </w:pPr>
      <w:r>
        <w:drawing>
          <wp:inline distT="0" distB="0" distL="114300" distR="114300">
            <wp:extent cx="3855720" cy="195072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图1.3修改</w:t>
      </w:r>
      <w:r>
        <w:rPr>
          <w:rFonts w:hint="eastAsia"/>
          <w:sz w:val="21"/>
          <w:szCs w:val="21"/>
          <w:lang w:val="en-US" w:eastAsia="zh-CN"/>
        </w:rPr>
        <w:t>密保邮箱成功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6" w:name="_Toc508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1.3.3 修改头像</w:t>
      </w:r>
      <w:bookmarkEnd w:id="6"/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点击界面上图像旁边的修改，出现提示框，更改图片之后会出现修改成功的提示框，同时界面上的头像图片也更换了，但是由于技术不达标这项功能没有完成。</w:t>
      </w:r>
    </w:p>
    <w:p>
      <w:p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1.3.4 登录历史信息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登录历史信息，采用了mysql。其表单userinfo.sql 如图1.4所示：</w:t>
      </w:r>
    </w:p>
    <w:p>
      <w:pPr>
        <w:jc w:val="center"/>
      </w:pPr>
      <w:r>
        <w:drawing>
          <wp:inline distT="0" distB="0" distL="114300" distR="114300">
            <wp:extent cx="3456940" cy="800100"/>
            <wp:effectExtent l="0" t="0" r="254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图1.4 </w:t>
      </w:r>
      <w:r>
        <w:rPr>
          <w:rFonts w:hint="eastAsia"/>
          <w:sz w:val="21"/>
          <w:szCs w:val="21"/>
          <w:lang w:val="en-US" w:eastAsia="zh-CN"/>
        </w:rPr>
        <w:t>userinfo.sql表单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300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26033"/>
      <w:bookmarkStart w:id="9" w:name="_Toc21938"/>
      <w:r>
        <w:rPr>
          <w:rFonts w:hint="eastAsia"/>
          <w:sz w:val="28"/>
          <w:szCs w:val="28"/>
          <w:lang w:val="en-US" w:eastAsia="zh-CN"/>
        </w:rPr>
        <w:t>2.1用例图</w:t>
      </w:r>
      <w:bookmarkEnd w:id="8"/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10" w:name="_Toc27839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其个人信息维护用例如下图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2.1：</w:t>
      </w:r>
      <w:bookmarkEnd w:id="10"/>
    </w:p>
    <w:p>
      <w:pPr>
        <w:jc w:val="center"/>
      </w:pPr>
      <w:r>
        <w:drawing>
          <wp:inline distT="0" distB="0" distL="114300" distR="114300">
            <wp:extent cx="2469515" cy="2178685"/>
            <wp:effectExtent l="0" t="0" r="14605" b="63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图2.1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个人信息维护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功能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27634"/>
      <w:r>
        <w:rPr>
          <w:rFonts w:hint="eastAsia"/>
          <w:sz w:val="28"/>
          <w:szCs w:val="28"/>
          <w:lang w:val="en-US" w:eastAsia="zh-CN"/>
        </w:rPr>
        <w:t>2.2 ER图</w:t>
      </w:r>
      <w:bookmarkEnd w:id="1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</w:pPr>
      <w:bookmarkStart w:id="12" w:name="_Toc28652"/>
      <w:bookmarkStart w:id="13" w:name="_Toc6394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MySQL数据库，有2个表单。user.sql个人信息修改表单用于保存用户、密码、手机邮箱、与图片，userinfo.sql登录历史信息表单如下图2.1所示：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819775" cy="1718310"/>
            <wp:effectExtent l="0" t="0" r="1905" b="38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图2.1数据库表单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4" w:name="_Toc27371"/>
      <w:r>
        <w:rPr>
          <w:rFonts w:hint="eastAsia"/>
          <w:sz w:val="28"/>
          <w:szCs w:val="28"/>
          <w:lang w:val="en-US" w:eastAsia="zh-CN"/>
        </w:rPr>
        <w:t>2.3 UML类图（Class Diagram）</w:t>
      </w:r>
      <w:bookmarkEnd w:id="1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对于用户功能模块，共设计如下4个类。</w:t>
      </w:r>
    </w:p>
    <w:p>
      <w:pPr>
        <w:numPr>
          <w:ilvl w:val="0"/>
          <w:numId w:val="1"/>
        </w:numPr>
      </w:pPr>
      <w:r>
        <w:t>数据库连接类</w:t>
      </w:r>
      <w:r>
        <w:rPr>
          <w:rFonts w:hint="eastAsia"/>
          <w:lang w:val="en-US" w:eastAsia="zh-CN"/>
        </w:rPr>
        <w:t>db.properties</w:t>
      </w:r>
      <w:r>
        <w:t>：连接数据库并获取连接对象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VO实体类</w:t>
      </w:r>
      <w:r>
        <w:rPr>
          <w:rFonts w:hint="eastAsia"/>
          <w:lang w:val="en-US" w:eastAsia="zh-CN"/>
        </w:rPr>
        <w:t>User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hint="eastAsia"/>
          <w:lang w:val="en-US" w:eastAsia="zh-CN"/>
        </w:rPr>
        <w:t>主要由属性，Integer,String方法组成，VO类中的属性与表中的字段相对应，每一个VO类的对象都表示表中的每一条记录。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DAO接口</w:t>
      </w:r>
      <w:r>
        <w:rPr>
          <w:rFonts w:hint="eastAsia"/>
          <w:lang w:val="en-US" w:eastAsia="zh-CN"/>
        </w:rPr>
        <w:t>UserDAO：主要定义操作的接口，定义一系列数据库的原子性操作，例如增删改等。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DAO实现类UserInfoDao</w:t>
      </w:r>
      <w:r>
        <w:rPr>
          <w:rFonts w:hint="eastAsia"/>
          <w:lang w:val="en-US" w:eastAsia="zh-CN"/>
        </w:rPr>
        <w:t>l：DAO接口的真实实现类，主要完成具体数据库操作，但不负责数据库的打开和关闭。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业务逻辑实现类</w:t>
      </w:r>
      <w:r>
        <w:rPr>
          <w:rFonts w:hint="eastAsia"/>
          <w:lang w:val="en-US" w:eastAsia="zh-CN"/>
        </w:rPr>
        <w:t>UserService：对于数据层的原子操作进行整合。还要负责数据库的打开与关闭（不管是否出异常，数据库都要关闭）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各类的结构及类之间的关系如图2-2所示：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9360" cy="2428240"/>
            <wp:effectExtent l="0" t="0" r="10160" b="10160"/>
            <wp:docPr id="364" name="图片 364" descr="未命名表单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未命名表单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5" w:name="_Toc7974"/>
      <w:r>
        <w:rPr>
          <w:rFonts w:hint="eastAsia"/>
          <w:sz w:val="28"/>
          <w:szCs w:val="28"/>
          <w:lang w:val="en-US" w:eastAsia="zh-CN"/>
        </w:rPr>
        <w:t>2.4 UML时序图（Sequence Diagram）</w:t>
      </w:r>
      <w:bookmarkEnd w:id="1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6" w:name="_Toc940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2.4.1 系统登录</w:t>
      </w:r>
      <w:bookmarkEnd w:id="16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59960" cy="2611120"/>
            <wp:effectExtent l="0" t="0" r="10160" b="10160"/>
            <wp:docPr id="3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lang w:val="en-US" w:eastAsia="zh-CN"/>
        </w:rPr>
        <w:t>图2.3时序图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7" w:name="_Toc3019"/>
      <w:r>
        <w:rPr>
          <w:rFonts w:hint="eastAsia"/>
          <w:sz w:val="28"/>
          <w:szCs w:val="28"/>
          <w:lang w:val="en-US" w:eastAsia="zh-CN"/>
        </w:rPr>
        <w:t>2.5 UML活动图（Activity Diagram）</w:t>
      </w:r>
      <w:bookmarkEnd w:id="1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8" w:name="_Toc487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2.5.1 登陆</w:t>
      </w:r>
      <w:bookmarkEnd w:id="18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71800" cy="1790065"/>
            <wp:effectExtent l="0" t="0" r="0" b="825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图2-4 登入界面活动图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9" w:name="_Toc723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2.5.2 修改邮箱</w:t>
      </w:r>
      <w:bookmarkEnd w:id="19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463675" cy="1661160"/>
            <wp:effectExtent l="0" t="0" r="14605" b="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图2-5 修改邮箱界面活动图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en-US" w:eastAsia="zh-CN"/>
        </w:rPr>
      </w:pPr>
      <w:bookmarkStart w:id="20" w:name="_Toc2640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2.5.3 修改手机号</w:t>
      </w:r>
      <w:bookmarkEnd w:id="20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393825" cy="1885315"/>
            <wp:effectExtent l="0" t="0" r="8255" b="444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rcRect l="20652" t="3163" r="9601" b="1825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lang w:val="en-US" w:eastAsia="zh-CN"/>
        </w:rPr>
        <w:t>图2-6 修改手机号界面活动图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</w:pPr>
      <w:bookmarkStart w:id="21" w:name="_Toc1859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2.5.4 修改头像</w:t>
      </w:r>
      <w:bookmarkEnd w:id="21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146810" cy="1628775"/>
            <wp:effectExtent l="0" t="0" r="11430" b="190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rcRect l="15931" t="5751" r="10294" b="3195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图2-7 修改头像界面活动图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2" w:name="_Toc15512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2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3" w:name="_Toc15007"/>
      <w:r>
        <w:rPr>
          <w:rFonts w:hint="eastAsia"/>
          <w:sz w:val="28"/>
          <w:szCs w:val="28"/>
          <w:lang w:val="en-US" w:eastAsia="zh-CN"/>
        </w:rPr>
        <w:t>3.1 项目结构</w:t>
      </w:r>
      <w:bookmarkEnd w:id="23"/>
    </w:p>
    <w:p>
      <w:pPr>
        <w:jc w:val="center"/>
      </w:pPr>
      <w:r>
        <w:drawing>
          <wp:inline distT="0" distB="0" distL="114300" distR="114300">
            <wp:extent cx="4533900" cy="294132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图3.1项目结构图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4" w:name="_Toc2386"/>
      <w:r>
        <w:rPr>
          <w:rFonts w:hint="eastAsia"/>
          <w:sz w:val="28"/>
          <w:szCs w:val="28"/>
          <w:lang w:val="en-US" w:eastAsia="zh-CN"/>
        </w:rPr>
        <w:t>3.2 配置文件</w:t>
      </w:r>
      <w:bookmarkEnd w:id="2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Folder，名为resources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5" w:name="_Toc3265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db.properties文件</w:t>
      </w:r>
      <w:bookmarkEnd w:id="25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jdbc.driver=com.mysql.jdbc.Driver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jdbc.url=jdbc:mysql://127.0.0.1/xyw?characterEncoding=utf-8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jdbc.username=root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jdbc.password=123456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6" w:name="_Toc3269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spring-application.xml文件</w:t>
      </w:r>
      <w:bookmarkEnd w:id="26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开启注解扫描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&lt;?xml version="1.0" encoding="UTF-8" ?&gt;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&lt;beans xmlns="http://www.springframework.org/schema/beans"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xmlns:p="http://www.springframework.org/schema/p"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xmlns:xsi="http://www.w3.org/2001/XMLSchema-instance"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xmlns:context="http://www.springframework.org/schema/context"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xmlns:aop="http://www.springframework.org/schema/aop"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xmlns:tx="http://www.springframework.org/schema/tx"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xsi:schemaLocation="http://www.springframework.org/schema/beans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http://www.springframework.org/schema/beans/spring-beans.xsd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http://www.springframework.org/schema/context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http://www.springframework.org/schema/context/spring-context.xsd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http://www.springframework.org/schema/aop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http://www.springframework.org/schema/aop/spring-aop.xsd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http://www.springframework.org/schema/tx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http://www.springframework.org/schema/tx/spring-tx.xsd"&gt;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&lt;!--注解扫描--&gt;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&lt;context:component-scan base-package="xyw"&gt;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&lt;context:exclude-filter type="annotation"                               expression="org.springframework.stereotype.Controller"/&gt;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&lt;/context:component-scan&gt;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&lt;context:property-placeholder location="classpath:db.properties"/&gt;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&lt;!--连接池--&gt;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&lt;bean id="dataSource" class="com.alibaba.druid.pool.DruidDataSource"&gt;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&lt;property name="driverClassName" value="${jdbc.driver}"/&gt;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&lt;property name="url" value="${jdbc.url}"/&gt;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&lt;property name="username" value="${jdbc.username}"/&gt;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&lt;property name="password" value="${jdbc.password}"/&gt;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&lt;!--Mybatis工厂--&gt;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&lt;bean id="sqlSessionFactory" class="org.mybatis.spring.SqlSessionFactoryBean"&gt;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&lt;property name="dataSource" ref="dataSource"/&gt;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&lt;property name="configLocation" value="classpath:mybatis.xml"/&gt;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&lt;property name="mapperLocations" value="classpath:dao/*.xml"/&gt;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&lt;!--配置Mapper扫描--&gt;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&lt;bean class="org.mybatis.spring.mapper.MapperScannerConfigurer"&gt;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&lt;property name="basePackage" value="xyw.dao"/&gt;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&lt;/bean&gt;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&lt;/beans&gt;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27" w:name="_Toc3093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3.2.3 spring-mvc.xml文件</w:t>
      </w:r>
      <w:bookmarkEnd w:id="27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开启注解扫描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>&lt;?xml version="1.0" encoding="UTF-8"?&gt;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>&lt;beans xmlns="http://www.springframework.org/schema/beans"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xmlns:p="http://www.springframework.org/schema/p"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xmlns:xsi="http://www.w3.org/2001/XMLSchema-instance"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xmlns:context="http://www.springframework.org/schema/context"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xmlns:aop="http://www.springframework.org/schema/aop"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xmlns:mvc="http://www.springframework.org/schema/mvc"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xmlns:tx="http://www.springframework.org/schema/tx"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xsi:schemaLocation="http://www.springframework.org/schema/beans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http://www.springframework.org/schema/beans/spring-beans.xsd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http://www.springframework.org/schema/context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http://www.springframework.org/schema/context/spring-context.xsd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http://www.springframework.org/schema/aop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http://www.springframework.org/schema/aop/spring-aop.xsd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http://www.springframework.org/schema/mvc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http://www.springframework.org/schema/mvc/spring-mvc-4.0.xsd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http://www.springframework.org/schema/tx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http://www.springframework.org/schema/tx/spring-tx.xsd"&gt;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&lt;!--开启注解扫描--&gt;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&lt;context:component-scan base-package="xyw"&gt;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&lt;!--只扫描控制器--&gt;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    &lt;context:include-filter type="annotation" expression="org.springframework.stereotype.Controller"/&gt;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&lt;/context:component-scan&gt;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&lt;mvc:default-servlet-handler/&gt;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&lt;mvc:annotation-driven/&gt;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&lt;/beans&gt;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8" w:name="_Toc3129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3.2.4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mybatis.xml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打印sql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&lt;?xml version="1.0" encoding="UTF-8" ?&gt;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&lt;!DOCTYPE configuration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PUBLIC "-//mybatis.org//DTD Config 3.0//EN"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"http://mybatis.org/dtd/mybatis-3-config.dtd"&gt;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&lt;configuration&gt;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&lt;!--打印sql--&gt;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&lt;settings&gt;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&lt;setting name="logImpl" value="STDOUT_LOGGING"/&gt;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&lt;/settings&gt;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&lt;typeAliases&gt;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&lt;!--包扫描--&gt;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&lt;package name="xyw.vo"/&gt;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&lt;/typeAliases&gt;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&lt;/configuration&gt;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9" w:name="_Toc25399"/>
      <w:r>
        <w:rPr>
          <w:rFonts w:hint="eastAsia"/>
          <w:sz w:val="28"/>
          <w:szCs w:val="28"/>
          <w:lang w:val="en-US" w:eastAsia="zh-CN"/>
        </w:rPr>
        <w:t xml:space="preserve">3.3 </w:t>
      </w:r>
      <w:r>
        <w:rPr>
          <w:rFonts w:hint="default"/>
          <w:sz w:val="28"/>
          <w:szCs w:val="28"/>
          <w:lang w:val="en-US" w:eastAsia="zh-CN"/>
        </w:rPr>
        <w:t>VO类</w:t>
      </w:r>
      <w:bookmarkEnd w:id="2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30" w:name="_Toc148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3.3.1 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VO类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User.java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显示表单登入用户信息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public class User {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private Integer id;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private String username;// 用户名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private String password;// 密码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private String email;// 邮箱</w:t>
      </w:r>
    </w:p>
    <w:p>
      <w:pPr>
        <w:shd w:val="clear" w:color="auto" w:fill="FEF2CC" w:themeFill="accent4" w:themeFillTint="32"/>
        <w:ind w:firstLine="36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private String phone;// 手机号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private String image;// 头像地址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31" w:name="_Toc2219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3.3.2 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VO类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UserInfo.java</w:t>
      </w:r>
      <w:bookmarkEnd w:id="31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显示登入历史信息的表单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>public class UserInfo {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private Integer id;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// 登录时间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private String date;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// 登录ip地址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private String ipaddr;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// 浏览器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private String browser;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// 登录方式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private String way;</w:t>
      </w:r>
    </w:p>
    <w:p>
      <w:pPr>
        <w:shd w:val="clear" w:color="auto" w:fill="FEF2CC" w:themeFill="accent4" w:themeFillTint="32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    // 设备</w:t>
      </w:r>
    </w:p>
    <w:p>
      <w:pPr>
        <w:shd w:val="clear" w:color="auto" w:fill="FEF2CC" w:themeFill="accent4" w:themeFillTint="32"/>
        <w:ind w:firstLine="360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>private String equipment;</w:t>
      </w:r>
    </w:p>
    <w:p>
      <w:pPr>
        <w:shd w:val="clear" w:color="auto" w:fill="FEF2CC" w:themeFill="accent4" w:themeFillTint="32"/>
        <w:ind w:firstLine="360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>// 用户id</w:t>
      </w:r>
    </w:p>
    <w:p>
      <w:pPr>
        <w:shd w:val="clear" w:color="auto" w:fill="FEF2CC" w:themeFill="accent4" w:themeFillTint="32"/>
        <w:ind w:firstLine="360"/>
        <w:jc w:val="left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 xml:space="preserve">private Integer uid; </w:t>
      </w:r>
    </w:p>
    <w:p>
      <w:pPr>
        <w:shd w:val="clear" w:color="auto" w:fill="FEF2CC" w:themeFill="accent4" w:themeFillTint="32"/>
        <w:ind w:firstLine="360"/>
        <w:jc w:val="left"/>
        <w:rPr>
          <w:rFonts w:hint="default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2" w:name="_Toc1655"/>
      <w:r>
        <w:rPr>
          <w:rFonts w:hint="eastAsia"/>
          <w:sz w:val="28"/>
          <w:szCs w:val="28"/>
          <w:lang w:val="en-US" w:eastAsia="zh-CN"/>
        </w:rPr>
        <w:t>3.4 DAO接口类</w:t>
      </w:r>
      <w:bookmarkEnd w:id="3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33" w:name="_Toc27256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3.4.1 DAO接口类UserDAO.java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登入后，对手机号码与邮箱进行修改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>public interface UserDao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// 登录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User loginUser(User user);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// 修改用户手机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int updatePhone(User user);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// 修改邮箱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int updateEmail(User user);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34" w:name="_Toc5252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3.4.2 DAO接口类UserDAO.java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登入后，显示登入历史信息。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>public interface UserInfoDao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List&lt;UserInfo&gt; queryAll();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 xml:space="preserve">    UserInfo queryByUid(Integer uid);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5" w:name="_Toc17509"/>
      <w:r>
        <w:rPr>
          <w:rFonts w:hint="eastAsia"/>
          <w:sz w:val="28"/>
          <w:szCs w:val="28"/>
          <w:lang w:val="en-US" w:eastAsia="zh-CN"/>
        </w:rPr>
        <w:t>3.5Controller控制类</w:t>
      </w:r>
      <w:bookmarkEnd w:id="3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bookmarkStart w:id="36" w:name="_Toc23076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3.5.1 Controller控制类</w:t>
      </w:r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UserController.java</w:t>
      </w:r>
      <w:bookmarkEnd w:id="36"/>
    </w:p>
    <w:p>
      <w:p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控制器实现登入，修改电话，修改邮箱功能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public class UserController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@Autowired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ind w:firstLine="36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private UserService userService;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@RequestMapping("/loginUser")// 登录功能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@ResponseBody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public User loginUser(User user){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    User newUser = userService.loginUser(user);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    return newUser;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}  // 修改电话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@RequestMapping("updatePhone")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@ResponseBody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public int updatePhone(User user){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    return userService.updatePhone(user);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}  // 修改邮箱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@RequestMapping("updateEmail")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@ResponseBody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public int updateEmail(User user){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    return userService.updateEmail(user);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bookmarkStart w:id="37" w:name="_Toc23157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3.5.2 Controller控制类UserInfoControler.java</w:t>
      </w:r>
      <w:bookmarkEnd w:id="37"/>
    </w:p>
    <w:p>
      <w:p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控制器查询使用信息与显示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public class UserInfoControler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@Autowired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private UserInfoService userInfoService;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// 查询所有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@RequestMapping("/queryAll")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@ResponseBody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public List&lt;UserInfo&gt; queryAll(){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    List&lt;UserInfo&gt; userInfos = userInfoService.queryAll();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    return userInfos;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// 根据userId查询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@RequestMapping("/queryByUid")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@ResponseBody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public UserInfo queryByUid(Integer uid){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    UserInfo userInfo = userInfoService.queryByUid(uid);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    return userInfo;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 xml:space="preserve">    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sz w:val="18"/>
          <w:szCs w:val="18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8" w:name="_Toc16326"/>
      <w:r>
        <w:rPr>
          <w:rFonts w:hint="eastAsia"/>
          <w:sz w:val="28"/>
          <w:szCs w:val="28"/>
          <w:lang w:val="en-US" w:eastAsia="zh-CN"/>
        </w:rPr>
        <w:t>3.6 Service服务层UserService.java</w:t>
      </w:r>
      <w:bookmarkEnd w:id="3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bookmarkStart w:id="39" w:name="_Toc7219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3.6.1 Service服务层UserService.java</w:t>
      </w:r>
      <w:bookmarkEnd w:id="39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Service查询所有登录，手机，邮箱信息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ppublic class UserService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@Autowired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private UserDao userDao;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public User loginUser(User user)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    User newUser = userDao.loginUser(user);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    return newUser;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public int updatePhone(User user)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    return userDao.updatePhone(user);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public int updateEmail(User user)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    return userDao.updateEmail(user);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bookmarkStart w:id="40" w:name="_Toc25667"/>
      <w: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  <w:t>3.6.2 Service服务层UserInfoService.java</w:t>
      </w:r>
      <w:bookmarkEnd w:id="40"/>
    </w:p>
    <w:p>
      <w:pPr>
        <w:rPr>
          <w:rFonts w:hint="eastAsia" w:ascii="楷体" w:hAnsi="楷体" w:eastAsia="楷体" w:cs="楷体"/>
          <w:b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 xml:space="preserve"> Service查询所有历史登录记录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public class UserInfoService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@Autowired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private UserInfoDao userInfoDao;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// 查询所有登录记录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public List&lt;UserInfo&gt; queryAll()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List&lt;UserInfo&gt; userInfos = userInfoDao.queryAll();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return userInfos;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// 根据uid查询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public UserInfo queryByUid(Integer uid)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UserInfo userInfo = userInfoDao.queryByUid(uid);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return userInfo;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41" w:name="_Toc11454"/>
      <w:r>
        <w:rPr>
          <w:rFonts w:hint="eastAsia"/>
          <w:sz w:val="28"/>
          <w:szCs w:val="28"/>
          <w:lang w:val="en-US" w:eastAsia="zh-CN"/>
        </w:rPr>
        <w:t>3.7 前端页面代码</w:t>
      </w:r>
      <w:bookmarkEnd w:id="41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&lt;html lang="en" xmlns:v-on="http://www.w3.org/1999/xhtml"&gt;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&lt;meta charset="UTF-8"&gt;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&lt;title&gt;Title&lt;/title&gt;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&lt;link rel="stylesheet" href="bootstrap/css/bootstrap.min.css"&gt;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&lt;link rel="stylesheet" href="/css/index.css"&gt;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&lt;script type="text/javascript" src="./js/jquery-3.4.1.min.js"&gt;&lt;/script&gt;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&lt;script type="text/javascript" src="./js/vue.js"&gt;&lt;/script&gt;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&lt;script type="text/javascript" src="bootstrap/js/bootstrap.min.js"&gt;&lt;/script&gt;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&lt;div id="app"&gt;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&lt;!--左边的Div--&gt;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&lt;div id="leftDiv"&gt;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&lt;span&gt;&lt;img :src="user.image" style="width: 100px; height: 100px"&gt;&lt;/span&gt;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&lt;div id="headerDiv"&gt;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&lt;p&gt;{{user.username}}&lt;/p&gt;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&lt;p&gt;&lt;a href="#"&gt;修改头像&lt;/a&gt; &lt;/p&gt;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&lt;p&gt;最近一次敏感操作&lt;/p&gt;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&lt;p&gt;2020-12-15 14:23:43 账号关联微信账号&lt;/p&gt;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&lt;a href="#"&gt;查看更多&lt;/a&gt;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&lt;h3&gt;快速通道&lt;/h3&gt;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&lt;div class="list-group"&gt;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&lt;button type="button" class="list-group-item"&gt;修改密码&lt;/button&gt;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&lt;button type="button" class="list-group-item"&gt;手机:{{user.phone}} &lt;a href="#" v-on:click="update(0)"&gt;修改&lt;/a&gt;&lt;/button&gt;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&lt;button type="button" class="list-group-item"&gt;密保邮箱：{{user.email}}&lt;a href="#" v-on:click="update(1)"&gt;修改&lt;/a&gt;&lt;/button&gt;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&lt;button type="button" class="list-group-item"&gt;账号申诉&lt;/button&gt;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&lt;button type="button" class="list-group-item"&gt;账号注销&lt;/button&gt;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&lt;button type="button" class="list-group-item"&gt;身份认证&lt;/button&gt;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&lt;!--右边的Div--&gt;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&lt;div id="rightDiv"&gt;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&lt;h2&gt;安全评分&lt;/h2&gt;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&lt;div id="rightTop"&gt;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&lt;div class="progress jiduDiv"&gt;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&lt;div class="progress-bar progress-bar-success" role="progressbar" aria-valuenow="90" aria-valuemin="0" aria-valuemax="100" style="width: 90%;"&gt;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&lt;div id="jinduRight"&gt;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&lt;span style="color: green; font-size: 50px"&gt;90!&lt;/span&gt;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&lt;button type="button" class="btn btn-warning dropdown-toggle" data-toggle="dropdown" aria-haspopup="true" aria-expanded="false" style="margin-top: -30px; margin-left: 20px"&gt;重新检测 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&lt;h4&gt;账号存在隐患，立即修复&lt;/h4&gt;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&lt;span&gt;建议完成人脸识别，提供安全保障&lt;/span&gt;&lt;span&gt;&lt;button type="button" class="btn btn-default" style="margin-left: 200px"&gt;继续完成&lt;/button&gt;&lt;/span&gt;&lt;br&gt;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&lt;span&gt;建议开启登录保护，防止盗号风险&lt;/span&gt;&lt;span&gt;&lt;button type="button" class="btn btn-default" style="margin-left: 200px"&gt;立即开启&lt;/button&gt;&lt;/span&gt;&lt;br&gt;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&lt;hr style="margin-top: 50px; color: grey"&gt;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&lt;h2&gt;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登录历史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&lt;/h2&gt;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&lt;p&gt;以下为您最近的登录记录，若存在异常情况，请在核实后尽快修改密码&lt;/p&gt;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&lt;table class="table table-bordered"&gt;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&lt;caption&gt;基本的表格布局&lt;/caption&gt;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&lt;thead&gt;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&lt;th&gt;时间&lt;/th&gt;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&lt;th&gt;IP&lt;/th&gt;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&lt;th&gt;浏览器&lt;/th&gt;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&lt;th&gt;登录方式&lt;/th&gt;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&lt;th&gt;设备&lt;/th&gt;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&lt;/tr&gt;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&lt;/thead&gt;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&lt;tbody&gt;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&lt;td&gt;{{userInfo.date}}&lt;/td&gt;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&lt;td&gt;{{userInfo.ipaddr}}&lt;/td&gt;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&lt;td&gt;{{userInfo.browser}}&lt;/td&gt;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&lt;td&gt;{{userInfo.way}}&lt;/td&gt;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&lt;td&gt;{{userInfo.equipment}}&lt;/td&gt;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&lt;/tr&gt;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&lt;/tbody&gt;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&lt;/table&gt;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&lt;!-- 模态框（Modal）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&lt;div class="modal fade" id="myModal" tabindex="-1" role="dialog" aria-labelledby="myModalLabel" aria-hidden="true"&gt;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&lt;div class="modal-dialog"&gt;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&lt;div class="modal-content"&gt;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&lt;div class="modal-header"&gt;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&lt;button type="button" class="close" data-dismiss="modal" aria-hidden="true"&gt;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    &amp;times;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&lt;h4 class="modal-title" id="myModalLabel"&gt;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    模态框（Modal）标题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&lt;/h4&gt;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&lt;div class="modal-body" v-if="flag == 0"&gt;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修改手机号&amp;nbsp;&amp;nbsp;&amp;nbsp;&amp;nbsp;&lt;input v-model="user.phone"&gt;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&lt;div v-else&gt;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修改邮箱&amp;nbsp;&amp;nbsp;&amp;nbsp;&amp;nbsp;&lt;input v-model="user.email"&gt;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&lt;div class="modal-footer"&gt;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&lt;button type="button" class="btn btn-default" data-dismiss="modal"&gt;关闭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&lt;button type="button" class="btn btn-primary" v-on:click="mySubmit()"&gt;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    提交更改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&lt;/button&gt;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&lt;/div&gt;&lt;!-- /.modal-content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&lt;/div&gt;&lt;!-- /.modal --&gt;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&lt;script type="text/javascript"&gt;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var vue = new Vue({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el: '#app',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data: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user:{},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userInfo:{},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flag:''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methods:{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queryUser:function 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$.ajax({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url:"/loginUser",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type:"POST",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data:{username : "admin", password: '123456'},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success:function(result){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vue.user = result;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console.log(result);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queryUserInfo:function 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$.ajax({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url:"queryByUid",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type:"GET",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data:{uid : '1'},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success:function(result){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console.log(result);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vue.userInfo = result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update:function (val)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// 0是手机号 1是邮箱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this.flag = val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$('#myModal').modal('show')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mySubmit:function 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var _this = this;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var flag = this.flag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if(flag == 0){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// 修改手机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$.ajax({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url:"updatePhone",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type:"GET",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data:_this.user,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success:function(result){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    console.log(result);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    vue.userInfo = result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}else{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// 修改邮箱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$.ajax({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url:"updateEmail",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type:"GET",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data:_this.user,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success:function(result){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    console.log(result);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    vue.userInfo = result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    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$('#myModal').modal('hide')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    alert("修改成功！")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create:function () {  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mounted:function 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this.queryUser();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    this.queryUserInfo()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  <w:t>&lt;/html&gt;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42" w:name="_Toc1846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系统总结</w:t>
      </w:r>
      <w:bookmarkEnd w:id="42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本次实验我</w:t>
      </w:r>
      <w:r>
        <w:rPr>
          <w:rFonts w:hint="eastAsia"/>
          <w:lang w:val="en-US" w:eastAsia="zh-CN"/>
        </w:rPr>
        <w:t>后端用了：SpringMVC，Spring，Mybatis。Tomcat作为服务器，maven项目管理工具，数据库是mysql，然后项目实现了修改手机号，修改密保邮箱与登入后历史信息显示，但是没有完成修改图片点操作。我所用点js代码都是在网上百度搜的。</w:t>
      </w:r>
      <w:r>
        <w:rPr>
          <w:rFonts w:hint="eastAsia"/>
          <w:sz w:val="21"/>
          <w:szCs w:val="21"/>
          <w:lang w:val="en-US" w:eastAsia="zh-CN"/>
        </w:rPr>
        <w:t>这学期web点课程，因为没有基础很多都更不上，这次实验所写代码基本上是一边看书，在网上搜，最后还有问题时是问web学习比较好点同学，我还有很多不足，即使写出了代码还有个别个地方有瑕疵。但是我会继续对web这门功课进行深造，希望能把之前老师所讲知识都能弄会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0ED35C9"/>
    <w:rsid w:val="014E3883"/>
    <w:rsid w:val="018B0A33"/>
    <w:rsid w:val="019F12F3"/>
    <w:rsid w:val="01E31C72"/>
    <w:rsid w:val="01E46EA4"/>
    <w:rsid w:val="024D1857"/>
    <w:rsid w:val="03CB4666"/>
    <w:rsid w:val="03F2722A"/>
    <w:rsid w:val="03FA4839"/>
    <w:rsid w:val="05701943"/>
    <w:rsid w:val="063D3290"/>
    <w:rsid w:val="064303FB"/>
    <w:rsid w:val="067C6394"/>
    <w:rsid w:val="07556BE7"/>
    <w:rsid w:val="076B51A9"/>
    <w:rsid w:val="08EE12BA"/>
    <w:rsid w:val="095E332F"/>
    <w:rsid w:val="0BAD3083"/>
    <w:rsid w:val="0C354C21"/>
    <w:rsid w:val="0D172E84"/>
    <w:rsid w:val="0DE801CA"/>
    <w:rsid w:val="0F931651"/>
    <w:rsid w:val="10647BC7"/>
    <w:rsid w:val="10EC4B7C"/>
    <w:rsid w:val="11747176"/>
    <w:rsid w:val="11CE30E0"/>
    <w:rsid w:val="13EF3DF0"/>
    <w:rsid w:val="140323E8"/>
    <w:rsid w:val="142C7DBD"/>
    <w:rsid w:val="15052F91"/>
    <w:rsid w:val="15897DF6"/>
    <w:rsid w:val="17DC2F0A"/>
    <w:rsid w:val="19032BDF"/>
    <w:rsid w:val="19E5400D"/>
    <w:rsid w:val="1B4E2E74"/>
    <w:rsid w:val="1DCD2D85"/>
    <w:rsid w:val="1E3C30A7"/>
    <w:rsid w:val="1F0C169A"/>
    <w:rsid w:val="20CF590C"/>
    <w:rsid w:val="20D97E7C"/>
    <w:rsid w:val="20F86C77"/>
    <w:rsid w:val="21862B5A"/>
    <w:rsid w:val="22F67B3C"/>
    <w:rsid w:val="23347CA0"/>
    <w:rsid w:val="23911BC3"/>
    <w:rsid w:val="24457C7D"/>
    <w:rsid w:val="259A4250"/>
    <w:rsid w:val="27247AA0"/>
    <w:rsid w:val="284564A2"/>
    <w:rsid w:val="286534D3"/>
    <w:rsid w:val="28821512"/>
    <w:rsid w:val="28DD1E74"/>
    <w:rsid w:val="295F7898"/>
    <w:rsid w:val="29D24A29"/>
    <w:rsid w:val="2A2F2DF0"/>
    <w:rsid w:val="2C3A1925"/>
    <w:rsid w:val="2C844F5B"/>
    <w:rsid w:val="2CD82B3D"/>
    <w:rsid w:val="2E062874"/>
    <w:rsid w:val="2EAD0C5D"/>
    <w:rsid w:val="301F522B"/>
    <w:rsid w:val="309E6702"/>
    <w:rsid w:val="31F6137C"/>
    <w:rsid w:val="33BA6CD3"/>
    <w:rsid w:val="34FA0FD0"/>
    <w:rsid w:val="3657577B"/>
    <w:rsid w:val="37040F39"/>
    <w:rsid w:val="3799254F"/>
    <w:rsid w:val="382506D4"/>
    <w:rsid w:val="38547885"/>
    <w:rsid w:val="38934E27"/>
    <w:rsid w:val="38A47D14"/>
    <w:rsid w:val="38FA607D"/>
    <w:rsid w:val="39C650B3"/>
    <w:rsid w:val="3B692CAB"/>
    <w:rsid w:val="3BEC72F2"/>
    <w:rsid w:val="3D856A67"/>
    <w:rsid w:val="3E757A18"/>
    <w:rsid w:val="3FCD5A58"/>
    <w:rsid w:val="41045968"/>
    <w:rsid w:val="419E1DB2"/>
    <w:rsid w:val="44436896"/>
    <w:rsid w:val="446840BB"/>
    <w:rsid w:val="44ED1101"/>
    <w:rsid w:val="45B769C8"/>
    <w:rsid w:val="46EB76B6"/>
    <w:rsid w:val="47AD5474"/>
    <w:rsid w:val="484572AE"/>
    <w:rsid w:val="495E127F"/>
    <w:rsid w:val="4A807593"/>
    <w:rsid w:val="4BA514EE"/>
    <w:rsid w:val="4C8C0A0E"/>
    <w:rsid w:val="4D200508"/>
    <w:rsid w:val="4DF13AE2"/>
    <w:rsid w:val="4E9A4781"/>
    <w:rsid w:val="4F3070E2"/>
    <w:rsid w:val="4F3E5576"/>
    <w:rsid w:val="502B7B94"/>
    <w:rsid w:val="5315666F"/>
    <w:rsid w:val="535931FB"/>
    <w:rsid w:val="53AA76E3"/>
    <w:rsid w:val="54EA5803"/>
    <w:rsid w:val="55192315"/>
    <w:rsid w:val="55A876BD"/>
    <w:rsid w:val="55CE49C1"/>
    <w:rsid w:val="561D4C17"/>
    <w:rsid w:val="561E26DD"/>
    <w:rsid w:val="566C52CC"/>
    <w:rsid w:val="56787C7C"/>
    <w:rsid w:val="5A30155A"/>
    <w:rsid w:val="5E721285"/>
    <w:rsid w:val="5E7A49F1"/>
    <w:rsid w:val="5E7A60FB"/>
    <w:rsid w:val="5E970242"/>
    <w:rsid w:val="61F808D4"/>
    <w:rsid w:val="653354D2"/>
    <w:rsid w:val="655A67AD"/>
    <w:rsid w:val="67121ED6"/>
    <w:rsid w:val="68175A6B"/>
    <w:rsid w:val="6A9272D0"/>
    <w:rsid w:val="6B5B3AAD"/>
    <w:rsid w:val="6BDE4762"/>
    <w:rsid w:val="6CE11966"/>
    <w:rsid w:val="6DBD5110"/>
    <w:rsid w:val="6E8248E7"/>
    <w:rsid w:val="6E8E7112"/>
    <w:rsid w:val="6EBF20FA"/>
    <w:rsid w:val="7054187F"/>
    <w:rsid w:val="707042DA"/>
    <w:rsid w:val="70D73EB5"/>
    <w:rsid w:val="72335F7D"/>
    <w:rsid w:val="72DC36C5"/>
    <w:rsid w:val="731656AE"/>
    <w:rsid w:val="757E07C7"/>
    <w:rsid w:val="77337DAD"/>
    <w:rsid w:val="7A4741B2"/>
    <w:rsid w:val="7BAD3C74"/>
    <w:rsid w:val="7BF95496"/>
    <w:rsid w:val="7C6A1CD0"/>
    <w:rsid w:val="7D082107"/>
    <w:rsid w:val="7D9269F3"/>
    <w:rsid w:val="7DD13A52"/>
    <w:rsid w:val="7F0024CF"/>
    <w:rsid w:val="7F347688"/>
    <w:rsid w:val="7FD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86157</cp:lastModifiedBy>
  <dcterms:modified xsi:type="dcterms:W3CDTF">2020-12-18T11:26:58Z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