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50" w:rsidRDefault="00350E50"/>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ED4613">
      <w:pPr>
        <w:jc w:val="center"/>
        <w:rPr>
          <w:b/>
          <w:sz w:val="48"/>
          <w:szCs w:val="48"/>
        </w:rPr>
      </w:pPr>
      <w:r w:rsidRPr="00ED4613">
        <w:rPr>
          <w:rFonts w:hint="eastAsia"/>
          <w:b/>
          <w:sz w:val="48"/>
          <w:szCs w:val="48"/>
        </w:rPr>
        <w:t>图书管理网站</w:t>
      </w:r>
    </w:p>
    <w:p w:rsidR="00ED4613" w:rsidRPr="000432D4" w:rsidRDefault="00ED4613" w:rsidP="00ED4613">
      <w:pPr>
        <w:jc w:val="center"/>
        <w:rPr>
          <w:sz w:val="52"/>
          <w:szCs w:val="52"/>
        </w:rPr>
      </w:pPr>
      <w:r w:rsidRPr="000432D4">
        <w:rPr>
          <w:rFonts w:hint="eastAsia"/>
          <w:b/>
          <w:sz w:val="52"/>
          <w:szCs w:val="52"/>
        </w:rPr>
        <w:t>项目需求说明</w:t>
      </w:r>
      <w:r w:rsidR="00D8623C">
        <w:rPr>
          <w:rFonts w:hint="eastAsia"/>
          <w:b/>
          <w:sz w:val="52"/>
          <w:szCs w:val="52"/>
        </w:rPr>
        <w:t>书</w:t>
      </w:r>
    </w:p>
    <w:p w:rsidR="000432D4" w:rsidRDefault="000432D4"/>
    <w:p w:rsidR="000432D4" w:rsidRDefault="000432D4"/>
    <w:p w:rsidR="000432D4" w:rsidRDefault="000432D4"/>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40"/>
        <w:gridCol w:w="1620"/>
        <w:gridCol w:w="1080"/>
        <w:gridCol w:w="3504"/>
      </w:tblGrid>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版本号</w:t>
            </w:r>
          </w:p>
        </w:tc>
        <w:tc>
          <w:tcPr>
            <w:tcW w:w="1620" w:type="dxa"/>
          </w:tcPr>
          <w:p w:rsidR="009030B5" w:rsidRDefault="009030B5" w:rsidP="009030B5">
            <w:pPr>
              <w:spacing w:line="360" w:lineRule="auto"/>
              <w:jc w:val="center"/>
              <w:rPr>
                <w:rFonts w:ascii="宋体" w:hAnsi="宋体"/>
                <w:sz w:val="24"/>
              </w:rPr>
            </w:pPr>
            <w:r>
              <w:rPr>
                <w:rFonts w:ascii="宋体" w:hAnsi="宋体" w:hint="eastAsia"/>
                <w:sz w:val="24"/>
              </w:rPr>
              <w:t>修改时间</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修改人</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备注</w:t>
            </w:r>
          </w:p>
        </w:tc>
      </w:tr>
      <w:tr w:rsidR="009030B5" w:rsidTr="009030B5">
        <w:trPr>
          <w:cantSplit/>
          <w:trHeight w:val="412"/>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1.0</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w:t>
            </w:r>
            <w:r w:rsidR="00B860BD">
              <w:rPr>
                <w:rFonts w:ascii="宋体" w:hAnsi="宋体" w:hint="eastAsia"/>
                <w:sz w:val="24"/>
              </w:rPr>
              <w:t>6</w:t>
            </w:r>
          </w:p>
        </w:tc>
        <w:tc>
          <w:tcPr>
            <w:tcW w:w="1080" w:type="dxa"/>
          </w:tcPr>
          <w:p w:rsidR="009030B5" w:rsidRDefault="009030B5" w:rsidP="001D4A33">
            <w:pPr>
              <w:spacing w:line="360" w:lineRule="auto"/>
              <w:jc w:val="center"/>
              <w:rPr>
                <w:rFonts w:ascii="宋体" w:hAnsi="宋体"/>
                <w:sz w:val="24"/>
              </w:rPr>
            </w:pPr>
            <w:r>
              <w:rPr>
                <w:rFonts w:ascii="宋体" w:hAnsi="宋体" w:hint="eastAsia"/>
                <w:sz w:val="24"/>
              </w:rPr>
              <w:t>黄伟灏</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 xml:space="preserve">  初版 </w:t>
            </w:r>
          </w:p>
        </w:tc>
      </w:tr>
      <w:tr w:rsidR="009030B5" w:rsidTr="009030B5">
        <w:trPr>
          <w:cantSplit/>
        </w:trPr>
        <w:tc>
          <w:tcPr>
            <w:tcW w:w="940" w:type="dxa"/>
          </w:tcPr>
          <w:p w:rsidR="009030B5" w:rsidRDefault="009030B5" w:rsidP="001D4A33">
            <w:pPr>
              <w:spacing w:line="360" w:lineRule="auto"/>
              <w:jc w:val="center"/>
              <w:rPr>
                <w:rFonts w:ascii="宋体" w:hAnsi="宋体"/>
                <w:sz w:val="24"/>
              </w:rPr>
            </w:pPr>
            <w:r>
              <w:rPr>
                <w:rFonts w:ascii="宋体" w:hAnsi="宋体" w:hint="eastAsia"/>
                <w:sz w:val="24"/>
              </w:rPr>
              <w:t>1.1</w:t>
            </w:r>
          </w:p>
        </w:tc>
        <w:tc>
          <w:tcPr>
            <w:tcW w:w="1620" w:type="dxa"/>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Pr>
          <w:p w:rsidR="009030B5" w:rsidRDefault="00000C3D" w:rsidP="001D4A33">
            <w:pPr>
              <w:spacing w:line="360" w:lineRule="auto"/>
              <w:jc w:val="center"/>
              <w:rPr>
                <w:rFonts w:ascii="宋体" w:hAnsi="宋体"/>
                <w:sz w:val="24"/>
              </w:rPr>
            </w:pPr>
            <w:r>
              <w:rPr>
                <w:rFonts w:ascii="宋体" w:hAnsi="宋体" w:hint="eastAsia"/>
                <w:sz w:val="24"/>
              </w:rPr>
              <w:t>罗文杰</w:t>
            </w:r>
          </w:p>
        </w:tc>
        <w:tc>
          <w:tcPr>
            <w:tcW w:w="3504" w:type="dxa"/>
          </w:tcPr>
          <w:p w:rsidR="009030B5" w:rsidRDefault="009030B5" w:rsidP="001D4A33">
            <w:pPr>
              <w:spacing w:line="360" w:lineRule="auto"/>
              <w:jc w:val="center"/>
              <w:rPr>
                <w:rFonts w:ascii="宋体" w:hAnsi="宋体"/>
                <w:sz w:val="24"/>
              </w:rPr>
            </w:pPr>
            <w:r>
              <w:rPr>
                <w:rFonts w:ascii="宋体" w:hAnsi="宋体" w:hint="eastAsia"/>
                <w:sz w:val="24"/>
              </w:rPr>
              <w:t>更改项目目标及安全性需求</w:t>
            </w:r>
          </w:p>
        </w:tc>
      </w:tr>
      <w:tr w:rsidR="009030B5" w:rsidTr="00154009">
        <w:trPr>
          <w:cantSplit/>
          <w:trHeight w:val="360"/>
        </w:trPr>
        <w:tc>
          <w:tcPr>
            <w:tcW w:w="94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1.2</w:t>
            </w:r>
          </w:p>
        </w:tc>
        <w:tc>
          <w:tcPr>
            <w:tcW w:w="162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2013.10.27</w:t>
            </w:r>
          </w:p>
        </w:tc>
        <w:tc>
          <w:tcPr>
            <w:tcW w:w="1080"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钟南海</w:t>
            </w:r>
          </w:p>
        </w:tc>
        <w:tc>
          <w:tcPr>
            <w:tcW w:w="3504" w:type="dxa"/>
            <w:tcBorders>
              <w:bottom w:val="single" w:sz="4" w:space="0" w:color="auto"/>
            </w:tcBorders>
          </w:tcPr>
          <w:p w:rsidR="009030B5" w:rsidRDefault="004D7B2B" w:rsidP="001D4A33">
            <w:pPr>
              <w:spacing w:line="360" w:lineRule="auto"/>
              <w:jc w:val="center"/>
              <w:rPr>
                <w:rFonts w:ascii="宋体" w:hAnsi="宋体"/>
                <w:sz w:val="24"/>
              </w:rPr>
            </w:pPr>
            <w:r>
              <w:rPr>
                <w:rFonts w:ascii="宋体" w:hAnsi="宋体" w:hint="eastAsia"/>
                <w:sz w:val="24"/>
              </w:rPr>
              <w:t>添加运行环境和安全设施需求</w:t>
            </w:r>
          </w:p>
        </w:tc>
      </w:tr>
      <w:tr w:rsidR="00154009" w:rsidTr="00154009">
        <w:trPr>
          <w:cantSplit/>
          <w:trHeight w:val="153"/>
        </w:trPr>
        <w:tc>
          <w:tcPr>
            <w:tcW w:w="94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1.3</w:t>
            </w:r>
          </w:p>
        </w:tc>
        <w:tc>
          <w:tcPr>
            <w:tcW w:w="162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2013.10.27</w:t>
            </w:r>
          </w:p>
        </w:tc>
        <w:tc>
          <w:tcPr>
            <w:tcW w:w="1080" w:type="dxa"/>
            <w:tcBorders>
              <w:top w:val="single" w:sz="4" w:space="0" w:color="auto"/>
              <w:bottom w:val="single" w:sz="4" w:space="0" w:color="auto"/>
            </w:tcBorders>
          </w:tcPr>
          <w:p w:rsidR="00154009" w:rsidRDefault="00154009" w:rsidP="001D4A33">
            <w:pPr>
              <w:spacing w:line="360" w:lineRule="auto"/>
              <w:jc w:val="center"/>
              <w:rPr>
                <w:rFonts w:ascii="宋体" w:hAnsi="宋体"/>
                <w:sz w:val="24"/>
              </w:rPr>
            </w:pPr>
          </w:p>
        </w:tc>
        <w:tc>
          <w:tcPr>
            <w:tcW w:w="3504" w:type="dxa"/>
            <w:tcBorders>
              <w:top w:val="single" w:sz="4" w:space="0" w:color="auto"/>
              <w:bottom w:val="single" w:sz="4" w:space="0" w:color="auto"/>
            </w:tcBorders>
          </w:tcPr>
          <w:p w:rsidR="00154009" w:rsidRDefault="00B860BD" w:rsidP="00B860BD">
            <w:pPr>
              <w:spacing w:line="360" w:lineRule="auto"/>
              <w:jc w:val="center"/>
              <w:rPr>
                <w:rFonts w:ascii="宋体" w:hAnsi="宋体"/>
                <w:sz w:val="24"/>
              </w:rPr>
            </w:pPr>
            <w:r>
              <w:rPr>
                <w:rFonts w:ascii="宋体" w:hAnsi="宋体" w:hint="eastAsia"/>
                <w:sz w:val="24"/>
              </w:rPr>
              <w:t>更改功能需求及安全需求</w:t>
            </w:r>
          </w:p>
        </w:tc>
      </w:tr>
      <w:tr w:rsidR="00154009" w:rsidTr="001471BC">
        <w:trPr>
          <w:cantSplit/>
          <w:trHeight w:val="300"/>
        </w:trPr>
        <w:tc>
          <w:tcPr>
            <w:tcW w:w="94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1.4</w:t>
            </w:r>
          </w:p>
        </w:tc>
        <w:tc>
          <w:tcPr>
            <w:tcW w:w="1620"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2013.10.27</w:t>
            </w:r>
          </w:p>
        </w:tc>
        <w:tc>
          <w:tcPr>
            <w:tcW w:w="1080" w:type="dxa"/>
            <w:tcBorders>
              <w:top w:val="single" w:sz="4" w:space="0" w:color="auto"/>
              <w:bottom w:val="single" w:sz="4" w:space="0" w:color="auto"/>
            </w:tcBorders>
          </w:tcPr>
          <w:p w:rsidR="00154009" w:rsidRDefault="00154009" w:rsidP="001D4A33">
            <w:pPr>
              <w:spacing w:line="360" w:lineRule="auto"/>
              <w:jc w:val="center"/>
              <w:rPr>
                <w:rFonts w:ascii="宋体" w:hAnsi="宋体"/>
                <w:sz w:val="24"/>
              </w:rPr>
            </w:pPr>
          </w:p>
        </w:tc>
        <w:tc>
          <w:tcPr>
            <w:tcW w:w="3504" w:type="dxa"/>
            <w:tcBorders>
              <w:top w:val="single" w:sz="4" w:space="0" w:color="auto"/>
              <w:bottom w:val="single" w:sz="4" w:space="0" w:color="auto"/>
            </w:tcBorders>
          </w:tcPr>
          <w:p w:rsidR="00154009" w:rsidRDefault="00B860BD" w:rsidP="001D4A33">
            <w:pPr>
              <w:spacing w:line="360" w:lineRule="auto"/>
              <w:jc w:val="center"/>
              <w:rPr>
                <w:rFonts w:ascii="宋体" w:hAnsi="宋体"/>
                <w:sz w:val="24"/>
              </w:rPr>
            </w:pPr>
            <w:r>
              <w:rPr>
                <w:rFonts w:ascii="宋体" w:hAnsi="宋体" w:hint="eastAsia"/>
                <w:sz w:val="24"/>
              </w:rPr>
              <w:t>添加功能层次图</w:t>
            </w:r>
          </w:p>
        </w:tc>
      </w:tr>
      <w:tr w:rsidR="001471BC" w:rsidTr="00154009">
        <w:trPr>
          <w:cantSplit/>
          <w:trHeight w:val="300"/>
        </w:trPr>
        <w:tc>
          <w:tcPr>
            <w:tcW w:w="940" w:type="dxa"/>
            <w:tcBorders>
              <w:top w:val="single" w:sz="4" w:space="0" w:color="auto"/>
            </w:tcBorders>
          </w:tcPr>
          <w:p w:rsidR="001471BC" w:rsidRDefault="001471BC" w:rsidP="001D4A33">
            <w:pPr>
              <w:spacing w:line="360" w:lineRule="auto"/>
              <w:jc w:val="center"/>
              <w:rPr>
                <w:rFonts w:ascii="宋体" w:hAnsi="宋体"/>
                <w:sz w:val="24"/>
              </w:rPr>
            </w:pPr>
            <w:r>
              <w:rPr>
                <w:rFonts w:ascii="宋体" w:hAnsi="宋体" w:hint="eastAsia"/>
                <w:sz w:val="24"/>
              </w:rPr>
              <w:t>1.5</w:t>
            </w:r>
          </w:p>
        </w:tc>
        <w:tc>
          <w:tcPr>
            <w:tcW w:w="1620" w:type="dxa"/>
            <w:tcBorders>
              <w:top w:val="single" w:sz="4" w:space="0" w:color="auto"/>
            </w:tcBorders>
          </w:tcPr>
          <w:p w:rsidR="001471BC" w:rsidRDefault="001471BC" w:rsidP="001D4A33">
            <w:pPr>
              <w:spacing w:line="360" w:lineRule="auto"/>
              <w:jc w:val="center"/>
              <w:rPr>
                <w:rFonts w:ascii="宋体" w:hAnsi="宋体"/>
                <w:sz w:val="24"/>
              </w:rPr>
            </w:pPr>
            <w:r>
              <w:rPr>
                <w:rFonts w:ascii="宋体" w:hAnsi="宋体" w:hint="eastAsia"/>
                <w:sz w:val="24"/>
              </w:rPr>
              <w:t>2013.11.03</w:t>
            </w:r>
          </w:p>
        </w:tc>
        <w:tc>
          <w:tcPr>
            <w:tcW w:w="1080" w:type="dxa"/>
            <w:tcBorders>
              <w:top w:val="single" w:sz="4" w:space="0" w:color="auto"/>
            </w:tcBorders>
          </w:tcPr>
          <w:p w:rsidR="001471BC" w:rsidRDefault="00D8623C" w:rsidP="001D4A33">
            <w:pPr>
              <w:spacing w:line="360" w:lineRule="auto"/>
              <w:jc w:val="center"/>
              <w:rPr>
                <w:rFonts w:ascii="宋体" w:hAnsi="宋体"/>
                <w:sz w:val="24"/>
              </w:rPr>
            </w:pPr>
            <w:r>
              <w:rPr>
                <w:rFonts w:ascii="宋体" w:hAnsi="宋体" w:hint="eastAsia"/>
                <w:sz w:val="24"/>
              </w:rPr>
              <w:t>李锦才</w:t>
            </w:r>
          </w:p>
        </w:tc>
        <w:tc>
          <w:tcPr>
            <w:tcW w:w="3504" w:type="dxa"/>
            <w:tcBorders>
              <w:top w:val="single" w:sz="4" w:space="0" w:color="auto"/>
            </w:tcBorders>
          </w:tcPr>
          <w:p w:rsidR="001471BC" w:rsidRDefault="001471BC" w:rsidP="001D4A33">
            <w:pPr>
              <w:spacing w:line="360" w:lineRule="auto"/>
              <w:jc w:val="center"/>
              <w:rPr>
                <w:rFonts w:ascii="宋体" w:hAnsi="宋体"/>
                <w:sz w:val="24"/>
              </w:rPr>
            </w:pPr>
            <w:r>
              <w:rPr>
                <w:rFonts w:ascii="宋体" w:hAnsi="宋体" w:hint="eastAsia"/>
                <w:sz w:val="24"/>
              </w:rPr>
              <w:t>更改功能性需求</w:t>
            </w:r>
          </w:p>
        </w:tc>
      </w:tr>
    </w:tbl>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D8623C">
      <w:pPr>
        <w:spacing w:beforeLines="50" w:afterLines="50"/>
        <w:rPr>
          <w:b/>
          <w:sz w:val="24"/>
          <w:szCs w:val="24"/>
        </w:rPr>
      </w:pPr>
      <w:r w:rsidRPr="00ED4613">
        <w:rPr>
          <w:rFonts w:hint="eastAsia"/>
          <w:b/>
          <w:sz w:val="24"/>
          <w:szCs w:val="24"/>
        </w:rPr>
        <w:t>文档编号：</w:t>
      </w:r>
      <w:r w:rsidRPr="00ED4613">
        <w:rPr>
          <w:rFonts w:hint="eastAsia"/>
          <w:b/>
          <w:sz w:val="24"/>
          <w:szCs w:val="24"/>
        </w:rPr>
        <w:t>2</w:t>
      </w:r>
    </w:p>
    <w:p w:rsidR="00ED4613" w:rsidRPr="00ED4613" w:rsidRDefault="00ED4613" w:rsidP="00D8623C">
      <w:pPr>
        <w:spacing w:beforeLines="50" w:afterLines="50"/>
        <w:rPr>
          <w:b/>
          <w:sz w:val="24"/>
          <w:szCs w:val="24"/>
        </w:rPr>
      </w:pPr>
      <w:r w:rsidRPr="00ED4613">
        <w:rPr>
          <w:rFonts w:hint="eastAsia"/>
          <w:b/>
          <w:sz w:val="24"/>
          <w:szCs w:val="24"/>
        </w:rPr>
        <w:t>版本号：</w:t>
      </w:r>
      <w:r w:rsidRPr="00ED4613">
        <w:rPr>
          <w:rFonts w:hint="eastAsia"/>
          <w:b/>
          <w:sz w:val="24"/>
          <w:szCs w:val="24"/>
        </w:rPr>
        <w:t>v1.</w:t>
      </w:r>
      <w:r w:rsidR="001471BC">
        <w:rPr>
          <w:rFonts w:hint="eastAsia"/>
          <w:b/>
          <w:sz w:val="24"/>
          <w:szCs w:val="24"/>
        </w:rPr>
        <w:t>5</w:t>
      </w:r>
    </w:p>
    <w:p w:rsidR="00ED4613" w:rsidRPr="00ED4613" w:rsidRDefault="00ED4613" w:rsidP="00D8623C">
      <w:pPr>
        <w:spacing w:beforeLines="50" w:afterLines="50"/>
        <w:rPr>
          <w:b/>
          <w:sz w:val="24"/>
          <w:szCs w:val="24"/>
        </w:rPr>
      </w:pPr>
      <w:r w:rsidRPr="00ED4613">
        <w:rPr>
          <w:rFonts w:hint="eastAsia"/>
          <w:b/>
          <w:sz w:val="24"/>
          <w:szCs w:val="24"/>
        </w:rPr>
        <w:t>文档编写者：黄伟灏</w:t>
      </w:r>
    </w:p>
    <w:p w:rsidR="00ED4613" w:rsidRPr="00ED4613" w:rsidRDefault="00ED4613" w:rsidP="00D8623C">
      <w:pPr>
        <w:spacing w:beforeLines="50" w:afterLines="50"/>
        <w:rPr>
          <w:b/>
          <w:sz w:val="24"/>
          <w:szCs w:val="24"/>
        </w:rPr>
      </w:pPr>
      <w:r w:rsidRPr="00ED4613">
        <w:rPr>
          <w:rFonts w:hint="eastAsia"/>
          <w:b/>
          <w:sz w:val="24"/>
          <w:szCs w:val="24"/>
        </w:rPr>
        <w:t>项目小组成员：黄伟灏</w:t>
      </w:r>
      <w:r w:rsidRPr="00ED4613">
        <w:rPr>
          <w:rFonts w:hint="eastAsia"/>
          <w:b/>
          <w:sz w:val="24"/>
          <w:szCs w:val="24"/>
        </w:rPr>
        <w:t xml:space="preserve"> </w:t>
      </w:r>
      <w:r w:rsidRPr="00ED4613">
        <w:rPr>
          <w:rFonts w:hint="eastAsia"/>
          <w:b/>
          <w:sz w:val="24"/>
          <w:szCs w:val="24"/>
        </w:rPr>
        <w:t>罗文杰</w:t>
      </w:r>
      <w:r w:rsidRPr="00ED4613">
        <w:rPr>
          <w:rFonts w:hint="eastAsia"/>
          <w:b/>
          <w:sz w:val="24"/>
          <w:szCs w:val="24"/>
        </w:rPr>
        <w:t xml:space="preserve"> </w:t>
      </w:r>
      <w:r w:rsidRPr="00ED4613">
        <w:rPr>
          <w:rFonts w:hint="eastAsia"/>
          <w:b/>
          <w:sz w:val="24"/>
          <w:szCs w:val="24"/>
        </w:rPr>
        <w:t>钟南海</w:t>
      </w:r>
      <w:r w:rsidRPr="00ED4613">
        <w:rPr>
          <w:rFonts w:hint="eastAsia"/>
          <w:b/>
          <w:sz w:val="24"/>
          <w:szCs w:val="24"/>
        </w:rPr>
        <w:t xml:space="preserve"> </w:t>
      </w:r>
      <w:r w:rsidRPr="00ED4613">
        <w:rPr>
          <w:rFonts w:hint="eastAsia"/>
          <w:b/>
          <w:sz w:val="24"/>
          <w:szCs w:val="24"/>
        </w:rPr>
        <w:t>李锦才</w:t>
      </w:r>
    </w:p>
    <w:p w:rsidR="000432D4" w:rsidRDefault="000432D4"/>
    <w:p w:rsidR="00154009" w:rsidRDefault="00154009"/>
    <w:p w:rsidR="00350E50" w:rsidRDefault="00350E50" w:rsidP="00350E50">
      <w:pPr>
        <w:spacing w:line="360" w:lineRule="auto"/>
        <w:rPr>
          <w:b/>
          <w:sz w:val="28"/>
          <w:szCs w:val="28"/>
        </w:rPr>
      </w:pPr>
      <w:r>
        <w:rPr>
          <w:rFonts w:hint="eastAsia"/>
          <w:b/>
          <w:sz w:val="28"/>
          <w:szCs w:val="28"/>
        </w:rPr>
        <w:t>一、引言</w:t>
      </w:r>
    </w:p>
    <w:p w:rsidR="00350E50" w:rsidRDefault="00350E50" w:rsidP="00350E50">
      <w:pPr>
        <w:spacing w:line="360" w:lineRule="auto"/>
        <w:rPr>
          <w:b/>
          <w:sz w:val="24"/>
        </w:rPr>
      </w:pPr>
      <w:r>
        <w:rPr>
          <w:rFonts w:hint="eastAsia"/>
          <w:sz w:val="24"/>
        </w:rPr>
        <w:t>1</w:t>
      </w:r>
      <w:r>
        <w:rPr>
          <w:rFonts w:hint="eastAsia"/>
          <w:sz w:val="24"/>
        </w:rPr>
        <w:t>．</w:t>
      </w:r>
      <w:r>
        <w:rPr>
          <w:rFonts w:hint="eastAsia"/>
          <w:sz w:val="24"/>
        </w:rPr>
        <w:t>1</w:t>
      </w:r>
      <w:r>
        <w:rPr>
          <w:rFonts w:hint="eastAsia"/>
          <w:b/>
          <w:sz w:val="24"/>
        </w:rPr>
        <w:t>编写目的</w:t>
      </w:r>
    </w:p>
    <w:p w:rsidR="00350E50" w:rsidRDefault="00350E50" w:rsidP="00350E50">
      <w:pPr>
        <w:spacing w:line="360" w:lineRule="auto"/>
        <w:rPr>
          <w:szCs w:val="21"/>
        </w:rPr>
      </w:pPr>
      <w:r>
        <w:rPr>
          <w:rFonts w:hint="eastAsia"/>
          <w:szCs w:val="21"/>
        </w:rPr>
        <w:t xml:space="preserve">      </w:t>
      </w:r>
      <w:r>
        <w:rPr>
          <w:rFonts w:hint="eastAsia"/>
          <w:szCs w:val="21"/>
        </w:rPr>
        <w:t>编写本报告的目的是明确本系统的详细需求，供使用单位确认系统的功能和性能，并作为软件设计人员的设计依据和使用单位的验收标准，图书馆管理网站也是为了能满足读者和图书的图书馆实现日常操作信息化和后台统计电算化的系统。它能够帮助图书馆管理人员处理基本的管理项目，图书馆满足信息化的需要，并且有操作简单，易上手，错误较少等优点。</w:t>
      </w:r>
    </w:p>
    <w:p w:rsidR="00350E50" w:rsidRDefault="00350E50" w:rsidP="00350E50">
      <w:pPr>
        <w:spacing w:line="360" w:lineRule="auto"/>
        <w:rPr>
          <w:b/>
          <w:sz w:val="24"/>
        </w:rPr>
      </w:pPr>
      <w:r>
        <w:rPr>
          <w:rFonts w:ascii="宋体" w:hAnsi="宋体" w:hint="eastAsia"/>
          <w:b/>
          <w:sz w:val="24"/>
        </w:rPr>
        <w:t>1.2</w:t>
      </w:r>
      <w:r>
        <w:rPr>
          <w:rFonts w:hint="eastAsia"/>
          <w:b/>
          <w:sz w:val="24"/>
        </w:rPr>
        <w:t>项目背景</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开发软件名称：图书管理网站。</w:t>
      </w:r>
    </w:p>
    <w:p w:rsidR="00350E50" w:rsidRPr="002B564A" w:rsidRDefault="00350E50" w:rsidP="002B564A">
      <w:pPr>
        <w:numPr>
          <w:ilvl w:val="1"/>
          <w:numId w:val="1"/>
        </w:numPr>
        <w:tabs>
          <w:tab w:val="clear" w:pos="1442"/>
          <w:tab w:val="left" w:pos="900"/>
        </w:tabs>
        <w:spacing w:line="360" w:lineRule="auto"/>
        <w:ind w:left="900" w:hanging="360"/>
        <w:rPr>
          <w:szCs w:val="21"/>
        </w:rPr>
      </w:pPr>
      <w:r>
        <w:rPr>
          <w:rFonts w:hint="eastAsia"/>
          <w:szCs w:val="21"/>
        </w:rPr>
        <w:t>项目开发者：</w:t>
      </w:r>
      <w:r w:rsidR="002B564A">
        <w:rPr>
          <w:rFonts w:ascii="宋体" w:hAnsi="宋体" w:cs="Tahoma" w:hint="eastAsia"/>
          <w:color w:val="333333"/>
          <w:kern w:val="0"/>
          <w:szCs w:val="21"/>
        </w:rPr>
        <w:t xml:space="preserve"> </w:t>
      </w:r>
      <w:r w:rsidR="002B564A" w:rsidRPr="006978DF">
        <w:rPr>
          <w:rFonts w:ascii="宋体" w:hAnsi="宋体" w:cs="Tahoma" w:hint="eastAsia"/>
          <w:kern w:val="0"/>
          <w:szCs w:val="21"/>
        </w:rPr>
        <w:t>黄伟灏 罗文杰 钟南海 李锦才</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用户单位：</w:t>
      </w:r>
      <w:r w:rsidR="002B564A">
        <w:rPr>
          <w:rFonts w:hint="eastAsia"/>
          <w:szCs w:val="21"/>
        </w:rPr>
        <w:t xml:space="preserve"> </w:t>
      </w:r>
      <w:r w:rsidR="002B564A">
        <w:rPr>
          <w:rFonts w:hint="eastAsia"/>
          <w:szCs w:val="21"/>
        </w:rPr>
        <w:t>暨南大学</w:t>
      </w:r>
    </w:p>
    <w:p w:rsidR="00350E50" w:rsidRDefault="00350E50" w:rsidP="00350E50">
      <w:pPr>
        <w:spacing w:line="360" w:lineRule="auto"/>
        <w:rPr>
          <w:b/>
          <w:sz w:val="24"/>
        </w:rPr>
      </w:pPr>
      <w:r>
        <w:rPr>
          <w:rFonts w:hint="eastAsia"/>
          <w:b/>
          <w:sz w:val="24"/>
        </w:rPr>
        <w:t>1.3</w:t>
      </w:r>
      <w:r>
        <w:rPr>
          <w:rFonts w:hint="eastAsia"/>
          <w:b/>
          <w:sz w:val="24"/>
        </w:rPr>
        <w:t>术语定义</w:t>
      </w:r>
      <w:r>
        <w:rPr>
          <w:rFonts w:hint="eastAsia"/>
          <w:b/>
          <w:sz w:val="24"/>
        </w:rPr>
        <w:t>:</w:t>
      </w:r>
    </w:p>
    <w:p w:rsidR="00350E50" w:rsidRDefault="00350E50" w:rsidP="00350E50">
      <w:pPr>
        <w:ind w:firstLineChars="200" w:firstLine="420"/>
        <w:rPr>
          <w:rFonts w:ascii="宋体" w:hAnsi="宋体"/>
          <w:szCs w:val="21"/>
        </w:rPr>
      </w:pPr>
      <w:r>
        <w:rPr>
          <w:rFonts w:ascii="宋体" w:hAnsi="宋体" w:hint="eastAsia"/>
          <w:szCs w:val="21"/>
        </w:rPr>
        <w:t>（1</w:t>
      </w:r>
      <w:r w:rsidR="002B564A">
        <w:rPr>
          <w:rFonts w:ascii="宋体" w:hAnsi="宋体" w:hint="eastAsia"/>
          <w:szCs w:val="21"/>
        </w:rPr>
        <w:t>）网站：图书馆管理网站</w:t>
      </w:r>
    </w:p>
    <w:p w:rsidR="00350E50" w:rsidRDefault="00350E50" w:rsidP="00350E50">
      <w:pPr>
        <w:ind w:firstLineChars="200" w:firstLine="420"/>
        <w:rPr>
          <w:rFonts w:ascii="宋体" w:hAnsi="宋体"/>
          <w:szCs w:val="21"/>
        </w:rPr>
      </w:pPr>
      <w:r>
        <w:rPr>
          <w:rFonts w:ascii="宋体" w:hAnsi="宋体" w:hint="eastAsia"/>
          <w:szCs w:val="21"/>
        </w:rPr>
        <w:t>（2）图书信息：图书的基本信息，包括书名、图书编号、作者、出版社、索引号、库存数量以及库存位置等，以供于读者查阅。</w:t>
      </w:r>
    </w:p>
    <w:p w:rsidR="00350E50" w:rsidRDefault="00350E50" w:rsidP="00350E50">
      <w:pPr>
        <w:ind w:firstLineChars="200" w:firstLine="420"/>
        <w:rPr>
          <w:rFonts w:ascii="宋体" w:hAnsi="宋体"/>
          <w:szCs w:val="21"/>
        </w:rPr>
      </w:pPr>
      <w:r>
        <w:rPr>
          <w:rFonts w:ascii="宋体" w:hAnsi="宋体" w:hint="eastAsia"/>
          <w:szCs w:val="21"/>
        </w:rPr>
        <w:t>（3）借书记录：包括借阅者的学号、姓名、班级、借书证编号以及所借图书的书名、借书日期等</w:t>
      </w:r>
    </w:p>
    <w:p w:rsidR="00350E50" w:rsidRDefault="00350E50" w:rsidP="00350E50">
      <w:pPr>
        <w:ind w:firstLineChars="200" w:firstLine="420"/>
        <w:rPr>
          <w:rFonts w:ascii="宋体" w:hAnsi="宋体"/>
          <w:szCs w:val="21"/>
        </w:rPr>
      </w:pPr>
      <w:r>
        <w:rPr>
          <w:rFonts w:ascii="宋体" w:hAnsi="宋体" w:hint="eastAsia"/>
          <w:szCs w:val="21"/>
        </w:rPr>
        <w:t>（4）借阅规则：对不同的借阅者有不同的规定借阅图书数量和借阅时间，对不同的违章情况有不同的罚款措施。</w:t>
      </w:r>
    </w:p>
    <w:p w:rsidR="00350E50" w:rsidRDefault="00350E50" w:rsidP="00350E50">
      <w:pPr>
        <w:spacing w:line="360" w:lineRule="auto"/>
        <w:rPr>
          <w:b/>
          <w:sz w:val="24"/>
        </w:rPr>
      </w:pPr>
      <w:r>
        <w:rPr>
          <w:rFonts w:hint="eastAsia"/>
          <w:b/>
          <w:sz w:val="24"/>
        </w:rPr>
        <w:t>1.4</w:t>
      </w:r>
      <w:r>
        <w:rPr>
          <w:rFonts w:hint="eastAsia"/>
          <w:b/>
          <w:sz w:val="24"/>
        </w:rPr>
        <w:t>参考资料</w:t>
      </w:r>
      <w:r>
        <w:rPr>
          <w:rFonts w:hint="eastAsia"/>
          <w:b/>
          <w:sz w:val="24"/>
        </w:rPr>
        <w:t>:</w:t>
      </w:r>
    </w:p>
    <w:p w:rsidR="00350E50" w:rsidRPr="006978DF" w:rsidRDefault="002B564A" w:rsidP="00350E50">
      <w:pPr>
        <w:numPr>
          <w:ilvl w:val="0"/>
          <w:numId w:val="2"/>
        </w:numPr>
        <w:tabs>
          <w:tab w:val="left" w:pos="420"/>
        </w:tabs>
        <w:spacing w:line="360" w:lineRule="auto"/>
        <w:rPr>
          <w:rFonts w:ascii="宋体" w:hAnsi="宋体"/>
          <w:b/>
          <w:sz w:val="28"/>
          <w:szCs w:val="28"/>
        </w:rPr>
      </w:pPr>
      <w:r w:rsidRPr="006978DF">
        <w:rPr>
          <w:rFonts w:ascii="宋体" w:hAnsi="宋体" w:cs="Tahoma" w:hint="eastAsia"/>
          <w:kern w:val="0"/>
          <w:szCs w:val="21"/>
        </w:rPr>
        <w:t>肖来元等，《软件</w:t>
      </w:r>
      <w:r w:rsidR="00350E50" w:rsidRPr="006978DF">
        <w:rPr>
          <w:rFonts w:ascii="宋体" w:hAnsi="宋体" w:cs="Tahoma" w:hint="eastAsia"/>
          <w:kern w:val="0"/>
          <w:szCs w:val="21"/>
        </w:rPr>
        <w:t>项目</w:t>
      </w:r>
      <w:r w:rsidRPr="006978DF">
        <w:rPr>
          <w:rFonts w:ascii="宋体" w:hAnsi="宋体" w:cs="Tahoma" w:hint="eastAsia"/>
          <w:kern w:val="0"/>
          <w:szCs w:val="21"/>
        </w:rPr>
        <w:t>管理与案例分析</w:t>
      </w:r>
      <w:r w:rsidR="00350E50" w:rsidRPr="006978DF">
        <w:rPr>
          <w:rFonts w:ascii="宋体" w:hAnsi="宋体" w:cs="Tahoma" w:hint="eastAsia"/>
          <w:kern w:val="0"/>
          <w:szCs w:val="21"/>
        </w:rPr>
        <w:t>》，</w:t>
      </w:r>
      <w:r w:rsidRPr="006978DF">
        <w:rPr>
          <w:rFonts w:ascii="宋体" w:hAnsi="宋体" w:cs="Tahoma" w:hint="eastAsia"/>
          <w:kern w:val="0"/>
          <w:szCs w:val="21"/>
        </w:rPr>
        <w:t>清华大学</w:t>
      </w:r>
      <w:r w:rsidR="00350E50" w:rsidRPr="006978DF">
        <w:rPr>
          <w:rFonts w:ascii="宋体" w:hAnsi="宋体" w:cs="Tahoma" w:hint="eastAsia"/>
          <w:kern w:val="0"/>
          <w:szCs w:val="21"/>
        </w:rPr>
        <w:t>出版社；</w:t>
      </w:r>
    </w:p>
    <w:p w:rsidR="00350E50" w:rsidRDefault="00350E50"/>
    <w:p w:rsidR="002B564A" w:rsidRDefault="002B564A" w:rsidP="002B564A">
      <w:pPr>
        <w:spacing w:line="360" w:lineRule="auto"/>
        <w:rPr>
          <w:rFonts w:ascii="宋体" w:hAnsi="宋体"/>
          <w:b/>
          <w:sz w:val="28"/>
          <w:szCs w:val="28"/>
        </w:rPr>
      </w:pPr>
      <w:r>
        <w:rPr>
          <w:rFonts w:ascii="宋体" w:hAnsi="宋体" w:hint="eastAsia"/>
          <w:b/>
          <w:sz w:val="28"/>
          <w:szCs w:val="28"/>
        </w:rPr>
        <w:t>二、项目概述</w:t>
      </w:r>
    </w:p>
    <w:p w:rsidR="002B564A" w:rsidRDefault="002B564A" w:rsidP="002B564A">
      <w:pPr>
        <w:pStyle w:val="a3"/>
        <w:spacing w:before="0" w:beforeAutospacing="0" w:after="0" w:afterAutospacing="0" w:line="360" w:lineRule="auto"/>
        <w:rPr>
          <w:b/>
          <w:color w:val="000000"/>
        </w:rPr>
      </w:pPr>
      <w:r>
        <w:rPr>
          <w:rFonts w:hint="eastAsia"/>
          <w:b/>
          <w:color w:val="000000"/>
        </w:rPr>
        <w:t>2.1目标</w:t>
      </w:r>
      <w:r>
        <w:rPr>
          <w:b/>
          <w:color w:val="000000"/>
        </w:rPr>
        <w:t xml:space="preserve"> </w:t>
      </w:r>
    </w:p>
    <w:p w:rsidR="002B564A" w:rsidRDefault="002B564A" w:rsidP="002B564A">
      <w:pPr>
        <w:spacing w:line="360" w:lineRule="auto"/>
        <w:ind w:firstLineChars="200" w:firstLine="420"/>
        <w:rPr>
          <w:rFonts w:ascii="宋体" w:hAnsi="宋体"/>
          <w:kern w:val="0"/>
          <w:szCs w:val="21"/>
        </w:rPr>
      </w:pPr>
      <w:r>
        <w:rPr>
          <w:rFonts w:ascii="宋体" w:hAnsi="宋体" w:hint="eastAsia"/>
          <w:kern w:val="0"/>
          <w:szCs w:val="21"/>
        </w:rPr>
        <w:t>本网站通过强大的计算机技术给图书管理人员和读者借、还书带来便利。</w:t>
      </w:r>
      <w:r>
        <w:rPr>
          <w:rFonts w:hint="eastAsia"/>
        </w:rPr>
        <w:t>本系统实现了图书管理信息更新等功能。</w:t>
      </w:r>
      <w:r>
        <w:rPr>
          <w:rFonts w:ascii="宋体" w:hAnsi="宋体" w:hint="eastAsia"/>
          <w:kern w:val="0"/>
          <w:szCs w:val="21"/>
        </w:rPr>
        <w:t>目标包括：</w:t>
      </w:r>
    </w:p>
    <w:p w:rsidR="002B564A" w:rsidRDefault="002B564A" w:rsidP="002B564A">
      <w:pPr>
        <w:numPr>
          <w:ilvl w:val="0"/>
          <w:numId w:val="3"/>
        </w:numPr>
        <w:spacing w:line="360" w:lineRule="auto"/>
        <w:jc w:val="left"/>
        <w:rPr>
          <w:szCs w:val="21"/>
        </w:rPr>
      </w:pPr>
      <w:r>
        <w:rPr>
          <w:rFonts w:hint="eastAsia"/>
          <w:szCs w:val="21"/>
        </w:rPr>
        <w:t>减少人力与管理费用；</w:t>
      </w:r>
    </w:p>
    <w:p w:rsidR="002B564A" w:rsidRDefault="002B564A" w:rsidP="002B564A">
      <w:pPr>
        <w:numPr>
          <w:ilvl w:val="0"/>
          <w:numId w:val="3"/>
        </w:numPr>
        <w:spacing w:line="360" w:lineRule="auto"/>
        <w:jc w:val="left"/>
        <w:rPr>
          <w:szCs w:val="21"/>
        </w:rPr>
      </w:pPr>
      <w:r>
        <w:rPr>
          <w:rFonts w:hint="eastAsia"/>
          <w:szCs w:val="21"/>
        </w:rPr>
        <w:t>提高信息准确度；</w:t>
      </w:r>
    </w:p>
    <w:p w:rsidR="002B564A" w:rsidRDefault="002B564A" w:rsidP="002B564A">
      <w:pPr>
        <w:numPr>
          <w:ilvl w:val="0"/>
          <w:numId w:val="3"/>
        </w:numPr>
        <w:spacing w:line="360" w:lineRule="auto"/>
        <w:jc w:val="left"/>
        <w:rPr>
          <w:szCs w:val="21"/>
        </w:rPr>
      </w:pPr>
      <w:r>
        <w:rPr>
          <w:rFonts w:hint="eastAsia"/>
          <w:szCs w:val="21"/>
        </w:rPr>
        <w:t>改进管理和服务；</w:t>
      </w:r>
    </w:p>
    <w:p w:rsidR="002B564A" w:rsidRDefault="002B564A" w:rsidP="002B564A">
      <w:pPr>
        <w:numPr>
          <w:ilvl w:val="0"/>
          <w:numId w:val="3"/>
        </w:numPr>
        <w:spacing w:line="360" w:lineRule="auto"/>
        <w:jc w:val="left"/>
        <w:rPr>
          <w:szCs w:val="21"/>
        </w:rPr>
      </w:pPr>
      <w:r>
        <w:rPr>
          <w:szCs w:val="21"/>
        </w:rPr>
        <w:t>建立高效的</w:t>
      </w:r>
      <w:r>
        <w:rPr>
          <w:rFonts w:hint="eastAsia"/>
          <w:szCs w:val="21"/>
        </w:rPr>
        <w:t>信息</w:t>
      </w:r>
      <w:r>
        <w:rPr>
          <w:szCs w:val="21"/>
        </w:rPr>
        <w:t>传输</w:t>
      </w:r>
      <w:r>
        <w:rPr>
          <w:rFonts w:hint="eastAsia"/>
          <w:szCs w:val="21"/>
        </w:rPr>
        <w:t>和服务</w:t>
      </w:r>
      <w:r>
        <w:rPr>
          <w:szCs w:val="21"/>
        </w:rPr>
        <w:t>平台</w:t>
      </w:r>
      <w:r>
        <w:rPr>
          <w:rFonts w:hint="eastAsia"/>
          <w:szCs w:val="21"/>
        </w:rPr>
        <w:t>，提高信息处理速度和利用率；</w:t>
      </w:r>
      <w:r>
        <w:rPr>
          <w:rFonts w:hint="eastAsia"/>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lastRenderedPageBreak/>
        <w:t xml:space="preserve">  系统设计优良，界面设计精美、友好、快捷，人性化设计，后台管理功能强大、效率高；</w:t>
      </w:r>
      <w:r>
        <w:rPr>
          <w:sz w:val="21"/>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t xml:space="preserve">  更简便、信息化程度更高的图书管理流程；</w:t>
      </w:r>
    </w:p>
    <w:p w:rsidR="002B564A" w:rsidRDefault="002B564A" w:rsidP="002B564A">
      <w:pPr>
        <w:spacing w:line="360" w:lineRule="auto"/>
        <w:rPr>
          <w:rFonts w:ascii="宋体" w:hAnsi="宋体"/>
          <w:b/>
          <w:sz w:val="24"/>
        </w:rPr>
      </w:pPr>
      <w:r>
        <w:rPr>
          <w:rFonts w:ascii="宋体" w:hAnsi="宋体" w:hint="eastAsia"/>
          <w:b/>
          <w:sz w:val="24"/>
        </w:rPr>
        <w:t>2.2用户的特点</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本网站的最终用户是面向管理员（图书管理员和其它管理人员）、读者（老师和同学等），他们都具有一定的计算机应用基础，可以比较熟练操作计算机。管理员和读者都是经常性用户。</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系统维护人员为计算机专业人员，熟悉数据库、操作系统、网络维护工作。维护人员为间隔性用户。</w:t>
      </w:r>
    </w:p>
    <w:p w:rsidR="00665795" w:rsidRDefault="00665795" w:rsidP="00665795">
      <w:pPr>
        <w:tabs>
          <w:tab w:val="left" w:pos="900"/>
        </w:tabs>
        <w:spacing w:line="360" w:lineRule="auto"/>
        <w:ind w:left="900"/>
        <w:rPr>
          <w:rFonts w:ascii="宋体" w:hAnsi="宋体"/>
          <w:szCs w:val="21"/>
        </w:rPr>
      </w:pPr>
    </w:p>
    <w:tbl>
      <w:tblPr>
        <w:tblStyle w:val="a9"/>
        <w:tblW w:w="0" w:type="auto"/>
        <w:jc w:val="center"/>
        <w:tblLook w:val="01E0"/>
      </w:tblPr>
      <w:tblGrid>
        <w:gridCol w:w="2088"/>
        <w:gridCol w:w="6434"/>
      </w:tblGrid>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用户</w:t>
            </w:r>
          </w:p>
        </w:tc>
        <w:tc>
          <w:tcPr>
            <w:tcW w:w="6434" w:type="dxa"/>
          </w:tcPr>
          <w:p w:rsidR="00665795" w:rsidRPr="00665795" w:rsidRDefault="00665795" w:rsidP="00FC07AA">
            <w:pPr>
              <w:jc w:val="center"/>
              <w:rPr>
                <w:sz w:val="21"/>
                <w:szCs w:val="21"/>
              </w:rPr>
            </w:pPr>
            <w:r w:rsidRPr="00665795">
              <w:rPr>
                <w:rFonts w:hint="eastAsia"/>
                <w:sz w:val="21"/>
                <w:szCs w:val="21"/>
              </w:rPr>
              <w:t>特征</w:t>
            </w:r>
          </w:p>
        </w:tc>
      </w:tr>
      <w:tr w:rsidR="00665795" w:rsidRPr="001E5535" w:rsidTr="00FC07AA">
        <w:trPr>
          <w:trHeight w:val="149"/>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读者</w:t>
            </w:r>
          </w:p>
        </w:tc>
        <w:tc>
          <w:tcPr>
            <w:tcW w:w="6434" w:type="dxa"/>
          </w:tcPr>
          <w:p w:rsidR="00665795" w:rsidRPr="00665795" w:rsidRDefault="00665795" w:rsidP="00FC07AA">
            <w:pPr>
              <w:rPr>
                <w:sz w:val="21"/>
                <w:szCs w:val="21"/>
              </w:rPr>
            </w:pPr>
            <w:r w:rsidRPr="00665795">
              <w:rPr>
                <w:rFonts w:hint="eastAsia"/>
                <w:sz w:val="21"/>
                <w:szCs w:val="21"/>
              </w:rPr>
              <w:t>读者可以通过</w:t>
            </w:r>
            <w:r w:rsidRPr="00665795">
              <w:rPr>
                <w:rFonts w:hint="eastAsia"/>
                <w:sz w:val="21"/>
                <w:szCs w:val="21"/>
              </w:rPr>
              <w:t>WEB</w:t>
            </w:r>
            <w:r w:rsidRPr="00665795">
              <w:rPr>
                <w:rFonts w:hint="eastAsia"/>
                <w:sz w:val="21"/>
                <w:szCs w:val="21"/>
              </w:rPr>
              <w:t>页访问学校图书馆的网站，输入自己的读者证号和密码来查询自己借阅图书的情况，修改自己的密码。也可以查询学校图书馆的藏书情况。读者一般为学校的学生或教师。</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借还书管理员</w:t>
            </w:r>
          </w:p>
        </w:tc>
        <w:tc>
          <w:tcPr>
            <w:tcW w:w="6434" w:type="dxa"/>
          </w:tcPr>
          <w:p w:rsidR="00665795" w:rsidRPr="00665795" w:rsidRDefault="00665795" w:rsidP="00FC07AA">
            <w:pPr>
              <w:rPr>
                <w:sz w:val="21"/>
                <w:szCs w:val="21"/>
              </w:rPr>
            </w:pPr>
            <w:r w:rsidRPr="00665795">
              <w:rPr>
                <w:rFonts w:hint="eastAsia"/>
                <w:sz w:val="21"/>
                <w:szCs w:val="21"/>
              </w:rPr>
              <w:t>借还书管理员根据读者提出的借还书请求，扫描读者的借书证和图书的条形码，正确操作此系统，完成借还书的工作。</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图书管理员</w:t>
            </w:r>
          </w:p>
        </w:tc>
        <w:tc>
          <w:tcPr>
            <w:tcW w:w="6434" w:type="dxa"/>
          </w:tcPr>
          <w:p w:rsidR="00665795" w:rsidRPr="00665795" w:rsidRDefault="00665795" w:rsidP="00FC07AA">
            <w:pPr>
              <w:rPr>
                <w:sz w:val="21"/>
                <w:szCs w:val="21"/>
              </w:rPr>
            </w:pPr>
            <w:r w:rsidRPr="00665795">
              <w:rPr>
                <w:rFonts w:hint="eastAsia"/>
                <w:sz w:val="21"/>
                <w:szCs w:val="21"/>
              </w:rPr>
              <w:t>图书管理员负责图书信息的日常维护工作，即图书信息的增加，删除，修改工作。</w:t>
            </w:r>
          </w:p>
        </w:tc>
      </w:tr>
      <w:tr w:rsidR="00665795" w:rsidRPr="001E5535" w:rsidTr="00FC07AA">
        <w:trPr>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读者信息管理员</w:t>
            </w:r>
          </w:p>
        </w:tc>
        <w:tc>
          <w:tcPr>
            <w:tcW w:w="6434" w:type="dxa"/>
          </w:tcPr>
          <w:p w:rsidR="00665795" w:rsidRPr="00665795" w:rsidRDefault="00665795" w:rsidP="00FC07AA">
            <w:pPr>
              <w:rPr>
                <w:sz w:val="21"/>
                <w:szCs w:val="21"/>
              </w:rPr>
            </w:pPr>
            <w:r w:rsidRPr="00665795">
              <w:rPr>
                <w:rFonts w:hint="eastAsia"/>
                <w:sz w:val="21"/>
                <w:szCs w:val="21"/>
              </w:rPr>
              <w:t>读者信息管理员负责读者信息的日常维护工作，即读者信息的增加，删除，修改工作。</w:t>
            </w:r>
          </w:p>
        </w:tc>
      </w:tr>
      <w:tr w:rsidR="00665795" w:rsidRPr="00F76DA8" w:rsidTr="00665795">
        <w:trPr>
          <w:trHeight w:val="764"/>
          <w:jc w:val="center"/>
        </w:trPr>
        <w:tc>
          <w:tcPr>
            <w:tcW w:w="2088" w:type="dxa"/>
            <w:vAlign w:val="center"/>
          </w:tcPr>
          <w:p w:rsidR="00665795" w:rsidRPr="00665795" w:rsidRDefault="00665795" w:rsidP="00FC07AA">
            <w:pPr>
              <w:jc w:val="center"/>
              <w:rPr>
                <w:sz w:val="21"/>
                <w:szCs w:val="21"/>
              </w:rPr>
            </w:pPr>
            <w:r w:rsidRPr="00665795">
              <w:rPr>
                <w:rFonts w:hint="eastAsia"/>
                <w:sz w:val="21"/>
                <w:szCs w:val="21"/>
              </w:rPr>
              <w:t>维护人员</w:t>
            </w:r>
          </w:p>
        </w:tc>
        <w:tc>
          <w:tcPr>
            <w:tcW w:w="6434" w:type="dxa"/>
          </w:tcPr>
          <w:p w:rsidR="00665795" w:rsidRPr="00665795" w:rsidRDefault="00665795" w:rsidP="00FC07AA">
            <w:pPr>
              <w:rPr>
                <w:rFonts w:ascii="宋体" w:hAnsi="宋体" w:cs="宋体-方正超大字符集"/>
                <w:sz w:val="21"/>
                <w:szCs w:val="21"/>
              </w:rPr>
            </w:pPr>
            <w:r w:rsidRPr="00665795">
              <w:rPr>
                <w:rFonts w:hint="eastAsia"/>
                <w:sz w:val="21"/>
                <w:szCs w:val="21"/>
              </w:rPr>
              <w:t>负责此系统的日常维护工作，可以请</w:t>
            </w:r>
            <w:r w:rsidRPr="00665795">
              <w:rPr>
                <w:rFonts w:ascii="宋体" w:hAnsi="宋体" w:cs="宋体-方正超大字符集" w:hint="eastAsia"/>
                <w:sz w:val="21"/>
                <w:szCs w:val="21"/>
              </w:rPr>
              <w:t>专门人员负责也可以由图书馆的工作人员兼任。</w:t>
            </w:r>
          </w:p>
        </w:tc>
      </w:tr>
    </w:tbl>
    <w:p w:rsidR="00665795" w:rsidRPr="00665795" w:rsidRDefault="00665795" w:rsidP="00665795">
      <w:pPr>
        <w:tabs>
          <w:tab w:val="left" w:pos="900"/>
        </w:tabs>
        <w:spacing w:line="360" w:lineRule="auto"/>
        <w:ind w:left="540"/>
        <w:rPr>
          <w:rFonts w:ascii="宋体" w:hAnsi="宋体"/>
          <w:szCs w:val="21"/>
        </w:rPr>
      </w:pPr>
    </w:p>
    <w:p w:rsidR="00085DAF" w:rsidRDefault="00665795">
      <w:pPr>
        <w:rPr>
          <w:b/>
          <w:sz w:val="28"/>
        </w:rPr>
      </w:pPr>
      <w:r w:rsidRPr="00665795">
        <w:rPr>
          <w:rFonts w:hint="eastAsia"/>
          <w:b/>
          <w:sz w:val="28"/>
        </w:rPr>
        <w:t xml:space="preserve">2.3 </w:t>
      </w:r>
      <w:r w:rsidRPr="00665795">
        <w:rPr>
          <w:rFonts w:hint="eastAsia"/>
          <w:b/>
          <w:sz w:val="28"/>
        </w:rPr>
        <w:t>运行环境</w:t>
      </w:r>
    </w:p>
    <w:p w:rsidR="00665795" w:rsidRPr="00665795" w:rsidRDefault="00665795">
      <w:pPr>
        <w:rPr>
          <w:sz w:val="24"/>
        </w:rPr>
      </w:pPr>
      <w:r w:rsidRPr="00665795">
        <w:rPr>
          <w:rFonts w:hint="eastAsia"/>
          <w:sz w:val="24"/>
        </w:rPr>
        <w:t>2.3.1</w:t>
      </w:r>
      <w:r w:rsidRPr="00665795">
        <w:rPr>
          <w:rFonts w:hint="eastAsia"/>
          <w:sz w:val="24"/>
        </w:rPr>
        <w:t>硬件环境</w:t>
      </w:r>
    </w:p>
    <w:p w:rsidR="00665795" w:rsidRPr="00E82596" w:rsidRDefault="00665795" w:rsidP="00665795">
      <w:pPr>
        <w:ind w:left="562"/>
        <w:rPr>
          <w:sz w:val="24"/>
        </w:rPr>
      </w:pPr>
      <w:r w:rsidRPr="00E82596">
        <w:rPr>
          <w:rFonts w:hint="eastAsia"/>
          <w:sz w:val="24"/>
        </w:rPr>
        <w:t>前台使用</w:t>
      </w:r>
      <w:r w:rsidRPr="00E82596">
        <w:rPr>
          <w:rFonts w:hint="eastAsia"/>
          <w:sz w:val="24"/>
        </w:rPr>
        <w:t>PC</w:t>
      </w:r>
      <w:r w:rsidRPr="00E82596">
        <w:rPr>
          <w:rFonts w:hint="eastAsia"/>
          <w:sz w:val="24"/>
        </w:rPr>
        <w:t>机</w:t>
      </w:r>
    </w:p>
    <w:p w:rsidR="00665795" w:rsidRPr="00E82596" w:rsidRDefault="00665795" w:rsidP="00665795">
      <w:pPr>
        <w:ind w:left="562"/>
        <w:rPr>
          <w:sz w:val="24"/>
        </w:rPr>
      </w:pPr>
      <w:r w:rsidRPr="00E82596">
        <w:rPr>
          <w:rFonts w:hint="eastAsia"/>
          <w:sz w:val="24"/>
        </w:rPr>
        <w:t>后台使用服务器：数量为</w:t>
      </w:r>
      <w:r w:rsidRPr="00E82596">
        <w:rPr>
          <w:rFonts w:hint="eastAsia"/>
          <w:sz w:val="24"/>
        </w:rPr>
        <w:t>2</w:t>
      </w:r>
      <w:r w:rsidRPr="00E82596">
        <w:rPr>
          <w:rFonts w:hint="eastAsia"/>
          <w:sz w:val="24"/>
        </w:rPr>
        <w:t>台（双机备份）</w:t>
      </w:r>
    </w:p>
    <w:p w:rsidR="00665795" w:rsidRPr="00E82596" w:rsidRDefault="00665795" w:rsidP="00665795">
      <w:pPr>
        <w:ind w:left="562"/>
        <w:rPr>
          <w:sz w:val="24"/>
        </w:rPr>
      </w:pPr>
      <w:r w:rsidRPr="00E82596">
        <w:rPr>
          <w:rFonts w:hint="eastAsia"/>
          <w:sz w:val="24"/>
        </w:rPr>
        <w:t>打印设备：针式打印机</w:t>
      </w:r>
    </w:p>
    <w:p w:rsidR="00665795" w:rsidRPr="00E82596" w:rsidRDefault="00665795" w:rsidP="004D7B2B">
      <w:pPr>
        <w:ind w:left="562"/>
        <w:rPr>
          <w:sz w:val="24"/>
        </w:rPr>
      </w:pPr>
      <w:r w:rsidRPr="00E82596">
        <w:rPr>
          <w:rFonts w:hint="eastAsia"/>
          <w:sz w:val="24"/>
        </w:rPr>
        <w:t>交换机</w:t>
      </w:r>
      <w:r w:rsidR="004D7B2B">
        <w:rPr>
          <w:rFonts w:hint="eastAsia"/>
          <w:sz w:val="24"/>
        </w:rPr>
        <w:t>、</w:t>
      </w:r>
      <w:r w:rsidRPr="00E82596">
        <w:rPr>
          <w:rFonts w:hint="eastAsia"/>
          <w:sz w:val="24"/>
        </w:rPr>
        <w:t>路由器</w:t>
      </w:r>
    </w:p>
    <w:p w:rsidR="00665795" w:rsidRPr="00E82596" w:rsidRDefault="00665795" w:rsidP="00665795">
      <w:pPr>
        <w:ind w:left="562"/>
        <w:rPr>
          <w:sz w:val="24"/>
        </w:rPr>
      </w:pPr>
      <w:r w:rsidRPr="00E82596">
        <w:rPr>
          <w:rFonts w:hint="eastAsia"/>
          <w:sz w:val="24"/>
        </w:rPr>
        <w:t>条形码读码机</w:t>
      </w:r>
    </w:p>
    <w:p w:rsidR="00665795" w:rsidRPr="00E82596" w:rsidRDefault="00665795" w:rsidP="00665795">
      <w:pPr>
        <w:ind w:left="562"/>
        <w:rPr>
          <w:sz w:val="24"/>
        </w:rPr>
      </w:pPr>
      <w:r w:rsidRPr="00E82596">
        <w:rPr>
          <w:rFonts w:hint="eastAsia"/>
          <w:sz w:val="24"/>
        </w:rPr>
        <w:t>学校现有的网络</w:t>
      </w:r>
    </w:p>
    <w:p w:rsidR="00665795" w:rsidRDefault="00665795">
      <w:r>
        <w:rPr>
          <w:rFonts w:hint="eastAsia"/>
        </w:rPr>
        <w:t xml:space="preserve">2.3.2 </w:t>
      </w:r>
      <w:r>
        <w:rPr>
          <w:rFonts w:hint="eastAsia"/>
        </w:rPr>
        <w:t>软件环境</w:t>
      </w:r>
    </w:p>
    <w:p w:rsidR="00665795" w:rsidRPr="00E82596" w:rsidRDefault="00665795" w:rsidP="00665795">
      <w:pPr>
        <w:ind w:firstLineChars="200" w:firstLine="480"/>
        <w:rPr>
          <w:sz w:val="24"/>
        </w:rPr>
      </w:pPr>
      <w:r w:rsidRPr="00E82596">
        <w:rPr>
          <w:rFonts w:hint="eastAsia"/>
          <w:sz w:val="24"/>
        </w:rPr>
        <w:t>前台操作系统为</w:t>
      </w:r>
      <w:r w:rsidRPr="00E82596">
        <w:rPr>
          <w:rFonts w:hint="eastAsia"/>
          <w:sz w:val="24"/>
        </w:rPr>
        <w:t>Win2000</w:t>
      </w:r>
      <w:r w:rsidRPr="00E82596">
        <w:rPr>
          <w:rFonts w:hint="eastAsia"/>
          <w:sz w:val="24"/>
        </w:rPr>
        <w:t>，</w:t>
      </w:r>
      <w:r w:rsidRPr="00E82596">
        <w:rPr>
          <w:rFonts w:hint="eastAsia"/>
          <w:sz w:val="24"/>
        </w:rPr>
        <w:t>Win</w:t>
      </w:r>
      <w:r>
        <w:rPr>
          <w:rFonts w:hint="eastAsia"/>
          <w:sz w:val="24"/>
        </w:rPr>
        <w:t>dows</w:t>
      </w:r>
      <w:r w:rsidRPr="00E82596">
        <w:rPr>
          <w:rFonts w:hint="eastAsia"/>
          <w:sz w:val="24"/>
        </w:rPr>
        <w:t>Xp</w:t>
      </w:r>
      <w:r>
        <w:rPr>
          <w:rFonts w:hint="eastAsia"/>
          <w:sz w:val="24"/>
        </w:rPr>
        <w:t>，</w:t>
      </w:r>
      <w:r>
        <w:rPr>
          <w:rFonts w:hint="eastAsia"/>
          <w:sz w:val="24"/>
        </w:rPr>
        <w:t>Win7</w:t>
      </w:r>
    </w:p>
    <w:p w:rsidR="00665795" w:rsidRDefault="00665795" w:rsidP="00665795">
      <w:pPr>
        <w:ind w:firstLineChars="200" w:firstLine="480"/>
        <w:rPr>
          <w:sz w:val="24"/>
        </w:rPr>
      </w:pPr>
      <w:r w:rsidRPr="00E82596">
        <w:rPr>
          <w:rFonts w:hint="eastAsia"/>
          <w:sz w:val="24"/>
        </w:rPr>
        <w:t>后台操作系统为</w:t>
      </w:r>
      <w:r w:rsidRPr="00E82596">
        <w:rPr>
          <w:rFonts w:hint="eastAsia"/>
          <w:sz w:val="24"/>
        </w:rPr>
        <w:t>Red Hat Linux</w:t>
      </w:r>
    </w:p>
    <w:p w:rsidR="00665795" w:rsidRPr="00E82596" w:rsidRDefault="00665795" w:rsidP="00665795">
      <w:pPr>
        <w:ind w:firstLineChars="200" w:firstLine="480"/>
        <w:rPr>
          <w:sz w:val="24"/>
        </w:rPr>
      </w:pPr>
      <w:r w:rsidRPr="00E82596">
        <w:rPr>
          <w:rFonts w:hint="eastAsia"/>
          <w:sz w:val="24"/>
        </w:rPr>
        <w:t>数据库使用</w:t>
      </w:r>
      <w:r>
        <w:rPr>
          <w:rFonts w:hint="eastAsia"/>
          <w:sz w:val="24"/>
        </w:rPr>
        <w:t xml:space="preserve">Oracle </w:t>
      </w:r>
    </w:p>
    <w:p w:rsidR="00665795" w:rsidRPr="00665795" w:rsidRDefault="00665795"/>
    <w:p w:rsidR="00085DAF" w:rsidRPr="00085DAF" w:rsidRDefault="00085DAF" w:rsidP="00085DAF">
      <w:pPr>
        <w:spacing w:line="360" w:lineRule="auto"/>
        <w:rPr>
          <w:rFonts w:ascii="宋体" w:hAnsi="宋体"/>
          <w:b/>
          <w:sz w:val="28"/>
          <w:szCs w:val="28"/>
        </w:rPr>
      </w:pPr>
      <w:r>
        <w:rPr>
          <w:rFonts w:ascii="宋体" w:hAnsi="宋体" w:hint="eastAsia"/>
          <w:b/>
          <w:sz w:val="28"/>
          <w:szCs w:val="28"/>
        </w:rPr>
        <w:lastRenderedPageBreak/>
        <w:t>三、具体需求</w:t>
      </w:r>
    </w:p>
    <w:p w:rsidR="0092132A" w:rsidRDefault="0092132A" w:rsidP="0092132A">
      <w:pPr>
        <w:widowControl/>
        <w:jc w:val="left"/>
        <w:rPr>
          <w:rFonts w:ascii="宋体" w:hAnsi="宋体"/>
          <w:b/>
          <w:kern w:val="0"/>
          <w:sz w:val="24"/>
        </w:rPr>
      </w:pPr>
      <w:r>
        <w:rPr>
          <w:rFonts w:ascii="宋体" w:hAnsi="宋体" w:hint="eastAsia"/>
          <w:b/>
          <w:kern w:val="0"/>
          <w:sz w:val="24"/>
        </w:rPr>
        <w:t>3.1功能需求</w:t>
      </w:r>
    </w:p>
    <w:p w:rsidR="0092132A" w:rsidRPr="00804109" w:rsidRDefault="0092132A" w:rsidP="0092132A">
      <w:pPr>
        <w:pStyle w:val="a5"/>
        <w:widowControl/>
        <w:numPr>
          <w:ilvl w:val="1"/>
          <w:numId w:val="14"/>
        </w:numPr>
        <w:ind w:firstLineChars="0"/>
        <w:jc w:val="left"/>
        <w:rPr>
          <w:rFonts w:ascii="宋体" w:hAnsi="宋体"/>
          <w:b/>
          <w:kern w:val="0"/>
          <w:szCs w:val="21"/>
        </w:rPr>
      </w:pPr>
      <w:r w:rsidRPr="00804109">
        <w:rPr>
          <w:rFonts w:ascii="宋体" w:hAnsi="宋体" w:hint="eastAsia"/>
          <w:b/>
          <w:kern w:val="0"/>
          <w:szCs w:val="21"/>
        </w:rPr>
        <w:t>图书管理功能</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图书信息的添加</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图书购入后由图书管理人员将图书编码并将其录入图书管理表</w:t>
      </w:r>
      <w:r>
        <w:rPr>
          <w:rFonts w:ascii="宋体" w:eastAsia="宋体" w:hAnsi="宋体" w:cs="宋体" w:hint="eastAsia"/>
          <w:kern w:val="0"/>
          <w:szCs w:val="21"/>
        </w:rPr>
        <w:t>；</w:t>
      </w:r>
      <w:r w:rsidRPr="00D16510">
        <w:rPr>
          <w:rFonts w:ascii="宋体" w:eastAsia="宋体" w:hAnsi="宋体" w:cs="宋体" w:hint="eastAsia"/>
          <w:kern w:val="0"/>
          <w:szCs w:val="21"/>
        </w:rPr>
        <w:t>图书录入的信息包括图书编号、书名、图书类别、作者、出版社、价格、出版日期、登记日期、借阅状态</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图书信息的修改</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图书信息出现错误时，图书管理人员可修改相关信息</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图书信息的查询</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管理员和读者都可以查到图书的全部信息</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图书信息的删除</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图书管理员可从图书管理表中删去无效图书记录</w:t>
      </w:r>
      <w:r>
        <w:rPr>
          <w:rFonts w:ascii="宋体" w:eastAsia="宋体" w:hAnsi="宋体" w:cs="宋体" w:hint="eastAsia"/>
          <w:kern w:val="0"/>
          <w:szCs w:val="21"/>
        </w:rPr>
        <w:t>，但</w:t>
      </w:r>
      <w:r w:rsidRPr="00D16510">
        <w:rPr>
          <w:rFonts w:ascii="宋体" w:eastAsia="宋体" w:hAnsi="宋体" w:cs="宋体" w:hint="eastAsia"/>
          <w:kern w:val="0"/>
          <w:szCs w:val="21"/>
        </w:rPr>
        <w:t>保留图书记录表中的借阅记录</w:t>
      </w:r>
    </w:p>
    <w:p w:rsidR="0092132A" w:rsidRDefault="0092132A" w:rsidP="0092132A">
      <w:pPr>
        <w:pStyle w:val="a5"/>
        <w:widowControl/>
        <w:numPr>
          <w:ilvl w:val="1"/>
          <w:numId w:val="19"/>
        </w:numPr>
        <w:ind w:firstLineChars="0"/>
        <w:jc w:val="left"/>
        <w:rPr>
          <w:rFonts w:ascii="宋体" w:eastAsia="宋体" w:hAnsi="宋体" w:cs="宋体"/>
          <w:kern w:val="0"/>
          <w:szCs w:val="21"/>
        </w:rPr>
      </w:pPr>
      <w:r w:rsidRPr="00D16510">
        <w:rPr>
          <w:rFonts w:ascii="宋体" w:eastAsia="宋体" w:hAnsi="宋体" w:cs="宋体" w:hint="eastAsia"/>
          <w:kern w:val="0"/>
          <w:szCs w:val="21"/>
        </w:rPr>
        <w:t>图书类别的添加</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添加图书类别信息</w:t>
      </w:r>
      <w:r>
        <w:rPr>
          <w:rFonts w:ascii="宋体" w:eastAsia="宋体" w:hAnsi="宋体" w:cs="宋体" w:hint="eastAsia"/>
          <w:kern w:val="0"/>
          <w:szCs w:val="21"/>
        </w:rPr>
        <w:t>，</w:t>
      </w:r>
      <w:r w:rsidRPr="00D16510">
        <w:rPr>
          <w:rFonts w:ascii="宋体" w:eastAsia="宋体" w:hAnsi="宋体" w:cs="宋体" w:hint="eastAsia"/>
          <w:kern w:val="0"/>
          <w:szCs w:val="21"/>
        </w:rPr>
        <w:t>图书类别包括类别名称和类别编号两部分</w:t>
      </w:r>
    </w:p>
    <w:p w:rsidR="0092132A" w:rsidRDefault="0092132A" w:rsidP="0092132A">
      <w:pPr>
        <w:pStyle w:val="a5"/>
        <w:widowControl/>
        <w:numPr>
          <w:ilvl w:val="1"/>
          <w:numId w:val="19"/>
        </w:numPr>
        <w:ind w:firstLineChars="0"/>
        <w:jc w:val="left"/>
        <w:rPr>
          <w:rFonts w:ascii="宋体" w:hAnsi="宋体"/>
          <w:kern w:val="0"/>
          <w:szCs w:val="21"/>
        </w:rPr>
      </w:pPr>
      <w:r w:rsidRPr="00D16510">
        <w:rPr>
          <w:rFonts w:ascii="宋体" w:hAnsi="宋体" w:hint="eastAsia"/>
          <w:kern w:val="0"/>
          <w:szCs w:val="21"/>
        </w:rPr>
        <w:t>图书类别的修改</w:t>
      </w:r>
    </w:p>
    <w:p w:rsidR="0092132A" w:rsidRPr="00D16510" w:rsidRDefault="0092132A" w:rsidP="0092132A">
      <w:pPr>
        <w:widowControl/>
        <w:ind w:left="420"/>
        <w:jc w:val="left"/>
        <w:rPr>
          <w:rFonts w:ascii="宋体" w:hAnsi="宋体"/>
          <w:kern w:val="0"/>
          <w:szCs w:val="21"/>
        </w:rPr>
      </w:pPr>
      <w:r w:rsidRPr="00D16510">
        <w:rPr>
          <w:rFonts w:ascii="宋体" w:hAnsi="宋体" w:hint="eastAsia"/>
          <w:kern w:val="0"/>
          <w:szCs w:val="21"/>
        </w:rPr>
        <w:t>修改图书类别</w:t>
      </w:r>
    </w:p>
    <w:p w:rsidR="0092132A" w:rsidRDefault="0092132A" w:rsidP="0092132A">
      <w:pPr>
        <w:pStyle w:val="a5"/>
        <w:widowControl/>
        <w:numPr>
          <w:ilvl w:val="1"/>
          <w:numId w:val="19"/>
        </w:numPr>
        <w:ind w:firstLineChars="0"/>
        <w:jc w:val="left"/>
        <w:rPr>
          <w:rFonts w:ascii="宋体" w:hAnsi="宋体"/>
          <w:kern w:val="0"/>
          <w:szCs w:val="21"/>
        </w:rPr>
      </w:pPr>
      <w:r w:rsidRPr="00D16510">
        <w:rPr>
          <w:rFonts w:ascii="宋体" w:hAnsi="宋体" w:hint="eastAsia"/>
          <w:kern w:val="0"/>
          <w:szCs w:val="21"/>
        </w:rPr>
        <w:t>图书类别的删除</w:t>
      </w:r>
    </w:p>
    <w:p w:rsidR="0092132A" w:rsidRPr="00D16510" w:rsidRDefault="0092132A" w:rsidP="0092132A">
      <w:pPr>
        <w:widowControl/>
        <w:ind w:left="420"/>
        <w:jc w:val="left"/>
        <w:rPr>
          <w:rFonts w:ascii="宋体" w:hAnsi="宋体"/>
          <w:kern w:val="0"/>
          <w:szCs w:val="21"/>
        </w:rPr>
      </w:pPr>
      <w:r w:rsidRPr="00D16510">
        <w:rPr>
          <w:rFonts w:ascii="宋体" w:hAnsi="宋体" w:hint="eastAsia"/>
          <w:kern w:val="0"/>
          <w:szCs w:val="21"/>
        </w:rPr>
        <w:t>删除图书类别</w:t>
      </w:r>
    </w:p>
    <w:p w:rsidR="0092132A" w:rsidRDefault="0092132A" w:rsidP="0092132A">
      <w:pPr>
        <w:widowControl/>
        <w:jc w:val="left"/>
        <w:rPr>
          <w:rFonts w:ascii="宋体" w:hAnsi="宋体"/>
          <w:kern w:val="0"/>
          <w:szCs w:val="21"/>
        </w:rPr>
      </w:pPr>
    </w:p>
    <w:p w:rsidR="0092132A" w:rsidRPr="0037686A" w:rsidRDefault="0092132A" w:rsidP="0092132A">
      <w:pPr>
        <w:widowControl/>
        <w:jc w:val="left"/>
        <w:rPr>
          <w:rFonts w:ascii="宋体" w:hAnsi="宋体"/>
          <w:kern w:val="0"/>
          <w:szCs w:val="21"/>
        </w:rPr>
      </w:pPr>
    </w:p>
    <w:p w:rsidR="0092132A" w:rsidRPr="00804109" w:rsidRDefault="0092132A" w:rsidP="0092132A">
      <w:pPr>
        <w:pStyle w:val="a5"/>
        <w:widowControl/>
        <w:numPr>
          <w:ilvl w:val="1"/>
          <w:numId w:val="14"/>
        </w:numPr>
        <w:ind w:firstLineChars="0"/>
        <w:jc w:val="left"/>
        <w:rPr>
          <w:rFonts w:ascii="宋体" w:hAnsi="宋体"/>
          <w:b/>
          <w:kern w:val="0"/>
          <w:szCs w:val="21"/>
        </w:rPr>
      </w:pPr>
      <w:r w:rsidRPr="00804109">
        <w:rPr>
          <w:rFonts w:ascii="宋体" w:hAnsi="宋体" w:hint="eastAsia"/>
          <w:b/>
          <w:kern w:val="0"/>
          <w:szCs w:val="21"/>
        </w:rPr>
        <w:t>借阅管理功能</w:t>
      </w:r>
    </w:p>
    <w:p w:rsidR="0092132A" w:rsidRDefault="0092132A" w:rsidP="0092132A">
      <w:pPr>
        <w:pStyle w:val="a5"/>
        <w:widowControl/>
        <w:numPr>
          <w:ilvl w:val="1"/>
          <w:numId w:val="20"/>
        </w:numPr>
        <w:ind w:firstLineChars="0"/>
        <w:jc w:val="left"/>
        <w:rPr>
          <w:rFonts w:ascii="宋体" w:eastAsia="宋体" w:hAnsi="宋体" w:cs="宋体"/>
          <w:kern w:val="0"/>
          <w:szCs w:val="21"/>
        </w:rPr>
      </w:pPr>
      <w:r w:rsidRPr="00D16510">
        <w:rPr>
          <w:rFonts w:ascii="宋体" w:eastAsia="宋体" w:hAnsi="宋体" w:cs="宋体" w:hint="eastAsia"/>
          <w:kern w:val="0"/>
          <w:szCs w:val="21"/>
        </w:rPr>
        <w:t>添加借书信息</w:t>
      </w:r>
    </w:p>
    <w:p w:rsidR="0092132A" w:rsidRPr="00D16510" w:rsidRDefault="0092132A" w:rsidP="0092132A">
      <w:pPr>
        <w:widowControl/>
        <w:ind w:left="420"/>
        <w:jc w:val="left"/>
        <w:rPr>
          <w:rFonts w:ascii="宋体" w:eastAsia="宋体" w:hAnsi="宋体" w:cs="宋体"/>
          <w:kern w:val="0"/>
          <w:szCs w:val="21"/>
        </w:rPr>
      </w:pPr>
      <w:r w:rsidRPr="00D16510">
        <w:rPr>
          <w:rFonts w:ascii="宋体" w:eastAsia="宋体" w:hAnsi="宋体" w:cs="宋体" w:hint="eastAsia"/>
          <w:kern w:val="0"/>
          <w:szCs w:val="21"/>
        </w:rPr>
        <w:t>管理员根据读者编号及图书编号生成借阅信息，插入借阅信息表，并更新图书信息表。读者可通过预约、续借操作添加相应信息</w:t>
      </w:r>
      <w:r>
        <w:rPr>
          <w:rFonts w:ascii="宋体" w:eastAsia="宋体" w:hAnsi="宋体" w:cs="宋体" w:hint="eastAsia"/>
          <w:kern w:val="0"/>
          <w:szCs w:val="21"/>
        </w:rPr>
        <w:t>；</w:t>
      </w:r>
      <w:r w:rsidRPr="00D16510">
        <w:rPr>
          <w:rFonts w:ascii="宋体" w:eastAsia="宋体" w:hAnsi="宋体" w:cs="宋体" w:hint="eastAsia"/>
          <w:kern w:val="0"/>
          <w:szCs w:val="21"/>
        </w:rPr>
        <w:t>借阅信息包括借阅编号、读者编号、读者姓名、图书编号、图书名称、出借日期、还书日期、状态</w:t>
      </w:r>
    </w:p>
    <w:p w:rsidR="0092132A" w:rsidRDefault="0092132A" w:rsidP="0092132A">
      <w:pPr>
        <w:pStyle w:val="a5"/>
        <w:widowControl/>
        <w:numPr>
          <w:ilvl w:val="1"/>
          <w:numId w:val="20"/>
        </w:numPr>
        <w:ind w:firstLineChars="0"/>
        <w:jc w:val="left"/>
        <w:rPr>
          <w:rFonts w:ascii="宋体" w:hAnsi="宋体"/>
          <w:kern w:val="0"/>
          <w:szCs w:val="21"/>
        </w:rPr>
      </w:pPr>
      <w:r w:rsidRPr="00D16510">
        <w:rPr>
          <w:rFonts w:ascii="宋体" w:hAnsi="宋体" w:hint="eastAsia"/>
          <w:kern w:val="0"/>
          <w:szCs w:val="21"/>
        </w:rPr>
        <w:t>查询借书信息</w:t>
      </w:r>
    </w:p>
    <w:p w:rsidR="0092132A" w:rsidRPr="00D16510" w:rsidRDefault="0092132A" w:rsidP="0092132A">
      <w:pPr>
        <w:widowControl/>
        <w:ind w:left="420"/>
        <w:jc w:val="left"/>
        <w:rPr>
          <w:rFonts w:ascii="宋体" w:hAnsi="宋体"/>
          <w:kern w:val="0"/>
          <w:szCs w:val="21"/>
        </w:rPr>
      </w:pPr>
      <w:r w:rsidRPr="00D16510">
        <w:rPr>
          <w:rFonts w:ascii="宋体" w:hAnsi="宋体" w:hint="eastAsia"/>
          <w:kern w:val="0"/>
          <w:szCs w:val="21"/>
        </w:rPr>
        <w:t>读者可以查询自己的借阅情况。管理员或系统可将查询出的逾期图书通知相关读者</w:t>
      </w:r>
    </w:p>
    <w:p w:rsidR="0092132A" w:rsidRDefault="0092132A" w:rsidP="0092132A">
      <w:pPr>
        <w:pStyle w:val="a5"/>
        <w:widowControl/>
        <w:numPr>
          <w:ilvl w:val="1"/>
          <w:numId w:val="20"/>
        </w:numPr>
        <w:ind w:firstLineChars="0"/>
        <w:jc w:val="left"/>
        <w:rPr>
          <w:rFonts w:ascii="宋体" w:hAnsi="宋体"/>
          <w:kern w:val="0"/>
          <w:szCs w:val="21"/>
        </w:rPr>
      </w:pPr>
      <w:r w:rsidRPr="00D16510">
        <w:rPr>
          <w:rFonts w:ascii="宋体" w:hAnsi="宋体" w:hint="eastAsia"/>
          <w:kern w:val="0"/>
          <w:szCs w:val="21"/>
        </w:rPr>
        <w:t>添加还书信息</w:t>
      </w:r>
    </w:p>
    <w:p w:rsidR="0092132A" w:rsidRDefault="0092132A" w:rsidP="0092132A">
      <w:pPr>
        <w:widowControl/>
        <w:ind w:left="420"/>
        <w:jc w:val="left"/>
        <w:rPr>
          <w:rFonts w:ascii="宋体" w:hAnsi="宋体"/>
          <w:kern w:val="0"/>
          <w:szCs w:val="21"/>
        </w:rPr>
      </w:pPr>
      <w:r w:rsidRPr="00D16510">
        <w:rPr>
          <w:rFonts w:ascii="宋体" w:hAnsi="宋体" w:hint="eastAsia"/>
          <w:kern w:val="0"/>
          <w:szCs w:val="21"/>
        </w:rPr>
        <w:t>添加还书日期，判断是否达到罚款标准，注销借书记录，更新图书记录表</w:t>
      </w:r>
    </w:p>
    <w:p w:rsidR="0092132A" w:rsidRPr="0037686A" w:rsidRDefault="0092132A" w:rsidP="0092132A">
      <w:pPr>
        <w:widowControl/>
        <w:jc w:val="left"/>
        <w:rPr>
          <w:rFonts w:ascii="宋体" w:hAnsi="宋体"/>
          <w:kern w:val="0"/>
          <w:szCs w:val="21"/>
        </w:rPr>
      </w:pPr>
    </w:p>
    <w:p w:rsidR="0092132A" w:rsidRPr="00D81649" w:rsidRDefault="0092132A" w:rsidP="0092132A">
      <w:pPr>
        <w:pStyle w:val="a5"/>
        <w:widowControl/>
        <w:numPr>
          <w:ilvl w:val="1"/>
          <w:numId w:val="14"/>
        </w:numPr>
        <w:ind w:firstLineChars="0"/>
        <w:jc w:val="left"/>
        <w:rPr>
          <w:rFonts w:ascii="宋体" w:hAnsi="宋体"/>
          <w:b/>
          <w:kern w:val="0"/>
          <w:szCs w:val="21"/>
        </w:rPr>
      </w:pPr>
      <w:r>
        <w:rPr>
          <w:rFonts w:ascii="宋体" w:hAnsi="宋体" w:hint="eastAsia"/>
          <w:b/>
          <w:kern w:val="0"/>
          <w:szCs w:val="21"/>
        </w:rPr>
        <w:t>读者</w:t>
      </w:r>
      <w:r w:rsidRPr="00804109">
        <w:rPr>
          <w:rFonts w:ascii="宋体" w:hAnsi="宋体" w:hint="eastAsia"/>
          <w:b/>
          <w:kern w:val="0"/>
          <w:szCs w:val="21"/>
        </w:rPr>
        <w:t>管理功能</w:t>
      </w:r>
    </w:p>
    <w:p w:rsidR="0092132A" w:rsidRPr="00D81649" w:rsidRDefault="0092132A" w:rsidP="0092132A">
      <w:pPr>
        <w:pStyle w:val="a5"/>
        <w:numPr>
          <w:ilvl w:val="0"/>
          <w:numId w:val="21"/>
        </w:numPr>
        <w:ind w:firstLineChars="0"/>
      </w:pPr>
      <w:r>
        <w:rPr>
          <w:rFonts w:ascii="宋体" w:eastAsia="宋体" w:hAnsi="宋体" w:cs="宋体" w:hint="eastAsia"/>
          <w:kern w:val="0"/>
          <w:szCs w:val="21"/>
        </w:rPr>
        <w:t>读者</w:t>
      </w:r>
      <w:r w:rsidRPr="00D81649">
        <w:rPr>
          <w:rFonts w:ascii="宋体" w:eastAsia="宋体" w:hAnsi="宋体" w:cs="宋体" w:hint="eastAsia"/>
          <w:kern w:val="0"/>
          <w:szCs w:val="21"/>
        </w:rPr>
        <w:t>信息的添加</w:t>
      </w:r>
    </w:p>
    <w:p w:rsidR="0092132A" w:rsidRDefault="0092132A" w:rsidP="0092132A">
      <w:pPr>
        <w:ind w:left="420"/>
      </w:pPr>
      <w:r w:rsidRPr="00D81649">
        <w:rPr>
          <w:rFonts w:hint="eastAsia"/>
        </w:rPr>
        <w:t>管理员可录入读者信息，并办理借阅卡</w:t>
      </w:r>
      <w:r>
        <w:rPr>
          <w:rFonts w:hint="eastAsia"/>
        </w:rPr>
        <w:t>；</w:t>
      </w:r>
      <w:r w:rsidRPr="00D81649">
        <w:rPr>
          <w:rFonts w:hint="eastAsia"/>
        </w:rPr>
        <w:t>读者信息包括读者编号、读者类别、姓名、性别、电话、邮箱、有效证件号、密码、登记日期、借阅记录</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信息的修改</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管理员可通过修改读者类别进行挂失，停借等操作，读者可以修改密码、个人信息</w:t>
      </w:r>
      <w:r>
        <w:rPr>
          <w:rFonts w:ascii="宋体" w:eastAsia="宋体" w:hAnsi="宋体" w:cs="宋体" w:hint="eastAsia"/>
          <w:kern w:val="0"/>
          <w:szCs w:val="21"/>
        </w:rPr>
        <w:t>；</w:t>
      </w:r>
      <w:r w:rsidRPr="00D81649">
        <w:rPr>
          <w:rFonts w:ascii="宋体" w:eastAsia="宋体" w:hAnsi="宋体" w:cs="宋体" w:hint="eastAsia"/>
          <w:kern w:val="0"/>
          <w:szCs w:val="21"/>
        </w:rPr>
        <w:t>读者可以修改的信息包括姓名、性别、电话、邮箱、有效证件号、密码</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信息的查询</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管理员可查询所有读者信息，读者可查询自己的个人信息</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信息的删除</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读者信息的删除，保留其借阅记录</w:t>
      </w:r>
    </w:p>
    <w:p w:rsidR="0092132A" w:rsidRDefault="0092132A" w:rsidP="0092132A">
      <w:pPr>
        <w:pStyle w:val="a5"/>
        <w:widowControl/>
        <w:numPr>
          <w:ilvl w:val="0"/>
          <w:numId w:val="21"/>
        </w:numPr>
        <w:ind w:firstLineChars="0"/>
        <w:jc w:val="left"/>
        <w:rPr>
          <w:rFonts w:ascii="宋体" w:eastAsia="宋体" w:hAnsi="宋体" w:cs="宋体"/>
          <w:kern w:val="0"/>
          <w:szCs w:val="21"/>
        </w:rPr>
      </w:pPr>
      <w:r>
        <w:rPr>
          <w:rFonts w:ascii="宋体" w:eastAsia="宋体" w:hAnsi="宋体" w:cs="宋体" w:hint="eastAsia"/>
          <w:kern w:val="0"/>
          <w:szCs w:val="21"/>
        </w:rPr>
        <w:t>读者</w:t>
      </w:r>
      <w:r w:rsidRPr="00D81649">
        <w:rPr>
          <w:rFonts w:ascii="宋体" w:eastAsia="宋体" w:hAnsi="宋体" w:cs="宋体" w:hint="eastAsia"/>
          <w:kern w:val="0"/>
          <w:szCs w:val="21"/>
        </w:rPr>
        <w:t>类别的添加</w:t>
      </w:r>
    </w:p>
    <w:p w:rsidR="0092132A" w:rsidRPr="00D81649" w:rsidRDefault="0092132A" w:rsidP="0092132A">
      <w:pPr>
        <w:widowControl/>
        <w:ind w:left="420"/>
        <w:jc w:val="left"/>
        <w:rPr>
          <w:rFonts w:ascii="宋体" w:eastAsia="宋体" w:hAnsi="宋体" w:cs="宋体"/>
          <w:kern w:val="0"/>
          <w:szCs w:val="21"/>
        </w:rPr>
      </w:pPr>
      <w:r w:rsidRPr="00D81649">
        <w:rPr>
          <w:rFonts w:ascii="宋体" w:eastAsia="宋体" w:hAnsi="宋体" w:cs="宋体" w:hint="eastAsia"/>
          <w:kern w:val="0"/>
          <w:szCs w:val="21"/>
        </w:rPr>
        <w:t>添加读者类别</w:t>
      </w:r>
      <w:r>
        <w:rPr>
          <w:rFonts w:ascii="宋体" w:eastAsia="宋体" w:hAnsi="宋体" w:cs="宋体" w:hint="eastAsia"/>
          <w:kern w:val="0"/>
          <w:szCs w:val="21"/>
        </w:rPr>
        <w:t>，</w:t>
      </w:r>
      <w:r w:rsidRPr="00D81649">
        <w:rPr>
          <w:rFonts w:ascii="宋体" w:eastAsia="宋体" w:hAnsi="宋体" w:cs="宋体" w:hint="eastAsia"/>
          <w:kern w:val="0"/>
          <w:szCs w:val="21"/>
        </w:rPr>
        <w:t>读者类别包括类别名称、类别编号、借阅限制</w:t>
      </w:r>
    </w:p>
    <w:p w:rsidR="0092132A" w:rsidRDefault="0092132A" w:rsidP="0092132A">
      <w:pPr>
        <w:pStyle w:val="a5"/>
        <w:widowControl/>
        <w:numPr>
          <w:ilvl w:val="0"/>
          <w:numId w:val="21"/>
        </w:numPr>
        <w:ind w:firstLineChars="0"/>
        <w:jc w:val="left"/>
        <w:rPr>
          <w:rFonts w:ascii="宋体" w:hAnsi="宋体"/>
          <w:kern w:val="0"/>
          <w:szCs w:val="21"/>
        </w:rPr>
      </w:pPr>
      <w:r>
        <w:rPr>
          <w:rFonts w:ascii="宋体" w:hAnsi="宋体" w:hint="eastAsia"/>
          <w:kern w:val="0"/>
          <w:szCs w:val="21"/>
        </w:rPr>
        <w:lastRenderedPageBreak/>
        <w:t>读者</w:t>
      </w:r>
      <w:r w:rsidRPr="00D81649">
        <w:rPr>
          <w:rFonts w:ascii="宋体" w:hAnsi="宋体" w:hint="eastAsia"/>
          <w:kern w:val="0"/>
          <w:szCs w:val="21"/>
        </w:rPr>
        <w:t>类别的修改</w:t>
      </w:r>
    </w:p>
    <w:p w:rsidR="0092132A" w:rsidRPr="00D81649" w:rsidRDefault="0092132A" w:rsidP="0092132A">
      <w:pPr>
        <w:widowControl/>
        <w:ind w:left="420"/>
        <w:jc w:val="left"/>
        <w:rPr>
          <w:rFonts w:ascii="宋体" w:hAnsi="宋体"/>
          <w:kern w:val="0"/>
          <w:szCs w:val="21"/>
        </w:rPr>
      </w:pPr>
      <w:r w:rsidRPr="00D81649">
        <w:rPr>
          <w:rFonts w:ascii="宋体" w:hAnsi="宋体" w:hint="eastAsia"/>
          <w:kern w:val="0"/>
          <w:szCs w:val="21"/>
        </w:rPr>
        <w:t>修改读者类别</w:t>
      </w:r>
    </w:p>
    <w:p w:rsidR="0092132A" w:rsidRDefault="0092132A" w:rsidP="0092132A">
      <w:pPr>
        <w:pStyle w:val="a5"/>
        <w:widowControl/>
        <w:numPr>
          <w:ilvl w:val="0"/>
          <w:numId w:val="21"/>
        </w:numPr>
        <w:ind w:firstLineChars="0"/>
        <w:jc w:val="left"/>
        <w:rPr>
          <w:rFonts w:ascii="宋体" w:hAnsi="宋体"/>
          <w:kern w:val="0"/>
          <w:szCs w:val="21"/>
        </w:rPr>
      </w:pPr>
      <w:r>
        <w:rPr>
          <w:rFonts w:ascii="宋体" w:hAnsi="宋体" w:hint="eastAsia"/>
          <w:kern w:val="0"/>
          <w:szCs w:val="21"/>
        </w:rPr>
        <w:t>读者</w:t>
      </w:r>
      <w:r w:rsidRPr="00D81649">
        <w:rPr>
          <w:rFonts w:ascii="宋体" w:hAnsi="宋体" w:hint="eastAsia"/>
          <w:kern w:val="0"/>
          <w:szCs w:val="21"/>
        </w:rPr>
        <w:t>类别的删除</w:t>
      </w:r>
    </w:p>
    <w:p w:rsidR="0092132A" w:rsidRPr="00D81649" w:rsidRDefault="0092132A" w:rsidP="0092132A">
      <w:pPr>
        <w:widowControl/>
        <w:ind w:left="420"/>
        <w:jc w:val="left"/>
        <w:rPr>
          <w:rFonts w:ascii="宋体" w:hAnsi="宋体"/>
          <w:kern w:val="0"/>
          <w:szCs w:val="21"/>
        </w:rPr>
      </w:pPr>
      <w:r w:rsidRPr="00D81649">
        <w:rPr>
          <w:rFonts w:ascii="宋体" w:hAnsi="宋体" w:hint="eastAsia"/>
          <w:kern w:val="0"/>
          <w:szCs w:val="21"/>
        </w:rPr>
        <w:t>删除读者类别</w:t>
      </w:r>
    </w:p>
    <w:p w:rsidR="0092132A" w:rsidRDefault="0092132A" w:rsidP="0092132A"/>
    <w:p w:rsidR="0092132A" w:rsidRPr="00D81649" w:rsidRDefault="0092132A" w:rsidP="0092132A">
      <w:pPr>
        <w:pStyle w:val="a5"/>
        <w:widowControl/>
        <w:numPr>
          <w:ilvl w:val="1"/>
          <w:numId w:val="14"/>
        </w:numPr>
        <w:ind w:firstLineChars="0"/>
        <w:jc w:val="left"/>
        <w:rPr>
          <w:rFonts w:ascii="宋体" w:hAnsi="宋体"/>
          <w:b/>
          <w:kern w:val="0"/>
          <w:szCs w:val="21"/>
        </w:rPr>
      </w:pPr>
      <w:r>
        <w:rPr>
          <w:rFonts w:ascii="宋体" w:hAnsi="宋体" w:hint="eastAsia"/>
          <w:b/>
          <w:kern w:val="0"/>
          <w:szCs w:val="21"/>
        </w:rPr>
        <w:t>管理员</w:t>
      </w:r>
      <w:r w:rsidRPr="00804109">
        <w:rPr>
          <w:rFonts w:ascii="宋体" w:hAnsi="宋体" w:hint="eastAsia"/>
          <w:b/>
          <w:kern w:val="0"/>
          <w:szCs w:val="21"/>
        </w:rPr>
        <w:t>功能</w:t>
      </w:r>
    </w:p>
    <w:p w:rsidR="0092132A" w:rsidRDefault="0092132A" w:rsidP="0092132A">
      <w:pPr>
        <w:pStyle w:val="a5"/>
        <w:numPr>
          <w:ilvl w:val="1"/>
          <w:numId w:val="22"/>
        </w:numPr>
        <w:ind w:firstLineChars="0"/>
      </w:pPr>
      <w:r w:rsidRPr="00D81649">
        <w:rPr>
          <w:rFonts w:hint="eastAsia"/>
        </w:rPr>
        <w:t>登录系统</w:t>
      </w:r>
    </w:p>
    <w:p w:rsidR="0092132A" w:rsidRDefault="0092132A" w:rsidP="0092132A">
      <w:pPr>
        <w:ind w:left="420"/>
      </w:pPr>
      <w:r w:rsidRPr="00D81649">
        <w:rPr>
          <w:rFonts w:hint="eastAsia"/>
        </w:rPr>
        <w:t>系统设置初始用户及密码供管理员登录</w:t>
      </w:r>
    </w:p>
    <w:p w:rsidR="0092132A" w:rsidRDefault="0092132A" w:rsidP="0092132A">
      <w:pPr>
        <w:pStyle w:val="a5"/>
        <w:numPr>
          <w:ilvl w:val="1"/>
          <w:numId w:val="22"/>
        </w:numPr>
        <w:ind w:firstLineChars="0"/>
      </w:pPr>
      <w:r w:rsidRPr="00D81649">
        <w:rPr>
          <w:rFonts w:hint="eastAsia"/>
        </w:rPr>
        <w:t>修改系统用户密码</w:t>
      </w:r>
    </w:p>
    <w:p w:rsidR="0092132A" w:rsidRDefault="0092132A" w:rsidP="0092132A">
      <w:pPr>
        <w:ind w:left="420"/>
      </w:pPr>
      <w:r w:rsidRPr="00D81649">
        <w:rPr>
          <w:rFonts w:hint="eastAsia"/>
        </w:rPr>
        <w:t>管理员用户可修改自己的密码</w:t>
      </w:r>
    </w:p>
    <w:p w:rsidR="0092132A" w:rsidRDefault="0092132A" w:rsidP="0092132A">
      <w:pPr>
        <w:pStyle w:val="a5"/>
        <w:numPr>
          <w:ilvl w:val="1"/>
          <w:numId w:val="22"/>
        </w:numPr>
        <w:ind w:firstLineChars="0"/>
      </w:pPr>
      <w:r w:rsidRPr="00D81649">
        <w:rPr>
          <w:rFonts w:hint="eastAsia"/>
        </w:rPr>
        <w:t>增加新用户</w:t>
      </w:r>
    </w:p>
    <w:p w:rsidR="0092132A" w:rsidRDefault="0092132A" w:rsidP="0092132A">
      <w:pPr>
        <w:ind w:left="420"/>
      </w:pPr>
      <w:r w:rsidRPr="00D81649">
        <w:rPr>
          <w:rFonts w:hint="eastAsia"/>
        </w:rPr>
        <w:t>可添加新的管理员并设置权限，添加进管理员数据库</w:t>
      </w:r>
    </w:p>
    <w:p w:rsidR="0092132A" w:rsidRDefault="0092132A" w:rsidP="0092132A">
      <w:pPr>
        <w:pStyle w:val="a5"/>
        <w:numPr>
          <w:ilvl w:val="1"/>
          <w:numId w:val="22"/>
        </w:numPr>
        <w:ind w:firstLineChars="0"/>
      </w:pPr>
      <w:r w:rsidRPr="00D81649">
        <w:rPr>
          <w:rFonts w:hint="eastAsia"/>
        </w:rPr>
        <w:t>退出系统</w:t>
      </w:r>
    </w:p>
    <w:p w:rsidR="0092132A" w:rsidRDefault="0092132A" w:rsidP="0092132A">
      <w:pPr>
        <w:ind w:left="420"/>
      </w:pPr>
      <w:r w:rsidRPr="00D81649">
        <w:rPr>
          <w:rFonts w:hint="eastAsia"/>
        </w:rPr>
        <w:t>退出系统</w:t>
      </w:r>
    </w:p>
    <w:p w:rsidR="00F87C43" w:rsidRDefault="00F87C43" w:rsidP="006978DF">
      <w:pPr>
        <w:widowControl/>
        <w:jc w:val="left"/>
        <w:rPr>
          <w:rFonts w:ascii="宋体" w:hAnsi="宋体"/>
          <w:b/>
          <w:kern w:val="0"/>
          <w:sz w:val="24"/>
        </w:rPr>
      </w:pPr>
    </w:p>
    <w:p w:rsidR="006978DF" w:rsidRDefault="006978DF" w:rsidP="006978DF">
      <w:pPr>
        <w:widowControl/>
        <w:jc w:val="left"/>
        <w:rPr>
          <w:rFonts w:ascii="宋体" w:hAnsi="宋体"/>
          <w:b/>
          <w:kern w:val="0"/>
          <w:sz w:val="24"/>
        </w:rPr>
      </w:pPr>
      <w:r>
        <w:rPr>
          <w:rFonts w:ascii="宋体" w:hAnsi="宋体" w:hint="eastAsia"/>
          <w:b/>
          <w:kern w:val="0"/>
          <w:sz w:val="24"/>
        </w:rPr>
        <w:t>3.2外部接口需求</w:t>
      </w:r>
    </w:p>
    <w:p w:rsidR="006978DF" w:rsidRDefault="006978DF" w:rsidP="006978DF">
      <w:pPr>
        <w:numPr>
          <w:ilvl w:val="1"/>
          <w:numId w:val="6"/>
        </w:numPr>
      </w:pPr>
      <w:r>
        <w:rPr>
          <w:rFonts w:hint="eastAsia"/>
        </w:rPr>
        <w:t>用户接口</w:t>
      </w:r>
    </w:p>
    <w:p w:rsidR="00D2372E" w:rsidRDefault="000432D4" w:rsidP="00D2372E">
      <w:pPr>
        <w:ind w:left="960"/>
      </w:pPr>
      <w:r>
        <w:rPr>
          <w:rFonts w:hint="eastAsia"/>
        </w:rPr>
        <w:tab/>
      </w:r>
      <w:r w:rsidR="00D2372E">
        <w:rPr>
          <w:rFonts w:hint="eastAsia"/>
        </w:rPr>
        <w:t>采用</w:t>
      </w:r>
      <w:r>
        <w:rPr>
          <w:rFonts w:hint="eastAsia"/>
        </w:rPr>
        <w:t>B/S</w:t>
      </w:r>
      <w:r>
        <w:rPr>
          <w:rFonts w:hint="eastAsia"/>
        </w:rPr>
        <w:t>结构，在浏览器上运行</w:t>
      </w:r>
    </w:p>
    <w:p w:rsidR="006978DF" w:rsidRDefault="006978DF" w:rsidP="006978DF">
      <w:pPr>
        <w:numPr>
          <w:ilvl w:val="1"/>
          <w:numId w:val="6"/>
        </w:numPr>
      </w:pPr>
      <w:r>
        <w:rPr>
          <w:rFonts w:hint="eastAsia"/>
        </w:rPr>
        <w:t>软件接口</w:t>
      </w:r>
    </w:p>
    <w:p w:rsidR="000432D4" w:rsidRDefault="006978DF" w:rsidP="006978DF">
      <w:r>
        <w:rPr>
          <w:rFonts w:hint="eastAsia"/>
        </w:rPr>
        <w:t xml:space="preserve">            </w:t>
      </w:r>
      <w:r w:rsidR="000432D4">
        <w:rPr>
          <w:rFonts w:hint="eastAsia"/>
        </w:rPr>
        <w:t>支持</w:t>
      </w:r>
      <w:r w:rsidR="000432D4">
        <w:rPr>
          <w:rFonts w:hint="eastAsia"/>
        </w:rPr>
        <w:t xml:space="preserve">windows 2000 </w:t>
      </w:r>
      <w:r w:rsidR="000432D4">
        <w:rPr>
          <w:rFonts w:hint="eastAsia"/>
        </w:rPr>
        <w:t>及更高版本的操作系统</w:t>
      </w:r>
    </w:p>
    <w:p w:rsidR="006978DF" w:rsidRDefault="000432D4" w:rsidP="006978DF">
      <w:r>
        <w:rPr>
          <w:rFonts w:hint="eastAsia"/>
        </w:rPr>
        <w:tab/>
      </w:r>
      <w:r>
        <w:rPr>
          <w:rFonts w:hint="eastAsia"/>
        </w:rPr>
        <w:tab/>
      </w:r>
      <w:r>
        <w:rPr>
          <w:rFonts w:hint="eastAsia"/>
        </w:rPr>
        <w:tab/>
      </w:r>
      <w:r w:rsidR="006978DF">
        <w:rPr>
          <w:rFonts w:hint="eastAsia"/>
        </w:rPr>
        <w:t>因为可能涉及一些文档、报表的处理应该保持与常用软件的办公软件的接口</w:t>
      </w:r>
    </w:p>
    <w:p w:rsidR="006978DF" w:rsidRDefault="006978DF" w:rsidP="006978DF">
      <w:pPr>
        <w:numPr>
          <w:ilvl w:val="1"/>
          <w:numId w:val="6"/>
        </w:numPr>
      </w:pPr>
      <w:r>
        <w:rPr>
          <w:rFonts w:hint="eastAsia"/>
        </w:rPr>
        <w:t>硬件接口</w:t>
      </w:r>
    </w:p>
    <w:p w:rsidR="000432D4" w:rsidRDefault="000432D4" w:rsidP="006978DF">
      <w:r>
        <w:rPr>
          <w:rFonts w:hint="eastAsia"/>
        </w:rPr>
        <w:t xml:space="preserve">         </w:t>
      </w:r>
      <w:r>
        <w:rPr>
          <w:rFonts w:hint="eastAsia"/>
        </w:rPr>
        <w:tab/>
      </w:r>
      <w:r>
        <w:rPr>
          <w:rFonts w:hint="eastAsia"/>
        </w:rPr>
        <w:t>支持</w:t>
      </w:r>
      <w:r>
        <w:rPr>
          <w:rFonts w:hint="eastAsia"/>
        </w:rPr>
        <w:t>pc</w:t>
      </w:r>
      <w:r>
        <w:rPr>
          <w:rFonts w:hint="eastAsia"/>
        </w:rPr>
        <w:t>机</w:t>
      </w:r>
    </w:p>
    <w:p w:rsidR="006978DF" w:rsidRDefault="000432D4" w:rsidP="006978DF">
      <w:r>
        <w:rPr>
          <w:rFonts w:hint="eastAsia"/>
        </w:rPr>
        <w:tab/>
      </w:r>
      <w:r>
        <w:rPr>
          <w:rFonts w:hint="eastAsia"/>
        </w:rPr>
        <w:tab/>
      </w:r>
      <w:r>
        <w:rPr>
          <w:rFonts w:hint="eastAsia"/>
        </w:rPr>
        <w:tab/>
      </w:r>
      <w:r w:rsidR="006978DF">
        <w:rPr>
          <w:rFonts w:hint="eastAsia"/>
        </w:rPr>
        <w:t>因为可能涉及数据的备份应该保持打印机和光盘刻录机的接口</w:t>
      </w:r>
    </w:p>
    <w:p w:rsidR="006978DF" w:rsidRDefault="006978DF" w:rsidP="006978DF">
      <w:pPr>
        <w:numPr>
          <w:ilvl w:val="1"/>
          <w:numId w:val="6"/>
        </w:numPr>
      </w:pPr>
      <w:r>
        <w:rPr>
          <w:rFonts w:hint="eastAsia"/>
        </w:rPr>
        <w:t>通信接口</w:t>
      </w:r>
    </w:p>
    <w:p w:rsidR="000432D4" w:rsidRDefault="000432D4" w:rsidP="000432D4">
      <w:pPr>
        <w:ind w:left="960"/>
      </w:pPr>
      <w:r>
        <w:rPr>
          <w:rFonts w:hint="eastAsia"/>
        </w:rPr>
        <w:tab/>
      </w:r>
      <w:r>
        <w:rPr>
          <w:rFonts w:hint="eastAsia"/>
        </w:rPr>
        <w:t>支持网络连接</w:t>
      </w:r>
    </w:p>
    <w:p w:rsidR="00085DAF" w:rsidRDefault="00085DAF" w:rsidP="00085DAF">
      <w:pPr>
        <w:widowControl/>
        <w:jc w:val="left"/>
        <w:rPr>
          <w:rFonts w:ascii="宋体" w:hAnsi="宋体"/>
          <w:kern w:val="0"/>
        </w:rPr>
      </w:pPr>
    </w:p>
    <w:p w:rsidR="00544789" w:rsidRPr="00544789"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3</w:t>
      </w:r>
      <w:r w:rsidR="00085DAF">
        <w:rPr>
          <w:rFonts w:ascii="宋体" w:hAnsi="宋体" w:hint="eastAsia"/>
          <w:b/>
          <w:kern w:val="0"/>
          <w:sz w:val="24"/>
        </w:rPr>
        <w:t>数据需求</w:t>
      </w:r>
    </w:p>
    <w:p w:rsidR="00544789" w:rsidRPr="00544789" w:rsidRDefault="00544789" w:rsidP="00544789">
      <w:pPr>
        <w:pStyle w:val="a5"/>
        <w:widowControl/>
        <w:numPr>
          <w:ilvl w:val="0"/>
          <w:numId w:val="9"/>
        </w:numPr>
        <w:ind w:firstLineChars="0"/>
        <w:jc w:val="left"/>
      </w:pPr>
      <w:r w:rsidRPr="00544789">
        <w:rPr>
          <w:rFonts w:hint="eastAsia"/>
        </w:rPr>
        <w:t>静态数据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图书：图书编码，书名，书号，图书类别，作者，出版社，出版时间，单价</w:t>
      </w:r>
      <w:r w:rsidRPr="00544789">
        <w:rPr>
          <w:rFonts w:hint="eastAsia"/>
        </w:rPr>
        <w:t xml:space="preserve"> </w:t>
      </w:r>
    </w:p>
    <w:p w:rsidR="00544789" w:rsidRDefault="00544789" w:rsidP="00085DAF">
      <w:pPr>
        <w:widowControl/>
        <w:jc w:val="left"/>
      </w:pPr>
      <w:r>
        <w:rPr>
          <w:rFonts w:hint="eastAsia"/>
        </w:rPr>
        <w:tab/>
      </w:r>
      <w:r w:rsidRPr="00544789">
        <w:rPr>
          <w:rFonts w:hint="eastAsia"/>
        </w:rPr>
        <w:t>管理员：用户名，密码，权限，姓名</w:t>
      </w:r>
      <w:r w:rsidRPr="00544789">
        <w:rPr>
          <w:rFonts w:hint="eastAsia"/>
        </w:rPr>
        <w:t xml:space="preserve">  </w:t>
      </w:r>
    </w:p>
    <w:p w:rsidR="00544789" w:rsidRDefault="00544789" w:rsidP="00085DAF">
      <w:pPr>
        <w:widowControl/>
        <w:jc w:val="left"/>
      </w:pPr>
      <w:r>
        <w:rPr>
          <w:rFonts w:hint="eastAsia"/>
        </w:rPr>
        <w:tab/>
      </w:r>
      <w:r w:rsidRPr="00544789">
        <w:rPr>
          <w:rFonts w:hint="eastAsia"/>
        </w:rPr>
        <w:t>读者：借书卡号，姓名，性别，读者类别，所属系部，部门或班级</w:t>
      </w:r>
      <w:r w:rsidRPr="00544789">
        <w:rPr>
          <w:rFonts w:hint="eastAsia"/>
        </w:rPr>
        <w:t xml:space="preserve">  </w:t>
      </w:r>
    </w:p>
    <w:p w:rsidR="00544789" w:rsidRDefault="00544789" w:rsidP="00085DAF">
      <w:pPr>
        <w:widowControl/>
        <w:jc w:val="left"/>
      </w:pPr>
    </w:p>
    <w:p w:rsidR="00544789" w:rsidRPr="00544789" w:rsidRDefault="00544789" w:rsidP="00544789">
      <w:pPr>
        <w:pStyle w:val="a5"/>
        <w:widowControl/>
        <w:numPr>
          <w:ilvl w:val="0"/>
          <w:numId w:val="9"/>
        </w:numPr>
        <w:ind w:firstLineChars="0"/>
        <w:jc w:val="left"/>
      </w:pPr>
      <w:r w:rsidRPr="00544789">
        <w:rPr>
          <w:rFonts w:hint="eastAsia"/>
        </w:rPr>
        <w:t>动态数据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输入数据：鼠标对按钮的点击，查询方式，查询关键字，新建图书项，新建读者项，图书项、读者项记录的修改，图书借还以及注销操作时的输入信息，受限操作所需的密码等。</w:t>
      </w:r>
      <w:r w:rsidRPr="00544789">
        <w:rPr>
          <w:rFonts w:hint="eastAsia"/>
        </w:rPr>
        <w:t xml:space="preserve">  </w:t>
      </w:r>
    </w:p>
    <w:p w:rsidR="006978DF" w:rsidRPr="00544789" w:rsidRDefault="00544789" w:rsidP="00085DAF">
      <w:pPr>
        <w:widowControl/>
        <w:jc w:val="left"/>
        <w:rPr>
          <w:rFonts w:ascii="宋体" w:hAnsi="宋体"/>
          <w:b/>
          <w:kern w:val="0"/>
          <w:sz w:val="24"/>
        </w:rPr>
      </w:pPr>
      <w:r>
        <w:rPr>
          <w:rFonts w:hint="eastAsia"/>
        </w:rPr>
        <w:tab/>
      </w:r>
      <w:r w:rsidRPr="00544789">
        <w:rPr>
          <w:rFonts w:hint="eastAsia"/>
        </w:rPr>
        <w:t>输出数据：查询关键字所确定的数据库子集，统计结果，操作成功或失败的消息，图书借还以及注销操作时的结果信息。</w:t>
      </w:r>
    </w:p>
    <w:p w:rsidR="00544789" w:rsidRDefault="00544789" w:rsidP="00085DAF">
      <w:pPr>
        <w:widowControl/>
        <w:jc w:val="left"/>
        <w:rPr>
          <w:rFonts w:ascii="宋体" w:hAnsi="宋体"/>
          <w:b/>
          <w:kern w:val="0"/>
          <w:sz w:val="24"/>
        </w:rPr>
      </w:pPr>
    </w:p>
    <w:p w:rsidR="00544789" w:rsidRDefault="00544789" w:rsidP="00085DAF">
      <w:pPr>
        <w:widowControl/>
        <w:jc w:val="left"/>
        <w:rPr>
          <w:rFonts w:ascii="宋体" w:hAnsi="宋体"/>
          <w:b/>
          <w:kern w:val="0"/>
          <w:sz w:val="24"/>
        </w:rPr>
      </w:pPr>
    </w:p>
    <w:p w:rsidR="00085DAF"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4</w:t>
      </w:r>
      <w:r w:rsidR="00085DAF">
        <w:rPr>
          <w:rFonts w:ascii="宋体" w:hAnsi="宋体" w:hint="eastAsia"/>
          <w:b/>
          <w:kern w:val="0"/>
          <w:sz w:val="24"/>
        </w:rPr>
        <w:t>性能需求</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数据精确度</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保证查询的查全率和查准率为100%，所有在相应域中包含查询关键字的记录都能查到，所有在相应域中不包含查询关键字的记录都不能查到。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lastRenderedPageBreak/>
        <w:t>系统响应时间</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系统对大部分操作的相应时间应在1—2秒内。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适应性</w:t>
      </w:r>
    </w:p>
    <w:p w:rsidR="00761DD3" w:rsidRDefault="00D2372E" w:rsidP="00761DD3">
      <w:pPr>
        <w:rPr>
          <w:rFonts w:ascii="宋体" w:hAnsi="宋体"/>
          <w:kern w:val="0"/>
          <w:szCs w:val="21"/>
        </w:rPr>
      </w:pPr>
      <w:r>
        <w:rPr>
          <w:rFonts w:ascii="宋体" w:hAnsi="宋体" w:hint="eastAsia"/>
          <w:kern w:val="0"/>
          <w:szCs w:val="21"/>
        </w:rPr>
        <w:tab/>
      </w:r>
      <w:r w:rsidRPr="00D2372E">
        <w:rPr>
          <w:rFonts w:ascii="宋体" w:hAnsi="宋体" w:hint="eastAsia"/>
          <w:kern w:val="0"/>
          <w:szCs w:val="21"/>
        </w:rPr>
        <w:t>满足运行环境在允许操作系统之间的安全转换和与其他应用软件的独立运行要求。</w:t>
      </w:r>
      <w:bookmarkStart w:id="0" w:name="_Toc98778152"/>
    </w:p>
    <w:p w:rsidR="00761DD3" w:rsidRDefault="00761DD3" w:rsidP="00761DD3">
      <w:pPr>
        <w:rPr>
          <w:rFonts w:ascii="宋体" w:hAnsi="宋体"/>
          <w:kern w:val="0"/>
          <w:szCs w:val="21"/>
        </w:rPr>
      </w:pPr>
    </w:p>
    <w:p w:rsidR="00761DD3" w:rsidRPr="00761DD3" w:rsidRDefault="00761DD3" w:rsidP="00761DD3">
      <w:pPr>
        <w:rPr>
          <w:rFonts w:ascii="宋体" w:hAnsi="宋体"/>
          <w:b/>
          <w:kern w:val="0"/>
          <w:sz w:val="24"/>
          <w:szCs w:val="21"/>
        </w:rPr>
      </w:pPr>
      <w:r w:rsidRPr="00761DD3">
        <w:rPr>
          <w:rFonts w:ascii="黑体" w:hAnsi="黑体" w:hint="eastAsia"/>
          <w:b/>
          <w:sz w:val="24"/>
        </w:rPr>
        <w:t>3.5</w:t>
      </w:r>
      <w:r w:rsidRPr="00761DD3">
        <w:rPr>
          <w:rFonts w:ascii="黑体" w:hAnsi="黑体" w:hint="eastAsia"/>
          <w:b/>
          <w:sz w:val="24"/>
        </w:rPr>
        <w:t>安全设施需求</w:t>
      </w:r>
      <w:bookmarkEnd w:id="0"/>
    </w:p>
    <w:p w:rsidR="00761DD3" w:rsidRDefault="00761DD3" w:rsidP="00761DD3">
      <w:pPr>
        <w:ind w:left="420"/>
      </w:pPr>
      <w:r>
        <w:rPr>
          <w:rFonts w:hint="eastAsia"/>
        </w:rPr>
        <w:t>3.5.1</w:t>
      </w:r>
    </w:p>
    <w:p w:rsidR="00761DD3" w:rsidRPr="00761DD3" w:rsidRDefault="00761DD3" w:rsidP="00761DD3">
      <w:pPr>
        <w:ind w:left="420"/>
      </w:pPr>
      <w:r w:rsidRPr="00761DD3">
        <w:rPr>
          <w:rFonts w:hint="eastAsia"/>
        </w:rPr>
        <w:t>如果本系统在运行</w:t>
      </w:r>
      <w:r w:rsidRPr="00761DD3">
        <w:rPr>
          <w:rFonts w:hint="eastAsia"/>
        </w:rPr>
        <w:t>1</w:t>
      </w:r>
      <w:r w:rsidRPr="00761DD3">
        <w:rPr>
          <w:rFonts w:hint="eastAsia"/>
        </w:rPr>
        <w:t>小时内连续出现</w:t>
      </w:r>
      <w:r w:rsidRPr="00761DD3">
        <w:rPr>
          <w:rFonts w:hint="eastAsia"/>
        </w:rPr>
        <w:t>3</w:t>
      </w:r>
      <w:r w:rsidRPr="00761DD3">
        <w:rPr>
          <w:rFonts w:hint="eastAsia"/>
        </w:rPr>
        <w:t>次死机，那么本系统必须在</w:t>
      </w:r>
      <w:r w:rsidRPr="00761DD3">
        <w:rPr>
          <w:rFonts w:hint="eastAsia"/>
        </w:rPr>
        <w:t>1</w:t>
      </w:r>
      <w:r w:rsidRPr="00761DD3">
        <w:rPr>
          <w:rFonts w:hint="eastAsia"/>
        </w:rPr>
        <w:t>分钟内终止运行，同时提示维护人员人工将系统切换至备机运行。</w:t>
      </w:r>
    </w:p>
    <w:p w:rsidR="00761DD3" w:rsidRDefault="00761DD3" w:rsidP="00761DD3">
      <w:pPr>
        <w:ind w:left="420"/>
      </w:pPr>
      <w:r>
        <w:rPr>
          <w:rFonts w:hint="eastAsia"/>
        </w:rPr>
        <w:t>3.5.2</w:t>
      </w:r>
    </w:p>
    <w:p w:rsidR="00761DD3" w:rsidRPr="00761DD3" w:rsidRDefault="00761DD3" w:rsidP="00761DD3">
      <w:pPr>
        <w:ind w:left="420"/>
      </w:pPr>
      <w:r w:rsidRPr="00761DD3">
        <w:rPr>
          <w:rFonts w:hint="eastAsia"/>
        </w:rPr>
        <w:t>闭馆时，维护人员应检查硬件连接情况和计算机运行情况，并对数据库进行备份。</w:t>
      </w:r>
    </w:p>
    <w:p w:rsidR="00761DD3" w:rsidRPr="00761DD3" w:rsidRDefault="00761DD3" w:rsidP="00D2372E">
      <w:pPr>
        <w:rPr>
          <w:rFonts w:ascii="宋体" w:hAnsi="宋体"/>
          <w:kern w:val="0"/>
          <w:szCs w:val="21"/>
        </w:rPr>
      </w:pPr>
    </w:p>
    <w:p w:rsidR="006978DF" w:rsidRDefault="006978DF" w:rsidP="00085DAF">
      <w:pPr>
        <w:rPr>
          <w:rFonts w:ascii="宋体" w:hAnsi="宋体"/>
          <w:b/>
          <w:kern w:val="0"/>
          <w:sz w:val="24"/>
        </w:rPr>
      </w:pPr>
    </w:p>
    <w:p w:rsidR="00085DAF" w:rsidRDefault="00D86EA7" w:rsidP="00085DAF">
      <w:pPr>
        <w:rPr>
          <w:rFonts w:ascii="宋体" w:hAnsi="宋体"/>
          <w:b/>
          <w:kern w:val="0"/>
          <w:sz w:val="24"/>
        </w:rPr>
      </w:pPr>
      <w:r>
        <w:rPr>
          <w:rFonts w:ascii="宋体" w:hAnsi="宋体" w:hint="eastAsia"/>
          <w:b/>
          <w:kern w:val="0"/>
          <w:sz w:val="24"/>
        </w:rPr>
        <w:t>3.</w:t>
      </w:r>
      <w:r w:rsidR="00761DD3">
        <w:rPr>
          <w:rFonts w:ascii="宋体" w:hAnsi="宋体" w:hint="eastAsia"/>
          <w:b/>
          <w:kern w:val="0"/>
          <w:sz w:val="24"/>
        </w:rPr>
        <w:t>6</w:t>
      </w:r>
      <w:r w:rsidR="00085DAF">
        <w:rPr>
          <w:rFonts w:ascii="宋体" w:hAnsi="宋体" w:hint="eastAsia"/>
          <w:b/>
          <w:kern w:val="0"/>
          <w:sz w:val="24"/>
        </w:rPr>
        <w:t>安全性需求</w:t>
      </w:r>
    </w:p>
    <w:p w:rsidR="00085DAF" w:rsidRDefault="00D2372E" w:rsidP="00D2372E">
      <w:pPr>
        <w:widowControl/>
        <w:jc w:val="left"/>
        <w:rPr>
          <w:rFonts w:ascii="宋体" w:hAnsi="宋体"/>
        </w:rPr>
      </w:pPr>
      <w:r>
        <w:rPr>
          <w:rFonts w:ascii="宋体" w:hAnsi="宋体" w:hint="eastAsia"/>
        </w:rPr>
        <w:tab/>
      </w:r>
      <w:r w:rsidR="000432D4">
        <w:rPr>
          <w:rFonts w:ascii="宋体" w:hAnsi="宋体" w:hint="eastAsia"/>
        </w:rPr>
        <w:t>为了防止用户信息泄露，采用可靠的密码技术。</w:t>
      </w:r>
      <w:r w:rsidR="009030B5">
        <w:rPr>
          <w:rFonts w:ascii="宋体" w:hAnsi="宋体" w:hint="eastAsia"/>
        </w:rPr>
        <w:t>分权限管理，数据库访问控制。</w:t>
      </w:r>
    </w:p>
    <w:p w:rsidR="00761DD3" w:rsidRPr="00761DD3" w:rsidRDefault="00761DD3" w:rsidP="00761DD3">
      <w:pPr>
        <w:ind w:left="420"/>
      </w:pPr>
      <w:r>
        <w:rPr>
          <w:rFonts w:hint="eastAsia"/>
        </w:rPr>
        <w:t>3.6.1</w:t>
      </w:r>
      <w:r w:rsidRPr="00761DD3">
        <w:rPr>
          <w:rFonts w:hint="eastAsia"/>
        </w:rPr>
        <w:t>对于用户：</w:t>
      </w:r>
    </w:p>
    <w:p w:rsidR="00761DD3" w:rsidRPr="00761DD3" w:rsidRDefault="00761DD3" w:rsidP="00761DD3">
      <w:pPr>
        <w:rPr>
          <w:rFonts w:ascii="宋体" w:hAnsi="宋体" w:cs="宋体-方正超大字符集"/>
        </w:rPr>
      </w:pPr>
      <w:r w:rsidRPr="00761DD3">
        <w:rPr>
          <w:rFonts w:hint="eastAsia"/>
        </w:rPr>
        <w:tab/>
      </w:r>
      <w:r w:rsidRPr="00761DD3">
        <w:rPr>
          <w:rFonts w:hint="eastAsia"/>
        </w:rPr>
        <w:t>本系统在第一次使用时，提供系统维护人员初始登录用户名、密码。当系统维护人员第一次登录后，必须重新设置新的登录用户名、密码。一般用户的用户名和初始密码由系统维护人员赋予；当一般用户第一次登录后，必须更改他的最初登录密码，最初的登录密码不能重用。同时要求</w:t>
      </w:r>
      <w:r w:rsidRPr="00761DD3">
        <w:rPr>
          <w:rFonts w:ascii="宋体" w:hAnsi="宋体" w:cs="宋体-方正超大字符集" w:hint="eastAsia"/>
        </w:rPr>
        <w:t>每隔一个月的时间，系统能自动提示用户更改密码，只有系统维护人员才能对所有的信息资料进行访问。</w:t>
      </w:r>
    </w:p>
    <w:p w:rsidR="00761DD3" w:rsidRPr="00761DD3" w:rsidRDefault="00761DD3" w:rsidP="00761DD3">
      <w:pPr>
        <w:ind w:left="420"/>
        <w:rPr>
          <w:rFonts w:ascii="宋体" w:hAnsi="宋体" w:cs="宋体-方正超大字符集"/>
        </w:rPr>
      </w:pPr>
      <w:r>
        <w:rPr>
          <w:rFonts w:ascii="宋体" w:hAnsi="宋体" w:cs="宋体-方正超大字符集" w:hint="eastAsia"/>
        </w:rPr>
        <w:t>3.6.2</w:t>
      </w:r>
      <w:r w:rsidRPr="00761DD3">
        <w:rPr>
          <w:rFonts w:ascii="宋体" w:hAnsi="宋体" w:cs="宋体-方正超大字符集" w:hint="eastAsia"/>
        </w:rPr>
        <w:t>对于读者：</w:t>
      </w:r>
    </w:p>
    <w:p w:rsidR="00761DD3" w:rsidRDefault="00761DD3" w:rsidP="00761DD3">
      <w:pPr>
        <w:rPr>
          <w:rFonts w:ascii="宋体" w:hAnsi="宋体" w:cs="宋体-方正超大字符集"/>
        </w:rPr>
      </w:pPr>
      <w:r w:rsidRPr="00761DD3">
        <w:rPr>
          <w:rFonts w:ascii="宋体" w:hAnsi="宋体" w:cs="宋体-方正超大字符集" w:hint="eastAsia"/>
        </w:rPr>
        <w:tab/>
        <w:t>每位读者在拿到自己的图书证后应该立即上网个性自己的密码，每位读者的初始密码与其图书证号相同，以后还可以修改密码。</w:t>
      </w:r>
    </w:p>
    <w:p w:rsidR="00804109" w:rsidRPr="00761DD3" w:rsidRDefault="00804109" w:rsidP="00761DD3">
      <w:pPr>
        <w:rPr>
          <w:rFonts w:ascii="宋体" w:hAnsi="宋体" w:cs="宋体-方正超大字符集"/>
        </w:rPr>
      </w:pPr>
      <w:r>
        <w:rPr>
          <w:rFonts w:hint="eastAsia"/>
        </w:rPr>
        <w:tab/>
      </w:r>
      <w:r>
        <w:rPr>
          <w:rFonts w:hint="eastAsia"/>
        </w:rPr>
        <w:t>用户登陆：一天内登录错误达到</w:t>
      </w:r>
      <w:r>
        <w:rPr>
          <w:rFonts w:hint="eastAsia"/>
        </w:rPr>
        <w:t>5</w:t>
      </w:r>
      <w:r>
        <w:rPr>
          <w:rFonts w:hint="eastAsia"/>
        </w:rPr>
        <w:t>次，系统当天内将不再予以登录</w:t>
      </w:r>
      <w:r>
        <w:rPr>
          <w:rFonts w:hint="eastAsia"/>
        </w:rPr>
        <w:t> </w:t>
      </w:r>
      <w:r>
        <w:rPr>
          <w:rFonts w:hint="eastAsia"/>
        </w:rPr>
        <w:t>。</w:t>
      </w:r>
    </w:p>
    <w:p w:rsidR="00761DD3" w:rsidRDefault="00761DD3" w:rsidP="00761DD3">
      <w:pPr>
        <w:ind w:left="420"/>
        <w:rPr>
          <w:rFonts w:ascii="宋体" w:hAnsi="宋体" w:cs="宋体-方正超大字符集"/>
        </w:rPr>
      </w:pPr>
      <w:r>
        <w:rPr>
          <w:rFonts w:ascii="宋体" w:hAnsi="宋体" w:cs="宋体-方正超大字符集" w:hint="eastAsia"/>
        </w:rPr>
        <w:t>3.6.3</w:t>
      </w:r>
    </w:p>
    <w:p w:rsidR="00761DD3" w:rsidRPr="006E751A" w:rsidRDefault="00761DD3" w:rsidP="006E751A">
      <w:pPr>
        <w:ind w:left="420"/>
        <w:rPr>
          <w:rFonts w:ascii="宋体" w:hAnsi="宋体" w:cs="宋体-方正超大字符集"/>
        </w:rPr>
      </w:pPr>
      <w:r w:rsidRPr="00761DD3">
        <w:rPr>
          <w:rFonts w:ascii="宋体" w:hAnsi="宋体" w:cs="宋体-方正超大字符集" w:hint="eastAsia"/>
        </w:rPr>
        <w:t>本系统自身不具有病毒检测能力，无法防范病毒的侵入。解决的方法是使用其它外部病毒防护软件。</w:t>
      </w:r>
    </w:p>
    <w:p w:rsidR="006978DF" w:rsidRDefault="006978DF" w:rsidP="00085DAF">
      <w:pPr>
        <w:widowControl/>
        <w:jc w:val="left"/>
        <w:rPr>
          <w:rFonts w:ascii="宋体" w:hAnsi="宋体"/>
          <w:b/>
          <w:kern w:val="0"/>
          <w:sz w:val="24"/>
        </w:rPr>
      </w:pPr>
    </w:p>
    <w:p w:rsidR="00085DAF" w:rsidRDefault="00D86EA7" w:rsidP="00085DAF">
      <w:pPr>
        <w:widowControl/>
        <w:jc w:val="left"/>
        <w:rPr>
          <w:rFonts w:ascii="宋体" w:hAnsi="宋体"/>
          <w:b/>
          <w:sz w:val="24"/>
        </w:rPr>
      </w:pPr>
      <w:r>
        <w:rPr>
          <w:rFonts w:ascii="宋体" w:hAnsi="宋体" w:hint="eastAsia"/>
          <w:b/>
          <w:kern w:val="0"/>
          <w:sz w:val="24"/>
        </w:rPr>
        <w:t>3.</w:t>
      </w:r>
      <w:r w:rsidR="006978DF">
        <w:rPr>
          <w:rFonts w:ascii="宋体" w:hAnsi="宋体" w:hint="eastAsia"/>
          <w:b/>
          <w:kern w:val="0"/>
          <w:sz w:val="24"/>
        </w:rPr>
        <w:t>6</w:t>
      </w:r>
      <w:r w:rsidR="00085DAF">
        <w:rPr>
          <w:rFonts w:ascii="宋体" w:hAnsi="宋体" w:hint="eastAsia"/>
          <w:b/>
          <w:sz w:val="24"/>
        </w:rPr>
        <w:t>其他需求</w:t>
      </w:r>
    </w:p>
    <w:p w:rsidR="00D2372E" w:rsidRDefault="00D2372E"/>
    <w:p w:rsidR="00804109" w:rsidRDefault="00804109" w:rsidP="00804109">
      <w:pPr>
        <w:spacing w:line="360" w:lineRule="auto"/>
        <w:rPr>
          <w:rFonts w:ascii="宋体" w:hAnsi="宋体"/>
          <w:b/>
          <w:sz w:val="28"/>
          <w:szCs w:val="28"/>
        </w:rPr>
      </w:pPr>
    </w:p>
    <w:p w:rsidR="00804109" w:rsidRDefault="00804109" w:rsidP="00804109">
      <w:pPr>
        <w:spacing w:line="360" w:lineRule="auto"/>
        <w:rPr>
          <w:rFonts w:ascii="宋体" w:hAnsi="宋体"/>
          <w:b/>
          <w:sz w:val="28"/>
          <w:szCs w:val="28"/>
        </w:rPr>
      </w:pPr>
    </w:p>
    <w:p w:rsidR="00804109" w:rsidRPr="00085DAF" w:rsidRDefault="00804109" w:rsidP="00804109">
      <w:pPr>
        <w:spacing w:line="360" w:lineRule="auto"/>
        <w:rPr>
          <w:rFonts w:ascii="宋体" w:hAnsi="宋体"/>
          <w:b/>
          <w:sz w:val="28"/>
          <w:szCs w:val="28"/>
        </w:rPr>
      </w:pPr>
      <w:r>
        <w:rPr>
          <w:rFonts w:ascii="宋体" w:hAnsi="宋体" w:hint="eastAsia"/>
          <w:b/>
          <w:sz w:val="28"/>
          <w:szCs w:val="28"/>
        </w:rPr>
        <w:t>四、附录</w:t>
      </w:r>
    </w:p>
    <w:p w:rsidR="00804109" w:rsidRDefault="00804109" w:rsidP="00804109">
      <w:r>
        <w:rPr>
          <w:rFonts w:hint="eastAsia"/>
        </w:rPr>
        <w:t>功能层次图：</w:t>
      </w:r>
      <w:r>
        <w:rPr>
          <w:rFonts w:hint="eastAsia"/>
        </w:rPr>
        <w:t> </w:t>
      </w:r>
    </w:p>
    <w:p w:rsidR="00804109" w:rsidRDefault="00804109" w:rsidP="00804109">
      <w:r>
        <w:rPr>
          <w:rFonts w:hint="eastAsia"/>
        </w:rPr>
        <w:t xml:space="preserve">    </w:t>
      </w:r>
      <w:r>
        <w:rPr>
          <w:rFonts w:hint="eastAsia"/>
        </w:rPr>
        <w:t>本系统共有两种用户</w:t>
      </w:r>
      <w:r>
        <w:rPr>
          <w:rFonts w:hint="eastAsia"/>
        </w:rPr>
        <w:t>, </w:t>
      </w:r>
      <w:r>
        <w:rPr>
          <w:rFonts w:hint="eastAsia"/>
        </w:rPr>
        <w:t>根据用户权限的不同而实现不同的功能，如管理员具有查询、添加、修改、删除的相关功能。员工只具有查询功能以及修改自己密码等功能。</w:t>
      </w:r>
    </w:p>
    <w:p w:rsidR="00804109" w:rsidRDefault="00804109" w:rsidP="00804109"/>
    <w:p w:rsidR="001471BC" w:rsidRDefault="001471BC" w:rsidP="00804109"/>
    <w:p w:rsidR="001471BC" w:rsidRDefault="001471BC" w:rsidP="00804109"/>
    <w:p w:rsidR="001471BC" w:rsidRDefault="001471BC" w:rsidP="00804109"/>
    <w:p w:rsidR="00804109" w:rsidRDefault="00804109" w:rsidP="00804109">
      <w:r>
        <w:rPr>
          <w:rFonts w:hint="eastAsia"/>
        </w:rPr>
        <w:lastRenderedPageBreak/>
        <w:t>管理员系列功能：</w:t>
      </w:r>
    </w:p>
    <w:p w:rsidR="00804109" w:rsidRDefault="00804109" w:rsidP="00804109">
      <w:r>
        <w:rPr>
          <w:rFonts w:hint="eastAsia"/>
          <w:noProof/>
        </w:rPr>
        <w:drawing>
          <wp:inline distT="0" distB="0" distL="0" distR="0">
            <wp:extent cx="4057650" cy="4591050"/>
            <wp:effectExtent l="19050" t="0" r="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7"/>
                    <a:srcRect/>
                    <a:stretch>
                      <a:fillRect/>
                    </a:stretch>
                  </pic:blipFill>
                  <pic:spPr bwMode="auto">
                    <a:xfrm>
                      <a:off x="0" y="0"/>
                      <a:ext cx="4057650" cy="4591050"/>
                    </a:xfrm>
                    <a:prstGeom prst="rect">
                      <a:avLst/>
                    </a:prstGeom>
                    <a:noFill/>
                    <a:ln w="9525">
                      <a:noFill/>
                      <a:miter lim="800000"/>
                      <a:headEnd/>
                      <a:tailEnd/>
                    </a:ln>
                  </pic:spPr>
                </pic:pic>
              </a:graphicData>
            </a:graphic>
          </wp:inline>
        </w:drawing>
      </w:r>
    </w:p>
    <w:p w:rsidR="00804109" w:rsidRDefault="00804109" w:rsidP="00804109"/>
    <w:p w:rsidR="00804109" w:rsidRDefault="00804109" w:rsidP="00804109"/>
    <w:p w:rsidR="00804109" w:rsidRDefault="00804109"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1471BC" w:rsidRDefault="001471BC" w:rsidP="00804109"/>
    <w:p w:rsidR="00804109" w:rsidRDefault="00804109" w:rsidP="00804109">
      <w:r>
        <w:rPr>
          <w:rFonts w:hint="eastAsia"/>
        </w:rPr>
        <w:lastRenderedPageBreak/>
        <w:t>用户系列功能：</w:t>
      </w:r>
    </w:p>
    <w:p w:rsidR="00804109" w:rsidRDefault="00804109" w:rsidP="00804109"/>
    <w:p w:rsidR="00D2372E" w:rsidRPr="00804109" w:rsidRDefault="00804109" w:rsidP="00804109">
      <w:r>
        <w:rPr>
          <w:rFonts w:hint="eastAsia"/>
          <w:noProof/>
        </w:rPr>
        <w:drawing>
          <wp:inline distT="0" distB="0" distL="0" distR="0">
            <wp:extent cx="4714875" cy="5114925"/>
            <wp:effectExtent l="19050" t="0" r="9525" b="0"/>
            <wp:docPr id="2" name="图片 2"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1"/>
                    <pic:cNvPicPr>
                      <a:picLocks noChangeAspect="1" noChangeArrowheads="1"/>
                    </pic:cNvPicPr>
                  </pic:nvPicPr>
                  <pic:blipFill>
                    <a:blip r:embed="rId8"/>
                    <a:srcRect/>
                    <a:stretch>
                      <a:fillRect/>
                    </a:stretch>
                  </pic:blipFill>
                  <pic:spPr bwMode="auto">
                    <a:xfrm>
                      <a:off x="0" y="0"/>
                      <a:ext cx="4714875" cy="5114925"/>
                    </a:xfrm>
                    <a:prstGeom prst="rect">
                      <a:avLst/>
                    </a:prstGeom>
                    <a:noFill/>
                    <a:ln w="9525">
                      <a:noFill/>
                      <a:miter lim="800000"/>
                      <a:headEnd/>
                      <a:tailEnd/>
                    </a:ln>
                  </pic:spPr>
                </pic:pic>
              </a:graphicData>
            </a:graphic>
          </wp:inline>
        </w:drawing>
      </w:r>
    </w:p>
    <w:p w:rsidR="00D2372E" w:rsidRPr="00085DAF" w:rsidRDefault="00D2372E" w:rsidP="00D2372E"/>
    <w:sectPr w:rsidR="00D2372E" w:rsidRPr="00085DAF" w:rsidSect="00BC7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D82" w:rsidRDefault="00715D82" w:rsidP="00C4290C">
      <w:r>
        <w:separator/>
      </w:r>
    </w:p>
  </w:endnote>
  <w:endnote w:type="continuationSeparator" w:id="1">
    <w:p w:rsidR="00715D82" w:rsidRDefault="00715D82" w:rsidP="00C429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方正超大字符集">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D82" w:rsidRDefault="00715D82" w:rsidP="00C4290C">
      <w:r>
        <w:separator/>
      </w:r>
    </w:p>
  </w:footnote>
  <w:footnote w:type="continuationSeparator" w:id="1">
    <w:p w:rsidR="00715D82" w:rsidRDefault="00715D82" w:rsidP="00C429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35"/>
        </w:tabs>
        <w:ind w:left="735" w:hanging="420"/>
      </w:pPr>
      <w:rPr>
        <w:rFonts w:ascii="Wingdings" w:hAnsi="Wingdings" w:hint="default"/>
      </w:rPr>
    </w:lvl>
    <w:lvl w:ilvl="1">
      <w:start w:val="1"/>
      <w:numFmt w:val="bullet"/>
      <w:lvlText w:val=""/>
      <w:lvlJc w:val="left"/>
      <w:pPr>
        <w:tabs>
          <w:tab w:val="num" w:pos="1155"/>
        </w:tabs>
        <w:ind w:left="1155" w:hanging="420"/>
      </w:pPr>
      <w:rPr>
        <w:rFonts w:ascii="Wingdings" w:hAnsi="Wingdings" w:hint="default"/>
      </w:rPr>
    </w:lvl>
    <w:lvl w:ilvl="2">
      <w:start w:val="1"/>
      <w:numFmt w:val="bullet"/>
      <w:lvlText w:val=""/>
      <w:lvlJc w:val="left"/>
      <w:pPr>
        <w:tabs>
          <w:tab w:val="num" w:pos="1575"/>
        </w:tabs>
        <w:ind w:left="1575" w:hanging="420"/>
      </w:pPr>
      <w:rPr>
        <w:rFonts w:ascii="Wingdings" w:hAnsi="Wingdings" w:hint="default"/>
      </w:rPr>
    </w:lvl>
    <w:lvl w:ilvl="3">
      <w:start w:val="1"/>
      <w:numFmt w:val="bullet"/>
      <w:lvlText w:val=""/>
      <w:lvlJc w:val="left"/>
      <w:pPr>
        <w:tabs>
          <w:tab w:val="num" w:pos="1995"/>
        </w:tabs>
        <w:ind w:left="1995" w:hanging="420"/>
      </w:pPr>
      <w:rPr>
        <w:rFonts w:ascii="Wingdings" w:hAnsi="Wingdings" w:hint="default"/>
      </w:rPr>
    </w:lvl>
    <w:lvl w:ilvl="4">
      <w:start w:val="1"/>
      <w:numFmt w:val="bullet"/>
      <w:lvlText w:val=""/>
      <w:lvlJc w:val="left"/>
      <w:pPr>
        <w:tabs>
          <w:tab w:val="num" w:pos="2415"/>
        </w:tabs>
        <w:ind w:left="2415" w:hanging="420"/>
      </w:pPr>
      <w:rPr>
        <w:rFonts w:ascii="Wingdings" w:hAnsi="Wingdings" w:hint="default"/>
      </w:rPr>
    </w:lvl>
    <w:lvl w:ilvl="5">
      <w:start w:val="1"/>
      <w:numFmt w:val="bullet"/>
      <w:lvlText w:val=""/>
      <w:lvlJc w:val="left"/>
      <w:pPr>
        <w:tabs>
          <w:tab w:val="num" w:pos="2835"/>
        </w:tabs>
        <w:ind w:left="2835" w:hanging="420"/>
      </w:pPr>
      <w:rPr>
        <w:rFonts w:ascii="Wingdings" w:hAnsi="Wingdings" w:hint="default"/>
      </w:rPr>
    </w:lvl>
    <w:lvl w:ilvl="6">
      <w:start w:val="1"/>
      <w:numFmt w:val="bullet"/>
      <w:lvlText w:val=""/>
      <w:lvlJc w:val="left"/>
      <w:pPr>
        <w:tabs>
          <w:tab w:val="num" w:pos="3255"/>
        </w:tabs>
        <w:ind w:left="3255" w:hanging="420"/>
      </w:pPr>
      <w:rPr>
        <w:rFonts w:ascii="Wingdings" w:hAnsi="Wingdings" w:hint="default"/>
      </w:rPr>
    </w:lvl>
    <w:lvl w:ilvl="7">
      <w:start w:val="1"/>
      <w:numFmt w:val="bullet"/>
      <w:lvlText w:val=""/>
      <w:lvlJc w:val="left"/>
      <w:pPr>
        <w:tabs>
          <w:tab w:val="num" w:pos="3675"/>
        </w:tabs>
        <w:ind w:left="3675" w:hanging="420"/>
      </w:pPr>
      <w:rPr>
        <w:rFonts w:ascii="Wingdings" w:hAnsi="Wingdings" w:hint="default"/>
      </w:rPr>
    </w:lvl>
    <w:lvl w:ilvl="8">
      <w:start w:val="1"/>
      <w:numFmt w:val="bullet"/>
      <w:lvlText w:val=""/>
      <w:lvlJc w:val="left"/>
      <w:pPr>
        <w:tabs>
          <w:tab w:val="num" w:pos="4095"/>
        </w:tabs>
        <w:ind w:left="4095" w:hanging="420"/>
      </w:pPr>
      <w:rPr>
        <w:rFonts w:ascii="Wingdings" w:hAnsi="Wingdings" w:hint="default"/>
      </w:rPr>
    </w:lvl>
  </w:abstractNum>
  <w:abstractNum w:abstractNumId="1">
    <w:nsid w:val="00000006"/>
    <w:multiLevelType w:val="multilevel"/>
    <w:tmpl w:val="00000006"/>
    <w:lvl w:ilvl="0">
      <w:start w:val="1"/>
      <w:numFmt w:val="bullet"/>
      <w:lvlText w:val=""/>
      <w:lvlJc w:val="left"/>
      <w:pPr>
        <w:tabs>
          <w:tab w:val="num" w:pos="1319"/>
        </w:tabs>
        <w:ind w:left="1319" w:hanging="420"/>
      </w:pPr>
      <w:rPr>
        <w:rFonts w:ascii="Wingdings" w:hAnsi="Wingdings" w:hint="default"/>
      </w:rPr>
    </w:lvl>
    <w:lvl w:ilvl="1">
      <w:start w:val="1"/>
      <w:numFmt w:val="bullet"/>
      <w:lvlText w:val=""/>
      <w:lvlJc w:val="left"/>
      <w:pPr>
        <w:tabs>
          <w:tab w:val="num" w:pos="1739"/>
        </w:tabs>
        <w:ind w:left="1739" w:hanging="420"/>
      </w:pPr>
      <w:rPr>
        <w:rFonts w:ascii="Wingdings" w:hAnsi="Wingdings" w:hint="default"/>
      </w:rPr>
    </w:lvl>
    <w:lvl w:ilvl="2">
      <w:start w:val="1"/>
      <w:numFmt w:val="bullet"/>
      <w:lvlText w:val=""/>
      <w:lvlJc w:val="left"/>
      <w:pPr>
        <w:tabs>
          <w:tab w:val="num" w:pos="2159"/>
        </w:tabs>
        <w:ind w:left="2159" w:hanging="420"/>
      </w:pPr>
      <w:rPr>
        <w:rFonts w:ascii="Wingdings" w:hAnsi="Wingdings" w:hint="default"/>
      </w:rPr>
    </w:lvl>
    <w:lvl w:ilvl="3">
      <w:start w:val="1"/>
      <w:numFmt w:val="bullet"/>
      <w:lvlText w:val=""/>
      <w:lvlJc w:val="left"/>
      <w:pPr>
        <w:tabs>
          <w:tab w:val="num" w:pos="2579"/>
        </w:tabs>
        <w:ind w:left="2579" w:hanging="420"/>
      </w:pPr>
      <w:rPr>
        <w:rFonts w:ascii="Wingdings" w:hAnsi="Wingdings" w:hint="default"/>
      </w:rPr>
    </w:lvl>
    <w:lvl w:ilvl="4">
      <w:start w:val="1"/>
      <w:numFmt w:val="bullet"/>
      <w:lvlText w:val=""/>
      <w:lvlJc w:val="left"/>
      <w:pPr>
        <w:tabs>
          <w:tab w:val="num" w:pos="2999"/>
        </w:tabs>
        <w:ind w:left="2999" w:hanging="420"/>
      </w:pPr>
      <w:rPr>
        <w:rFonts w:ascii="Wingdings" w:hAnsi="Wingdings" w:hint="default"/>
      </w:rPr>
    </w:lvl>
    <w:lvl w:ilvl="5">
      <w:start w:val="1"/>
      <w:numFmt w:val="bullet"/>
      <w:lvlText w:val=""/>
      <w:lvlJc w:val="left"/>
      <w:pPr>
        <w:tabs>
          <w:tab w:val="num" w:pos="3419"/>
        </w:tabs>
        <w:ind w:left="3419" w:hanging="420"/>
      </w:pPr>
      <w:rPr>
        <w:rFonts w:ascii="Wingdings" w:hAnsi="Wingdings" w:hint="default"/>
      </w:rPr>
    </w:lvl>
    <w:lvl w:ilvl="6">
      <w:start w:val="1"/>
      <w:numFmt w:val="bullet"/>
      <w:lvlText w:val=""/>
      <w:lvlJc w:val="left"/>
      <w:pPr>
        <w:tabs>
          <w:tab w:val="num" w:pos="3839"/>
        </w:tabs>
        <w:ind w:left="3839" w:hanging="420"/>
      </w:pPr>
      <w:rPr>
        <w:rFonts w:ascii="Wingdings" w:hAnsi="Wingdings" w:hint="default"/>
      </w:rPr>
    </w:lvl>
    <w:lvl w:ilvl="7">
      <w:start w:val="1"/>
      <w:numFmt w:val="bullet"/>
      <w:lvlText w:val=""/>
      <w:lvlJc w:val="left"/>
      <w:pPr>
        <w:tabs>
          <w:tab w:val="num" w:pos="4259"/>
        </w:tabs>
        <w:ind w:left="4259" w:hanging="420"/>
      </w:pPr>
      <w:rPr>
        <w:rFonts w:ascii="Wingdings" w:hAnsi="Wingdings" w:hint="default"/>
      </w:rPr>
    </w:lvl>
    <w:lvl w:ilvl="8">
      <w:start w:val="1"/>
      <w:numFmt w:val="bullet"/>
      <w:lvlText w:val=""/>
      <w:lvlJc w:val="left"/>
      <w:pPr>
        <w:tabs>
          <w:tab w:val="num" w:pos="4679"/>
        </w:tabs>
        <w:ind w:left="4679" w:hanging="420"/>
      </w:pPr>
      <w:rPr>
        <w:rFonts w:ascii="Wingdings" w:hAnsi="Wingdings" w:hint="default"/>
      </w:rPr>
    </w:lvl>
  </w:abstractNum>
  <w:abstractNum w:abstractNumId="2">
    <w:nsid w:val="0000000A"/>
    <w:multiLevelType w:val="multilevel"/>
    <w:tmpl w:val="6870FC42"/>
    <w:lvl w:ilvl="0">
      <w:start w:val="4"/>
      <w:numFmt w:val="decimal"/>
      <w:lvlText w:val="%1"/>
      <w:lvlJc w:val="left"/>
      <w:pPr>
        <w:tabs>
          <w:tab w:val="num" w:pos="600"/>
        </w:tabs>
        <w:ind w:left="600" w:hanging="600"/>
      </w:pPr>
      <w:rPr>
        <w:rFonts w:hint="default"/>
      </w:rPr>
    </w:lvl>
    <w:lvl w:ilvl="1">
      <w:start w:val="1"/>
      <w:numFmt w:val="decimal"/>
      <w:lvlText w:val="3.2.%2"/>
      <w:lvlJc w:val="left"/>
      <w:pPr>
        <w:tabs>
          <w:tab w:val="num" w:pos="960"/>
        </w:tabs>
        <w:ind w:left="960" w:hanging="600"/>
      </w:pPr>
      <w:rPr>
        <w:rFonts w:hint="eastAsia"/>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4">
    <w:nsid w:val="0000000C"/>
    <w:multiLevelType w:val="multilevel"/>
    <w:tmpl w:val="0000000C"/>
    <w:lvl w:ilvl="0">
      <w:start w:val="2"/>
      <w:numFmt w:val="decimal"/>
      <w:lvlText w:val="%1．"/>
      <w:lvlJc w:val="left"/>
      <w:pPr>
        <w:tabs>
          <w:tab w:val="num" w:pos="1365"/>
        </w:tabs>
        <w:ind w:left="1365" w:hanging="630"/>
      </w:pPr>
      <w:rPr>
        <w:rFonts w:ascii="Times New Roman" w:eastAsia="Times New Roman" w:hAnsi="Times New Roman" w:cs="Times New Roman"/>
      </w:rPr>
    </w:lvl>
    <w:lvl w:ilvl="1">
      <w:start w:val="1"/>
      <w:numFmt w:val="bullet"/>
      <w:lvlText w:val=""/>
      <w:lvlJc w:val="left"/>
      <w:pPr>
        <w:tabs>
          <w:tab w:val="num" w:pos="1442"/>
        </w:tabs>
        <w:ind w:left="1442" w:hanging="420"/>
      </w:pPr>
      <w:rPr>
        <w:rFonts w:ascii="Wingdings" w:hAnsi="Wingdings" w:hint="default"/>
      </w:rPr>
    </w:lvl>
    <w:lvl w:ilvl="2">
      <w:start w:val="1"/>
      <w:numFmt w:val="lowerRoman"/>
      <w:lvlText w:val="%3."/>
      <w:lvlJc w:val="right"/>
      <w:pPr>
        <w:tabs>
          <w:tab w:val="num" w:pos="1862"/>
        </w:tabs>
        <w:ind w:left="1862" w:hanging="420"/>
      </w:pPr>
    </w:lvl>
    <w:lvl w:ilvl="3">
      <w:start w:val="1"/>
      <w:numFmt w:val="decimal"/>
      <w:lvlText w:val="%4."/>
      <w:lvlJc w:val="left"/>
      <w:pPr>
        <w:tabs>
          <w:tab w:val="num" w:pos="2282"/>
        </w:tabs>
        <w:ind w:left="2282" w:hanging="420"/>
      </w:pPr>
    </w:lvl>
    <w:lvl w:ilvl="4">
      <w:start w:val="1"/>
      <w:numFmt w:val="lowerLetter"/>
      <w:lvlText w:val="%5)"/>
      <w:lvlJc w:val="left"/>
      <w:pPr>
        <w:tabs>
          <w:tab w:val="num" w:pos="2702"/>
        </w:tabs>
        <w:ind w:left="2702" w:hanging="420"/>
      </w:pPr>
    </w:lvl>
    <w:lvl w:ilvl="5">
      <w:start w:val="1"/>
      <w:numFmt w:val="lowerRoman"/>
      <w:lvlText w:val="%6."/>
      <w:lvlJc w:val="right"/>
      <w:pPr>
        <w:tabs>
          <w:tab w:val="num" w:pos="3122"/>
        </w:tabs>
        <w:ind w:left="3122" w:hanging="420"/>
      </w:pPr>
    </w:lvl>
    <w:lvl w:ilvl="6">
      <w:start w:val="1"/>
      <w:numFmt w:val="decimal"/>
      <w:lvlText w:val="%7."/>
      <w:lvlJc w:val="left"/>
      <w:pPr>
        <w:tabs>
          <w:tab w:val="num" w:pos="3542"/>
        </w:tabs>
        <w:ind w:left="3542" w:hanging="420"/>
      </w:pPr>
    </w:lvl>
    <w:lvl w:ilvl="7">
      <w:start w:val="1"/>
      <w:numFmt w:val="lowerLetter"/>
      <w:lvlText w:val="%8)"/>
      <w:lvlJc w:val="left"/>
      <w:pPr>
        <w:tabs>
          <w:tab w:val="num" w:pos="3962"/>
        </w:tabs>
        <w:ind w:left="3962" w:hanging="420"/>
      </w:pPr>
    </w:lvl>
    <w:lvl w:ilvl="8">
      <w:start w:val="1"/>
      <w:numFmt w:val="lowerRoman"/>
      <w:lvlText w:val="%9."/>
      <w:lvlJc w:val="right"/>
      <w:pPr>
        <w:tabs>
          <w:tab w:val="num" w:pos="4382"/>
        </w:tabs>
        <w:ind w:left="4382" w:hanging="420"/>
      </w:pPr>
    </w:lvl>
  </w:abstractNum>
  <w:abstractNum w:abstractNumId="5">
    <w:nsid w:val="00000016"/>
    <w:multiLevelType w:val="singleLevel"/>
    <w:tmpl w:val="00000016"/>
    <w:lvl w:ilvl="0">
      <w:start w:val="1"/>
      <w:numFmt w:val="bullet"/>
      <w:lvlText w:val=""/>
      <w:lvlJc w:val="left"/>
      <w:pPr>
        <w:tabs>
          <w:tab w:val="num" w:pos="420"/>
        </w:tabs>
        <w:ind w:left="420" w:hanging="420"/>
      </w:pPr>
      <w:rPr>
        <w:rFonts w:ascii="Wingdings" w:hAnsi="Wingdings" w:hint="default"/>
      </w:rPr>
    </w:lvl>
  </w:abstractNum>
  <w:abstractNum w:abstractNumId="6">
    <w:nsid w:val="0000001B"/>
    <w:multiLevelType w:val="multilevel"/>
    <w:tmpl w:val="0000001B"/>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7">
    <w:nsid w:val="09FD5567"/>
    <w:multiLevelType w:val="hybridMultilevel"/>
    <w:tmpl w:val="370ACA0C"/>
    <w:lvl w:ilvl="0" w:tplc="04090011">
      <w:start w:val="1"/>
      <w:numFmt w:val="decimal"/>
      <w:lvlText w:val="%1)"/>
      <w:lvlJc w:val="left"/>
      <w:pPr>
        <w:ind w:left="420" w:hanging="420"/>
      </w:pPr>
    </w:lvl>
    <w:lvl w:ilvl="1" w:tplc="C83E6D28">
      <w:start w:val="1"/>
      <w:numFmt w:val="decimal"/>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93302A"/>
    <w:multiLevelType w:val="hybridMultilevel"/>
    <w:tmpl w:val="F05A5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F0056C"/>
    <w:multiLevelType w:val="hybridMultilevel"/>
    <w:tmpl w:val="15E09230"/>
    <w:lvl w:ilvl="0" w:tplc="6D90BAD6">
      <w:start w:val="1"/>
      <w:numFmt w:val="decimal"/>
      <w:lvlText w:val="3.1.%1"/>
      <w:lvlJc w:val="left"/>
      <w:pPr>
        <w:ind w:left="1832" w:hanging="601"/>
      </w:pPr>
      <w:rPr>
        <w:rFonts w:hint="eastAsia"/>
      </w:rPr>
    </w:lvl>
    <w:lvl w:ilvl="1" w:tplc="C284F07A">
      <w:start w:val="1"/>
      <w:numFmt w:val="decimal"/>
      <w:lvlText w:val="3.1.%2"/>
      <w:lvlJc w:val="left"/>
      <w:pPr>
        <w:ind w:left="958" w:hanging="601"/>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470522C"/>
    <w:multiLevelType w:val="hybridMultilevel"/>
    <w:tmpl w:val="C18ED810"/>
    <w:lvl w:ilvl="0" w:tplc="B5F85FCE">
      <w:start w:val="1"/>
      <w:numFmt w:val="decimal"/>
      <w:lvlText w:val="3.3.%1"/>
      <w:lvlJc w:val="left"/>
      <w:pPr>
        <w:ind w:left="958" w:hanging="567"/>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16F734FF"/>
    <w:multiLevelType w:val="hybridMultilevel"/>
    <w:tmpl w:val="0436F33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1CC518E"/>
    <w:multiLevelType w:val="hybridMultilevel"/>
    <w:tmpl w:val="11F66672"/>
    <w:lvl w:ilvl="0" w:tplc="6D90BAD6">
      <w:start w:val="1"/>
      <w:numFmt w:val="decimal"/>
      <w:lvlText w:val="3.1.%1"/>
      <w:lvlJc w:val="left"/>
      <w:pPr>
        <w:ind w:left="1832" w:hanging="601"/>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CD2AF7"/>
    <w:multiLevelType w:val="hybridMultilevel"/>
    <w:tmpl w:val="546C2CE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8267845"/>
    <w:multiLevelType w:val="hybridMultilevel"/>
    <w:tmpl w:val="0406B5DE"/>
    <w:lvl w:ilvl="0" w:tplc="C6E0FFDC">
      <w:start w:val="1"/>
      <w:numFmt w:val="decimal"/>
      <w:lvlText w:val="3.4.%1"/>
      <w:lvlJc w:val="left"/>
      <w:pPr>
        <w:ind w:left="958" w:hanging="567"/>
      </w:pPr>
      <w:rPr>
        <w:rFonts w:hint="eastAsia"/>
      </w:rPr>
    </w:lvl>
    <w:lvl w:ilvl="1" w:tplc="5E7AD17C">
      <w:start w:val="1"/>
      <w:numFmt w:val="decimal"/>
      <w:lvlText w:val="3.4.%2"/>
      <w:lvlJc w:val="left"/>
      <w:pPr>
        <w:ind w:left="992" w:hanging="601"/>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8A215B"/>
    <w:multiLevelType w:val="hybridMultilevel"/>
    <w:tmpl w:val="9DBCD2EA"/>
    <w:lvl w:ilvl="0" w:tplc="6D90BAD6">
      <w:start w:val="1"/>
      <w:numFmt w:val="decimal"/>
      <w:lvlText w:val="3.1.%1"/>
      <w:lvlJc w:val="left"/>
      <w:pPr>
        <w:ind w:left="1412" w:hanging="601"/>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121EE9"/>
    <w:multiLevelType w:val="hybridMultilevel"/>
    <w:tmpl w:val="B69E3B98"/>
    <w:lvl w:ilvl="0" w:tplc="ABB27C3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391B54"/>
    <w:multiLevelType w:val="hybridMultilevel"/>
    <w:tmpl w:val="27844728"/>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90E0C95"/>
    <w:multiLevelType w:val="hybridMultilevel"/>
    <w:tmpl w:val="B5E47FE0"/>
    <w:lvl w:ilvl="0" w:tplc="04090011">
      <w:start w:val="1"/>
      <w:numFmt w:val="decimal"/>
      <w:lvlText w:val="%1)"/>
      <w:lvlJc w:val="left"/>
      <w:pPr>
        <w:ind w:left="420" w:hanging="420"/>
      </w:pPr>
    </w:lvl>
    <w:lvl w:ilvl="1" w:tplc="5AD61F8E">
      <w:start w:val="1"/>
      <w:numFmt w:val="decimal"/>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8E2566"/>
    <w:multiLevelType w:val="hybridMultilevel"/>
    <w:tmpl w:val="C9A43F50"/>
    <w:lvl w:ilvl="0" w:tplc="A7586B58">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600403B"/>
    <w:multiLevelType w:val="hybridMultilevel"/>
    <w:tmpl w:val="1AE08CAE"/>
    <w:lvl w:ilvl="0" w:tplc="04090011">
      <w:start w:val="1"/>
      <w:numFmt w:val="decimal"/>
      <w:lvlText w:val="%1)"/>
      <w:lvlJc w:val="left"/>
      <w:pPr>
        <w:ind w:left="420" w:hanging="420"/>
      </w:pPr>
    </w:lvl>
    <w:lvl w:ilvl="1" w:tplc="6F1A9332">
      <w:start w:val="1"/>
      <w:numFmt w:val="decimal"/>
      <w:lvlText w:val="%2)"/>
      <w:lvlJc w:val="left"/>
      <w:pPr>
        <w:ind w:left="840" w:hanging="420"/>
      </w:pPr>
      <w:rPr>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7A6908"/>
    <w:multiLevelType w:val="hybridMultilevel"/>
    <w:tmpl w:val="37761194"/>
    <w:lvl w:ilvl="0" w:tplc="9CA8819A">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8"/>
  </w:num>
  <w:num w:numId="8">
    <w:abstractNumId w:val="16"/>
  </w:num>
  <w:num w:numId="9">
    <w:abstractNumId w:val="10"/>
  </w:num>
  <w:num w:numId="10">
    <w:abstractNumId w:val="5"/>
  </w:num>
  <w:num w:numId="11">
    <w:abstractNumId w:val="14"/>
  </w:num>
  <w:num w:numId="12">
    <w:abstractNumId w:val="15"/>
  </w:num>
  <w:num w:numId="13">
    <w:abstractNumId w:val="12"/>
  </w:num>
  <w:num w:numId="14">
    <w:abstractNumId w:val="9"/>
  </w:num>
  <w:num w:numId="15">
    <w:abstractNumId w:val="13"/>
  </w:num>
  <w:num w:numId="16">
    <w:abstractNumId w:val="11"/>
  </w:num>
  <w:num w:numId="17">
    <w:abstractNumId w:val="19"/>
  </w:num>
  <w:num w:numId="18">
    <w:abstractNumId w:val="17"/>
  </w:num>
  <w:num w:numId="19">
    <w:abstractNumId w:val="7"/>
  </w:num>
  <w:num w:numId="20">
    <w:abstractNumId w:val="18"/>
  </w:num>
  <w:num w:numId="21">
    <w:abstractNumId w:val="2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E50"/>
    <w:rsid w:val="00000C3D"/>
    <w:rsid w:val="00000D75"/>
    <w:rsid w:val="000432D4"/>
    <w:rsid w:val="00085DAF"/>
    <w:rsid w:val="00145685"/>
    <w:rsid w:val="001471BC"/>
    <w:rsid w:val="00154009"/>
    <w:rsid w:val="00190D4B"/>
    <w:rsid w:val="002B564A"/>
    <w:rsid w:val="00350E50"/>
    <w:rsid w:val="0037686A"/>
    <w:rsid w:val="003C5C34"/>
    <w:rsid w:val="00472972"/>
    <w:rsid w:val="004D7B2B"/>
    <w:rsid w:val="00544789"/>
    <w:rsid w:val="00560554"/>
    <w:rsid w:val="00665795"/>
    <w:rsid w:val="006978DF"/>
    <w:rsid w:val="006D2A24"/>
    <w:rsid w:val="006E751A"/>
    <w:rsid w:val="00715D82"/>
    <w:rsid w:val="00761DD3"/>
    <w:rsid w:val="007B400A"/>
    <w:rsid w:val="00804109"/>
    <w:rsid w:val="009030B5"/>
    <w:rsid w:val="0092132A"/>
    <w:rsid w:val="00B44EA3"/>
    <w:rsid w:val="00B860BD"/>
    <w:rsid w:val="00BC7383"/>
    <w:rsid w:val="00C4290C"/>
    <w:rsid w:val="00D2372E"/>
    <w:rsid w:val="00D8623C"/>
    <w:rsid w:val="00D86EA7"/>
    <w:rsid w:val="00E33904"/>
    <w:rsid w:val="00ED4613"/>
    <w:rsid w:val="00F65E51"/>
    <w:rsid w:val="00F76979"/>
    <w:rsid w:val="00F87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83"/>
    <w:pPr>
      <w:widowControl w:val="0"/>
      <w:jc w:val="both"/>
    </w:pPr>
  </w:style>
  <w:style w:type="paragraph" w:styleId="2">
    <w:name w:val="heading 2"/>
    <w:basedOn w:val="a"/>
    <w:next w:val="a"/>
    <w:link w:val="2Char"/>
    <w:qFormat/>
    <w:rsid w:val="00761DD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66579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564A"/>
    <w:pPr>
      <w:widowControl/>
      <w:spacing w:before="100" w:beforeAutospacing="1" w:after="100" w:afterAutospacing="1"/>
      <w:jc w:val="left"/>
    </w:pPr>
    <w:rPr>
      <w:rFonts w:ascii="宋体" w:eastAsia="宋体" w:hAnsi="宋体" w:cs="Times New Roman"/>
      <w:kern w:val="0"/>
      <w:sz w:val="24"/>
      <w:szCs w:val="24"/>
    </w:rPr>
  </w:style>
  <w:style w:type="character" w:customStyle="1" w:styleId="CharChar1">
    <w:name w:val="Char Char1"/>
    <w:basedOn w:val="a0"/>
    <w:rsid w:val="00085DAF"/>
    <w:rPr>
      <w:rFonts w:ascii="宋体" w:eastAsia="宋体" w:hAnsi="Courier New"/>
      <w:sz w:val="21"/>
      <w:lang w:val="en-US" w:eastAsia="zh-CN"/>
    </w:rPr>
  </w:style>
  <w:style w:type="paragraph" w:customStyle="1" w:styleId="reader-word-layer">
    <w:name w:val="reader-word-layer"/>
    <w:basedOn w:val="a"/>
    <w:rsid w:val="0054478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544789"/>
    <w:pPr>
      <w:widowControl w:val="0"/>
      <w:jc w:val="both"/>
    </w:pPr>
  </w:style>
  <w:style w:type="paragraph" w:styleId="a5">
    <w:name w:val="List Paragraph"/>
    <w:basedOn w:val="a"/>
    <w:uiPriority w:val="34"/>
    <w:qFormat/>
    <w:rsid w:val="00544789"/>
    <w:pPr>
      <w:ind w:firstLineChars="200" w:firstLine="420"/>
    </w:pPr>
  </w:style>
  <w:style w:type="paragraph" w:styleId="a6">
    <w:name w:val="header"/>
    <w:basedOn w:val="a"/>
    <w:link w:val="Char"/>
    <w:uiPriority w:val="99"/>
    <w:semiHidden/>
    <w:unhideWhenUsed/>
    <w:rsid w:val="00C429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4290C"/>
    <w:rPr>
      <w:sz w:val="18"/>
      <w:szCs w:val="18"/>
    </w:rPr>
  </w:style>
  <w:style w:type="paragraph" w:styleId="a7">
    <w:name w:val="footer"/>
    <w:basedOn w:val="a"/>
    <w:link w:val="Char0"/>
    <w:uiPriority w:val="99"/>
    <w:semiHidden/>
    <w:unhideWhenUsed/>
    <w:rsid w:val="00C4290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C4290C"/>
    <w:rPr>
      <w:sz w:val="18"/>
      <w:szCs w:val="18"/>
    </w:rPr>
  </w:style>
  <w:style w:type="character" w:customStyle="1" w:styleId="2Char">
    <w:name w:val="标题 2 Char"/>
    <w:basedOn w:val="a0"/>
    <w:link w:val="2"/>
    <w:rsid w:val="00761DD3"/>
    <w:rPr>
      <w:rFonts w:ascii="Arial" w:eastAsia="黑体" w:hAnsi="Arial" w:cs="Times New Roman"/>
      <w:b/>
      <w:bCs/>
      <w:sz w:val="32"/>
      <w:szCs w:val="32"/>
    </w:rPr>
  </w:style>
  <w:style w:type="paragraph" w:styleId="a8">
    <w:name w:val="Date"/>
    <w:basedOn w:val="a"/>
    <w:next w:val="a"/>
    <w:link w:val="Char1"/>
    <w:uiPriority w:val="99"/>
    <w:semiHidden/>
    <w:unhideWhenUsed/>
    <w:rsid w:val="00761DD3"/>
    <w:pPr>
      <w:ind w:leftChars="2500" w:left="100"/>
    </w:pPr>
  </w:style>
  <w:style w:type="character" w:customStyle="1" w:styleId="Char1">
    <w:name w:val="日期 Char"/>
    <w:basedOn w:val="a0"/>
    <w:link w:val="a8"/>
    <w:uiPriority w:val="99"/>
    <w:semiHidden/>
    <w:rsid w:val="00761DD3"/>
  </w:style>
  <w:style w:type="table" w:styleId="a9">
    <w:name w:val="Table Grid"/>
    <w:basedOn w:val="a1"/>
    <w:rsid w:val="0066579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rsid w:val="00665795"/>
    <w:rPr>
      <w:rFonts w:ascii="Times New Roman" w:eastAsia="宋体" w:hAnsi="Times New Roman" w:cs="Times New Roman"/>
      <w:b/>
      <w:bCs/>
      <w:sz w:val="32"/>
      <w:szCs w:val="32"/>
    </w:rPr>
  </w:style>
  <w:style w:type="paragraph" w:styleId="aa">
    <w:name w:val="Balloon Text"/>
    <w:basedOn w:val="a"/>
    <w:link w:val="Char2"/>
    <w:uiPriority w:val="99"/>
    <w:semiHidden/>
    <w:unhideWhenUsed/>
    <w:rsid w:val="00804109"/>
    <w:rPr>
      <w:sz w:val="18"/>
      <w:szCs w:val="18"/>
    </w:rPr>
  </w:style>
  <w:style w:type="character" w:customStyle="1" w:styleId="Char2">
    <w:name w:val="批注框文本 Char"/>
    <w:basedOn w:val="a0"/>
    <w:link w:val="aa"/>
    <w:uiPriority w:val="99"/>
    <w:semiHidden/>
    <w:rsid w:val="00804109"/>
    <w:rPr>
      <w:sz w:val="18"/>
      <w:szCs w:val="18"/>
    </w:rPr>
  </w:style>
</w:styles>
</file>

<file path=word/webSettings.xml><?xml version="1.0" encoding="utf-8"?>
<w:webSettings xmlns:r="http://schemas.openxmlformats.org/officeDocument/2006/relationships" xmlns:w="http://schemas.openxmlformats.org/wordprocessingml/2006/main">
  <w:divs>
    <w:div w:id="3418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537</Words>
  <Characters>3064</Characters>
  <Application>Microsoft Office Word</Application>
  <DocSecurity>0</DocSecurity>
  <Lines>25</Lines>
  <Paragraphs>7</Paragraphs>
  <ScaleCrop>false</ScaleCrop>
  <Company>Sky123.Org</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cp:revision>
  <dcterms:created xsi:type="dcterms:W3CDTF">2013-11-03T12:15:00Z</dcterms:created>
  <dcterms:modified xsi:type="dcterms:W3CDTF">2013-11-03T13:07:00Z</dcterms:modified>
</cp:coreProperties>
</file>