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</w:rPr>
      </w:pPr>
    </w:p>
    <w:p>
      <w:pPr>
        <w:jc w:val="center"/>
        <w:rPr>
          <w:rFonts w:hint="eastAsia"/>
          <w:sz w:val="96"/>
        </w:rPr>
      </w:pPr>
    </w:p>
    <w:p>
      <w:pPr>
        <w:jc w:val="center"/>
        <w:rPr>
          <w:sz w:val="96"/>
        </w:rPr>
      </w:pPr>
    </w:p>
    <w:p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实验报告</w:t>
      </w:r>
    </w:p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</w:p>
    <w:p>
      <w:pPr>
        <w:ind w:left="2520" w:leftChars="12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操作系统</w:t>
      </w:r>
      <w:r>
        <w:rPr>
          <w:rFonts w:hint="eastAsia"/>
          <w:sz w:val="28"/>
          <w:szCs w:val="28"/>
          <w:u w:val="single"/>
        </w:rPr>
        <w:t xml:space="preserve">     </w:t>
      </w:r>
    </w:p>
    <w:p>
      <w:pPr>
        <w:ind w:left="2520" w:leftChars="12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何永忠</w:t>
      </w:r>
      <w:r>
        <w:rPr>
          <w:sz w:val="28"/>
          <w:szCs w:val="28"/>
          <w:u w:val="single"/>
        </w:rPr>
        <w:t xml:space="preserve">      </w:t>
      </w:r>
    </w:p>
    <w:p>
      <w:pPr>
        <w:ind w:left="2520" w:leftChars="120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战泓夷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left="2520" w:leftChars="120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学生学号：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16281022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left="2520" w:leftChars="1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>班级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安全1601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left="2520" w:leftChars="12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学院名称：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计算机与信息技术学院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ind w:left="2520" w:leftChars="1200"/>
        <w:jc w:val="left"/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jc w:val="center"/>
        <w:rPr>
          <w:rFonts w:hint="eastAsia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2019</w:t>
      </w:r>
      <w:r>
        <w:rPr>
          <w:rFonts w:hint="eastAsia"/>
          <w:sz w:val="28"/>
          <w:szCs w:val="28"/>
        </w:rPr>
        <w:t xml:space="preserve"> 年 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月 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 xml:space="preserve"> 日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</w:rPr>
        <w:t>实验一: 操作系统初步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一、（系统调用实验）了解系统调用不同的封装形式。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参考下列网址中的程序。阅读分别运行用API接口函数getpid()直接调用和汇编中断调用两种方式调用Linux操作系统的同一个系统调用getpid的程序(请问getpid的系统调用号是多少？linux系统调用的中断向量号是多少？)。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Getpid获取进程标志号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sz w:val="24"/>
          <w:szCs w:val="24"/>
        </w:rPr>
        <w:drawing>
          <wp:inline distT="0" distB="0" distL="114300" distR="114300">
            <wp:extent cx="3787140" cy="2072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答：getpid的系统调用号是20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linux系统调用的中断向量号是</w:t>
      </w:r>
      <w:r>
        <w:rPr>
          <w:rFonts w:hint="eastAsia"/>
          <w:sz w:val="24"/>
          <w:szCs w:val="24"/>
          <w:lang w:val="en-US" w:eastAsia="zh-CN"/>
        </w:rPr>
        <w:t>0x80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上机完成习题1.13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用c语言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</w:t>
      </w:r>
      <w:r>
        <w:rPr>
          <w:sz w:val="24"/>
          <w:szCs w:val="24"/>
        </w:rPr>
        <w:drawing>
          <wp:inline distT="0" distB="0" distL="114300" distR="114300">
            <wp:extent cx="2276475" cy="925195"/>
            <wp:effectExtent l="0" t="0" r="9525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rcRect l="2369" t="36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sz w:val="24"/>
          <w:szCs w:val="24"/>
        </w:rPr>
        <w:drawing>
          <wp:inline distT="0" distB="0" distL="114300" distR="114300">
            <wp:extent cx="4107180" cy="57912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用汇编语言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  <w:r>
        <w:rPr>
          <w:sz w:val="24"/>
          <w:szCs w:val="24"/>
        </w:rPr>
        <w:drawing>
          <wp:inline distT="0" distB="0" distL="114300" distR="114300">
            <wp:extent cx="3345180" cy="2449195"/>
            <wp:effectExtent l="0" t="0" r="7620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 t="1459" b="293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sz w:val="24"/>
          <w:szCs w:val="24"/>
        </w:rPr>
        <w:drawing>
          <wp:inline distT="0" distB="0" distL="114300" distR="114300">
            <wp:extent cx="3733800" cy="67818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阅读pintos操作系统源代码，画出系统调用实现的流程图。</w:t>
      </w:r>
    </w:p>
    <w:p>
      <w:pPr>
        <w:numPr>
          <w:numId w:val="0"/>
        </w:num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2792095" cy="2816225"/>
            <wp:effectExtent l="0" t="0" r="1206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二、（并发实验）根据以下代码完成下面的实验。</w:t>
      </w: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编译运行该程序（cpu.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），观察输出结果，说明程序功能。</w:t>
      </w:r>
    </w:p>
    <w:p>
      <w:pPr>
        <w:pStyle w:val="5"/>
        <w:spacing w:line="360" w:lineRule="auto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(编译命令： </w:t>
      </w:r>
      <w:r>
        <w:rPr>
          <w:sz w:val="24"/>
          <w:szCs w:val="24"/>
        </w:rPr>
        <w:t>gcc -o cpu cpu.c –Wall)</w:t>
      </w:r>
      <w:r>
        <w:rPr>
          <w:rFonts w:hint="eastAsia"/>
          <w:sz w:val="24"/>
          <w:szCs w:val="24"/>
        </w:rPr>
        <w:t>（执行命令：./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）</w:t>
      </w:r>
    </w:p>
    <w:p>
      <w:pPr>
        <w:pStyle w:val="5"/>
        <w:spacing w:line="360" w:lineRule="auto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结果：</w:t>
      </w:r>
    </w:p>
    <w:p>
      <w:pPr>
        <w:pStyle w:val="5"/>
        <w:spacing w:line="36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drawing>
          <wp:inline distT="0" distB="0" distL="114300" distR="114300">
            <wp:extent cx="4853940" cy="6248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36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程序功能：</w:t>
      </w:r>
    </w:p>
    <w:p>
      <w:pPr>
        <w:pStyle w:val="5"/>
        <w:spacing w:line="360" w:lineRule="auto"/>
        <w:ind w:left="36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argc为参数个数，</w:t>
      </w:r>
      <w:r>
        <w:rPr>
          <w:sz w:val="24"/>
          <w:szCs w:val="24"/>
        </w:rPr>
        <w:t xml:space="preserve"> *argv[]</w:t>
      </w:r>
      <w:r>
        <w:rPr>
          <w:rFonts w:hint="eastAsia"/>
          <w:sz w:val="24"/>
          <w:szCs w:val="24"/>
          <w:lang w:val="en-US" w:eastAsia="zh-CN"/>
        </w:rPr>
        <w:t>为参数，当argc等于1或者大于2时，输出</w:t>
      </w:r>
      <w:r>
        <w:rPr>
          <w:sz w:val="24"/>
          <w:szCs w:val="24"/>
        </w:rPr>
        <w:t>usage: cpu &lt;string&gt;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将第二个参数赋值给字符串str（这里的字符相当于进程），用while循环输出字符（sleep(1);就是休眠1秒）</w:t>
      </w:r>
    </w:p>
    <w:p>
      <w:pPr>
        <w:pStyle w:val="5"/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360" w:leftChars="0" w:hanging="36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再次按下面的运行并观察结果：执行命令：</w:t>
      </w:r>
      <w:r>
        <w:rPr>
          <w:sz w:val="24"/>
          <w:szCs w:val="24"/>
        </w:rPr>
        <w:t>./cpu A &amp; ; ./cpu B &amp; ; ./cpu C &amp; ; ./cpu D &amp;</w:t>
      </w:r>
      <w:r>
        <w:rPr>
          <w:rFonts w:hint="eastAsia"/>
          <w:sz w:val="24"/>
          <w:szCs w:val="24"/>
        </w:rPr>
        <w:t>程序cpu运行了几次？他们运行的顺序有何特点和规律？请结合操作系统的特征进行解释。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80010</wp:posOffset>
            </wp:positionV>
            <wp:extent cx="4157345" cy="1902460"/>
            <wp:effectExtent l="0" t="0" r="0" b="0"/>
            <wp:wrapThrough wrapText="bothSides">
              <wp:wrapPolygon>
                <wp:start x="0" y="0"/>
                <wp:lineTo x="0" y="21456"/>
                <wp:lineTo x="21537" y="21456"/>
                <wp:lineTo x="21537" y="0"/>
                <wp:lineTo x="0" y="0"/>
              </wp:wrapPolygon>
            </wp:wrapThrough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结果：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答：这个程序体现了cpu的并发过程，当程序有ABCD四个进程同时进行时，程序cpu运行了4次，他们的特点和规律：宏观上多个程序在同时进行，但是在微观上这些程序只能是分时的交替进行。体现了并发性的特点。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三、（内存分配实验）根据以下代码完成实验。</w:t>
      </w:r>
    </w:p>
    <w:p>
      <w:pPr>
        <w:pStyle w:val="5"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阅读并编译运行该程序(</w:t>
      </w:r>
      <w:r>
        <w:rPr>
          <w:sz w:val="24"/>
          <w:szCs w:val="24"/>
        </w:rPr>
        <w:t>mem.c</w:t>
      </w:r>
      <w:r>
        <w:rPr>
          <w:rFonts w:hint="eastAsia"/>
          <w:sz w:val="24"/>
          <w:szCs w:val="24"/>
        </w:rPr>
        <w:t xml:space="preserve">)，观察输出结果，说明程序功能。(命令： </w:t>
      </w:r>
      <w:r>
        <w:rPr>
          <w:sz w:val="24"/>
          <w:szCs w:val="24"/>
        </w:rPr>
        <w:t xml:space="preserve">gcc -o </w:t>
      </w:r>
      <w:r>
        <w:rPr>
          <w:rFonts w:hint="eastAsia"/>
          <w:sz w:val="24"/>
          <w:szCs w:val="24"/>
        </w:rPr>
        <w:t>mem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</w:t>
      </w:r>
      <w:r>
        <w:rPr>
          <w:sz w:val="24"/>
          <w:szCs w:val="24"/>
        </w:rPr>
        <w:t>.c –Wall)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结果：</w:t>
      </w:r>
    </w:p>
    <w:p>
      <w:pPr>
        <w:pStyle w:val="5"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sz w:val="24"/>
          <w:szCs w:val="24"/>
        </w:rPr>
        <w:drawing>
          <wp:inline distT="0" distB="0" distL="114300" distR="114300">
            <wp:extent cx="3558540" cy="15163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程序功能：</w:t>
      </w:r>
    </w:p>
    <w:p>
      <w:pPr>
        <w:pStyle w:val="5"/>
        <w:numPr>
          <w:ilvl w:val="0"/>
          <w:numId w:val="0"/>
        </w:num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首先给p分配空间，使用断言，当p不为空，则输出p的地址和进程号，给p赋值为0，用while循环加1，并输出当前p的值和进程号。</w:t>
      </w:r>
    </w:p>
    <w:p>
      <w:pPr>
        <w:pStyle w:val="5"/>
        <w:numPr>
          <w:ilvl w:val="0"/>
          <w:numId w:val="0"/>
        </w:num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再次按下面的命令运行并观察结果。两个分别运行的程序分配的内存地址是否相同？是否共享同一块物理内存区域？为什么？命令：</w:t>
      </w:r>
      <w:r>
        <w:rPr>
          <w:sz w:val="24"/>
          <w:szCs w:val="24"/>
        </w:rPr>
        <w:t>./mem &amp;; ./mem &amp;</w:t>
      </w:r>
    </w:p>
    <w:p>
      <w:pPr>
        <w:numPr>
          <w:ilvl w:val="0"/>
          <w:numId w:val="0"/>
        </w:numPr>
        <w:spacing w:line="360" w:lineRule="auto"/>
        <w:ind w:leftChars="0"/>
        <w:rPr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sz w:val="24"/>
          <w:szCs w:val="24"/>
        </w:rPr>
        <w:drawing>
          <wp:inline distT="0" distB="0" distL="114300" distR="114300">
            <wp:extent cx="4815840" cy="313182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答：如图可以看出，</w:t>
      </w:r>
      <w:r>
        <w:rPr>
          <w:rFonts w:hint="eastAsia"/>
          <w:sz w:val="24"/>
          <w:szCs w:val="24"/>
        </w:rPr>
        <w:t>两个分别运行的程序分配的内存地址</w:t>
      </w:r>
      <w:r>
        <w:rPr>
          <w:rFonts w:hint="eastAsia"/>
          <w:sz w:val="24"/>
          <w:szCs w:val="24"/>
          <w:lang w:val="en-US" w:eastAsia="zh-CN"/>
        </w:rPr>
        <w:t>不</w:t>
      </w:r>
      <w:r>
        <w:rPr>
          <w:rFonts w:hint="eastAsia"/>
          <w:sz w:val="24"/>
          <w:szCs w:val="24"/>
        </w:rPr>
        <w:t>相同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由于内存地址不同，我认为它们不共享同一块物理内存。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四、（共享的问题）根据以下代码完成实验。</w:t>
      </w: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阅读并编译运行该程序，观察输出结果，说明程序功能。（编译命令：</w:t>
      </w:r>
      <w:r>
        <w:rPr>
          <w:sz w:val="24"/>
          <w:szCs w:val="24"/>
        </w:rPr>
        <w:t>gcc -o thread thread.c -Wall –pthread</w:t>
      </w:r>
      <w:r>
        <w:rPr>
          <w:rFonts w:hint="eastAsia"/>
          <w:sz w:val="24"/>
          <w:szCs w:val="24"/>
        </w:rPr>
        <w:t>）（执行命令1：</w:t>
      </w:r>
      <w:r>
        <w:rPr>
          <w:sz w:val="24"/>
          <w:szCs w:val="24"/>
        </w:rPr>
        <w:t>./thread 1000</w:t>
      </w:r>
      <w:r>
        <w:rPr>
          <w:rFonts w:hint="eastAsia"/>
          <w:sz w:val="24"/>
          <w:szCs w:val="24"/>
        </w:rPr>
        <w:t>）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答：worker是一个计数功能的函数，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argc为参数个数，</w:t>
      </w:r>
      <w:r>
        <w:rPr>
          <w:sz w:val="24"/>
          <w:szCs w:val="24"/>
        </w:rPr>
        <w:t xml:space="preserve"> *argv[]</w:t>
      </w:r>
      <w:r>
        <w:rPr>
          <w:rFonts w:hint="eastAsia"/>
          <w:sz w:val="24"/>
          <w:szCs w:val="24"/>
          <w:lang w:val="en-US" w:eastAsia="zh-CN"/>
        </w:rPr>
        <w:t>为参数，当argc等于1或者大于2时，输出</w:t>
      </w:r>
      <w:r>
        <w:rPr>
          <w:sz w:val="24"/>
          <w:szCs w:val="24"/>
        </w:rPr>
        <w:t>usage: cpu &lt;string&gt;</w:t>
      </w:r>
      <w:r>
        <w:rPr>
          <w:rFonts w:hint="eastAsia"/>
          <w:sz w:val="24"/>
          <w:szCs w:val="24"/>
          <w:lang w:eastAsia="zh-CN"/>
        </w:rPr>
        <w:t>，把命令行参数中文件名后的第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  <w:lang w:eastAsia="zh-CN"/>
        </w:rPr>
        <w:t>个字符串转化为整数，</w:t>
      </w:r>
      <w:r>
        <w:rPr>
          <w:rFonts w:hint="eastAsia"/>
          <w:sz w:val="24"/>
          <w:szCs w:val="24"/>
          <w:lang w:val="en-US" w:eastAsia="zh-CN"/>
        </w:rPr>
        <w:t>赋值给loops，创建两个线程，观察操作系统中，两个线程同时运行对共享变量的影响。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尝试其他输入参数并执行，并总结执行结果的有何规律？你能尝试解释它吗？（例如执行命令2：</w:t>
      </w:r>
      <w:r>
        <w:rPr>
          <w:sz w:val="24"/>
          <w:szCs w:val="24"/>
        </w:rPr>
        <w:t>./thread 100000</w:t>
      </w:r>
      <w:r>
        <w:rPr>
          <w:rFonts w:hint="eastAsia"/>
          <w:sz w:val="24"/>
          <w:szCs w:val="24"/>
        </w:rPr>
        <w:t>）（或者其他参数。）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答：由图我们可以看出，共享变量的存在，使得每个线程都可以使用它，因此执行的结果是参数的二倍（因为是两个线程）。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提示：哪些变量是各个线程共享的，线程并发执行时访问共享变量会不会导致意想不到的问题。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答：可能会导致，由于每个cpu线程都有一定的时间限制，当达到这个限制时，超过的次数就不会计入，因此导致可能输出的final value比实际只要小。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结果：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632960" cy="118110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6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实验心得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本次实验，我了解了操作系统给应用成提供服务的方式-系统调用，通过c语言和汇编编程，理解了系统调用与普通函数调用的不同之处，同时通过执行不同的程序，更直观的体会到在操作系统的学习中并发、内存分配、共享的特点，对以后更深入地学习打下坚实的基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A0DB4"/>
    <w:multiLevelType w:val="singleLevel"/>
    <w:tmpl w:val="873A0DB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B575A312"/>
    <w:multiLevelType w:val="singleLevel"/>
    <w:tmpl w:val="B575A31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1678208"/>
    <w:multiLevelType w:val="singleLevel"/>
    <w:tmpl w:val="D167820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7754AA8"/>
    <w:multiLevelType w:val="multilevel"/>
    <w:tmpl w:val="07754A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43AB3"/>
    <w:multiLevelType w:val="multilevel"/>
    <w:tmpl w:val="10E43A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C29F2F"/>
    <w:multiLevelType w:val="singleLevel"/>
    <w:tmpl w:val="7FC29F2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B7083"/>
    <w:rsid w:val="18014635"/>
    <w:rsid w:val="38AB7083"/>
    <w:rsid w:val="412A5A86"/>
    <w:rsid w:val="484D41D2"/>
    <w:rsid w:val="506544BA"/>
    <w:rsid w:val="5DE910C4"/>
    <w:rsid w:val="6622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2019-03-05T01:23:00Z</dcterms:created>
  <dc:creator>zilloys</dc:creator>
  <cp:lastModifiedBy>zilloys</cp:lastModifiedBy>
  <dcterms:modified xsi:type="dcterms:W3CDTF">2019-03-10T09:57:48Z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