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CF8" w:rsidRDefault="00F55CF8"/>
    <w:tbl>
      <w:tblPr>
        <w:tblW w:w="10590" w:type="dxa"/>
        <w:tblCellSpacing w:w="0" w:type="dxa"/>
        <w:shd w:val="clear" w:color="auto" w:fill="FFFFFF"/>
        <w:tblLayout w:type="fixed"/>
        <w:tblCellMar>
          <w:left w:w="0" w:type="dxa"/>
          <w:right w:w="0" w:type="dxa"/>
        </w:tblCellMar>
        <w:tblLook w:val="04A0" w:firstRow="1" w:lastRow="0" w:firstColumn="1" w:lastColumn="0" w:noHBand="0" w:noVBand="1"/>
      </w:tblPr>
      <w:tblGrid>
        <w:gridCol w:w="10590"/>
      </w:tblGrid>
      <w:tr w:rsidR="006A21D0" w:rsidRPr="006A21D0" w:rsidTr="001C6F59">
        <w:trPr>
          <w:tblCellSpacing w:w="0" w:type="dxa"/>
        </w:trPr>
        <w:tc>
          <w:tcPr>
            <w:tcW w:w="11222" w:type="dxa"/>
            <w:shd w:val="clear" w:color="auto" w:fill="FFFFFF"/>
            <w:hideMark/>
          </w:tcPr>
          <w:p w:rsidR="006A21D0" w:rsidRPr="006A21D0" w:rsidRDefault="006A21D0" w:rsidP="006A21D0">
            <w:pPr>
              <w:widowControl/>
              <w:jc w:val="left"/>
              <w:rPr>
                <w:rFonts w:ascii="Open Sans" w:eastAsia="宋体" w:hAnsi="Open Sans" w:cs="Open Sans"/>
                <w:color w:val="616161"/>
                <w:kern w:val="0"/>
                <w:szCs w:val="21"/>
              </w:rPr>
            </w:pPr>
            <w:hyperlink r:id="rId4" w:history="1">
              <w:r w:rsidRPr="006A21D0">
                <w:rPr>
                  <w:rFonts w:ascii="Open Sans" w:eastAsia="宋体" w:hAnsi="Open Sans" w:cs="Open Sans"/>
                  <w:color w:val="835EA5"/>
                  <w:kern w:val="0"/>
                  <w:szCs w:val="21"/>
                  <w:u w:val="single"/>
                </w:rPr>
                <w:t>User Guide</w:t>
              </w:r>
            </w:hyperlink>
            <w:r w:rsidRPr="006A21D0">
              <w:rPr>
                <w:rFonts w:ascii="MS Mincho" w:eastAsia="宋体" w:hAnsi="MS Mincho" w:cs="MS Mincho"/>
                <w:color w:val="616161"/>
                <w:kern w:val="0"/>
                <w:szCs w:val="21"/>
              </w:rPr>
              <w:t>‎</w:t>
            </w:r>
            <w:r w:rsidRPr="006A21D0">
              <w:rPr>
                <w:rFonts w:ascii="Open Sans" w:eastAsia="宋体" w:hAnsi="Open Sans" w:cs="Open Sans"/>
                <w:color w:val="616161"/>
                <w:kern w:val="0"/>
                <w:szCs w:val="21"/>
              </w:rPr>
              <w:t xml:space="preserve"> &gt; </w:t>
            </w:r>
            <w:r w:rsidRPr="006A21D0">
              <w:rPr>
                <w:rFonts w:ascii="MS Mincho" w:eastAsia="宋体" w:hAnsi="MS Mincho" w:cs="MS Mincho"/>
                <w:color w:val="616161"/>
                <w:kern w:val="0"/>
                <w:szCs w:val="21"/>
              </w:rPr>
              <w:t>‎</w:t>
            </w:r>
          </w:p>
          <w:p w:rsidR="006A21D0" w:rsidRPr="006A21D0" w:rsidRDefault="006A21D0" w:rsidP="006A21D0">
            <w:pPr>
              <w:widowControl/>
              <w:jc w:val="left"/>
              <w:outlineLvl w:val="2"/>
              <w:rPr>
                <w:rFonts w:ascii="Open Sans" w:eastAsia="宋体" w:hAnsi="Open Sans" w:cs="Open Sans"/>
                <w:color w:val="222222"/>
                <w:kern w:val="0"/>
                <w:sz w:val="39"/>
                <w:szCs w:val="39"/>
              </w:rPr>
            </w:pPr>
            <w:r w:rsidRPr="006A21D0">
              <w:rPr>
                <w:rFonts w:ascii="Open Sans" w:eastAsia="宋体" w:hAnsi="Open Sans" w:cs="Open Sans"/>
                <w:color w:val="222222"/>
                <w:kern w:val="0"/>
                <w:sz w:val="39"/>
                <w:szCs w:val="39"/>
              </w:rPr>
              <w:t>Advanced modelling</w:t>
            </w:r>
          </w:p>
          <w:tbl>
            <w:tblPr>
              <w:tblW w:w="8647"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647"/>
            </w:tblGrid>
            <w:tr w:rsidR="006A21D0" w:rsidRPr="006A21D0" w:rsidTr="001C6F59">
              <w:trPr>
                <w:tblCellSpacing w:w="0" w:type="dxa"/>
              </w:trPr>
              <w:tc>
                <w:tcPr>
                  <w:tcW w:w="8647" w:type="dxa"/>
                  <w:tcMar>
                    <w:top w:w="150" w:type="dxa"/>
                    <w:left w:w="150" w:type="dxa"/>
                    <w:bottom w:w="150" w:type="dxa"/>
                    <w:right w:w="150" w:type="dxa"/>
                  </w:tcMar>
                  <w:hideMark/>
                </w:tcPr>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0" w:name="1._References"/>
                  <w:bookmarkStart w:id="1" w:name="TOC-1.-References"/>
                  <w:bookmarkEnd w:id="0"/>
                  <w:bookmarkEnd w:id="1"/>
                  <w:r w:rsidRPr="006A21D0">
                    <w:rPr>
                      <w:rFonts w:ascii="宋体" w:eastAsia="宋体" w:hAnsi="宋体" w:cs="宋体"/>
                      <w:b/>
                      <w:bCs/>
                      <w:color w:val="222222"/>
                      <w:kern w:val="0"/>
                      <w:sz w:val="36"/>
                      <w:szCs w:val="36"/>
                    </w:rPr>
                    <w:t>1. References</w:t>
                  </w:r>
                  <w:bookmarkStart w:id="2" w:name="_GoBack"/>
                  <w:bookmarkEnd w:id="2"/>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Conditions may be more complex than simple checks between a state variable and a fixed value. For instance, one may want to specify that two variables A and B must have an identical value (whatever this value might be). This can be encoded via </w:t>
                  </w:r>
                  <w:r w:rsidRPr="006A21D0">
                    <w:rPr>
                      <w:rFonts w:ascii="宋体" w:eastAsia="宋体" w:hAnsi="宋体" w:cs="宋体"/>
                      <w:i/>
                      <w:iCs/>
                      <w:kern w:val="0"/>
                      <w:sz w:val="24"/>
                      <w:szCs w:val="24"/>
                    </w:rPr>
                    <w:t xml:space="preserve">variable </w:t>
                  </w:r>
                  <w:proofErr w:type="spellStart"/>
                  <w:r w:rsidRPr="006A21D0">
                    <w:rPr>
                      <w:rFonts w:ascii="宋体" w:eastAsia="宋体" w:hAnsi="宋体" w:cs="宋体"/>
                      <w:i/>
                      <w:iCs/>
                      <w:kern w:val="0"/>
                      <w:sz w:val="24"/>
                      <w:szCs w:val="24"/>
                    </w:rPr>
                    <w:t>references</w:t>
                  </w:r>
                  <w:r w:rsidRPr="006A21D0">
                    <w:rPr>
                      <w:rFonts w:ascii="宋体" w:eastAsia="宋体" w:hAnsi="宋体" w:cs="宋体"/>
                      <w:kern w:val="0"/>
                      <w:sz w:val="24"/>
                      <w:szCs w:val="24"/>
                    </w:rPr>
                    <w:t>inside</w:t>
                  </w:r>
                  <w:proofErr w:type="spellEnd"/>
                  <w:r w:rsidRPr="006A21D0">
                    <w:rPr>
                      <w:rFonts w:ascii="宋体" w:eastAsia="宋体" w:hAnsi="宋体" w:cs="宋体"/>
                      <w:kern w:val="0"/>
                      <w:sz w:val="24"/>
                      <w:szCs w:val="24"/>
                    </w:rPr>
                    <w:t xml:space="preserve"> the value attribute of an &lt;</w:t>
                  </w:r>
                  <w:proofErr w:type="gramStart"/>
                  <w:r w:rsidRPr="006A21D0">
                    <w:rPr>
                      <w:rFonts w:ascii="宋体" w:eastAsia="宋体" w:hAnsi="宋体" w:cs="宋体"/>
                      <w:kern w:val="0"/>
                      <w:sz w:val="24"/>
                      <w:szCs w:val="24"/>
                    </w:rPr>
                    <w:t>if ..</w:t>
                  </w:r>
                  <w:proofErr w:type="gramEnd"/>
                  <w:r w:rsidRPr="006A21D0">
                    <w:rPr>
                      <w:rFonts w:ascii="宋体" w:eastAsia="宋体" w:hAnsi="宋体" w:cs="宋体"/>
                      <w:kern w:val="0"/>
                      <w:sz w:val="24"/>
                      <w:szCs w:val="24"/>
                    </w:rPr>
                    <w:t>\.&gt; markup. References to state variables are denoted with curly brackets { } to distinguish them from usual strings.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For instance, assuming two state variables </w:t>
                  </w:r>
                  <w:proofErr w:type="spellStart"/>
                  <w:r w:rsidRPr="006A21D0">
                    <w:rPr>
                      <w:rFonts w:ascii="宋体" w:eastAsia="宋体" w:hAnsi="宋体" w:cs="宋体"/>
                      <w:kern w:val="0"/>
                      <w:sz w:val="24"/>
                      <w:szCs w:val="24"/>
                    </w:rPr>
                    <w:t>firstvar</w:t>
                  </w:r>
                  <w:proofErr w:type="spellEnd"/>
                  <w:r w:rsidRPr="006A21D0">
                    <w:rPr>
                      <w:rFonts w:ascii="宋体" w:eastAsia="宋体" w:hAnsi="宋体" w:cs="宋体"/>
                      <w:kern w:val="0"/>
                      <w:sz w:val="24"/>
                      <w:szCs w:val="24"/>
                    </w:rPr>
                    <w:t> and </w:t>
                  </w:r>
                  <w:proofErr w:type="spellStart"/>
                  <w:r w:rsidRPr="006A21D0">
                    <w:rPr>
                      <w:rFonts w:ascii="宋体" w:eastAsia="宋体" w:hAnsi="宋体" w:cs="宋体"/>
                      <w:kern w:val="0"/>
                      <w:sz w:val="24"/>
                      <w:szCs w:val="24"/>
                    </w:rPr>
                    <w:t>secondvar</w:t>
                  </w:r>
                  <w:proofErr w:type="spellEnd"/>
                  <w:r w:rsidRPr="006A21D0">
                    <w:rPr>
                      <w:rFonts w:ascii="宋体" w:eastAsia="宋体" w:hAnsi="宋体" w:cs="宋体"/>
                      <w:kern w:val="0"/>
                      <w:sz w:val="24"/>
                      <w:szCs w:val="24"/>
                    </w:rPr>
                    <w:t>, the condition </w:t>
                  </w:r>
                  <w:proofErr w:type="spellStart"/>
                  <w:r w:rsidRPr="006A21D0">
                    <w:rPr>
                      <w:rFonts w:ascii="宋体" w:eastAsia="宋体" w:hAnsi="宋体" w:cs="宋体"/>
                      <w:kern w:val="0"/>
                      <w:sz w:val="24"/>
                      <w:szCs w:val="24"/>
                    </w:rPr>
                    <w:t>firstvar</w:t>
                  </w:r>
                  <w:proofErr w:type="spellEnd"/>
                  <w:r w:rsidRPr="006A21D0">
                    <w:rPr>
                      <w:rFonts w:ascii="宋体" w:eastAsia="宋体" w:hAnsi="宋体" w:cs="宋体"/>
                      <w:kern w:val="0"/>
                      <w:sz w:val="24"/>
                      <w:szCs w:val="24"/>
                    </w:rPr>
                    <w:t>==</w:t>
                  </w:r>
                  <w:proofErr w:type="spellStart"/>
                  <w:r w:rsidRPr="006A21D0">
                    <w:rPr>
                      <w:rFonts w:ascii="宋体" w:eastAsia="宋体" w:hAnsi="宋体" w:cs="宋体"/>
                      <w:kern w:val="0"/>
                      <w:sz w:val="24"/>
                      <w:szCs w:val="24"/>
                    </w:rPr>
                    <w:t>secondvar</w:t>
                  </w:r>
                  <w:proofErr w:type="spellEnd"/>
                  <w:r w:rsidRPr="006A21D0">
                    <w:rPr>
                      <w:rFonts w:ascii="宋体" w:eastAsia="宋体" w:hAnsi="宋体" w:cs="宋体"/>
                      <w:kern w:val="0"/>
                      <w:sz w:val="24"/>
                      <w:szCs w:val="24"/>
                    </w:rPr>
                    <w:t>` may be written as :</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firstvar</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w:t>
                  </w:r>
                  <w:proofErr w:type="spellStart"/>
                  <w:r w:rsidRPr="006A21D0">
                    <w:rPr>
                      <w:rFonts w:ascii="宋体" w:eastAsia="宋体" w:hAnsi="宋体" w:cs="宋体"/>
                      <w:color w:val="009933"/>
                      <w:kern w:val="0"/>
                      <w:sz w:val="24"/>
                      <w:szCs w:val="24"/>
                    </w:rPr>
                    <w:t>secondvar</w:t>
                  </w:r>
                  <w:proofErr w:type="spellEnd"/>
                  <w:r w:rsidRPr="006A21D0">
                    <w:rPr>
                      <w:rFonts w:ascii="宋体" w:eastAsia="宋体" w:hAnsi="宋体" w:cs="宋体"/>
                      <w:color w:val="009933"/>
                      <w:kern w:val="0"/>
                      <w:sz w:val="24"/>
                      <w:szCs w:val="24"/>
                    </w:rPr>
                    <w:t>}"/&gt;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condition will therefore be true if e.g. </w:t>
                  </w:r>
                  <w:proofErr w:type="spellStart"/>
                  <w:r w:rsidRPr="006A21D0">
                    <w:rPr>
                      <w:rFonts w:ascii="宋体" w:eastAsia="宋体" w:hAnsi="宋体" w:cs="宋体"/>
                      <w:kern w:val="0"/>
                      <w:sz w:val="24"/>
                      <w:szCs w:val="24"/>
                    </w:rPr>
                    <w:t>firstvar</w:t>
                  </w:r>
                  <w:proofErr w:type="spellEnd"/>
                  <w:r w:rsidRPr="006A21D0">
                    <w:rPr>
                      <w:rFonts w:ascii="宋体" w:eastAsia="宋体" w:hAnsi="宋体" w:cs="宋体"/>
                      <w:kern w:val="0"/>
                      <w:sz w:val="24"/>
                      <w:szCs w:val="24"/>
                    </w:rPr>
                    <w:t>=foo and </w:t>
                  </w:r>
                  <w:proofErr w:type="spellStart"/>
                  <w:r w:rsidRPr="006A21D0">
                    <w:rPr>
                      <w:rFonts w:ascii="宋体" w:eastAsia="宋体" w:hAnsi="宋体" w:cs="宋体"/>
                      <w:kern w:val="0"/>
                      <w:sz w:val="24"/>
                      <w:szCs w:val="24"/>
                    </w:rPr>
                    <w:t>secondvar</w:t>
                  </w:r>
                  <w:proofErr w:type="spellEnd"/>
                  <w:r w:rsidRPr="006A21D0">
                    <w:rPr>
                      <w:rFonts w:ascii="宋体" w:eastAsia="宋体" w:hAnsi="宋体" w:cs="宋体"/>
                      <w:kern w:val="0"/>
                      <w:sz w:val="24"/>
                      <w:szCs w:val="24"/>
                    </w:rPr>
                    <w:t xml:space="preserve">=foo. The curly brackets are important: without them, the condition states that the </w:t>
                  </w:r>
                  <w:proofErr w:type="spellStart"/>
                  <w:r w:rsidRPr="006A21D0">
                    <w:rPr>
                      <w:rFonts w:ascii="宋体" w:eastAsia="宋体" w:hAnsi="宋体" w:cs="宋体"/>
                      <w:kern w:val="0"/>
                      <w:sz w:val="24"/>
                      <w:szCs w:val="24"/>
                    </w:rPr>
                    <w:t>firstvar</w:t>
                  </w:r>
                  <w:proofErr w:type="spellEnd"/>
                  <w:r w:rsidRPr="006A21D0">
                    <w:rPr>
                      <w:rFonts w:ascii="宋体" w:eastAsia="宋体" w:hAnsi="宋体" w:cs="宋体"/>
                      <w:kern w:val="0"/>
                      <w:sz w:val="24"/>
                      <w:szCs w:val="24"/>
                    </w:rPr>
                    <w:t xml:space="preserve"> must have as value the string </w:t>
                  </w:r>
                  <w:proofErr w:type="spellStart"/>
                  <w:r w:rsidRPr="006A21D0">
                    <w:rPr>
                      <w:rFonts w:ascii="宋体" w:eastAsia="宋体" w:hAnsi="宋体" w:cs="宋体"/>
                      <w:kern w:val="0"/>
                      <w:sz w:val="24"/>
                      <w:szCs w:val="24"/>
                    </w:rPr>
                    <w:t>secondvar</w:t>
                  </w:r>
                  <w:proofErr w:type="spellEnd"/>
                  <w:r w:rsidRPr="006A21D0">
                    <w:rPr>
                      <w:rFonts w:ascii="宋体" w:eastAsia="宋体" w:hAnsi="宋体" w:cs="宋体"/>
                      <w:kern w:val="0"/>
                      <w:sz w:val="24"/>
                      <w:szCs w:val="24"/>
                    </w:rPr>
                    <w:t> (instead of the value denoted by the variable).</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More complex conditions can be constructed:</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firstvar</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value="something({</w:t>
                  </w:r>
                  <w:proofErr w:type="spellStart"/>
                  <w:r w:rsidRPr="006A21D0">
                    <w:rPr>
                      <w:rFonts w:ascii="宋体" w:eastAsia="宋体" w:hAnsi="宋体" w:cs="宋体"/>
                      <w:color w:val="009933"/>
                      <w:kern w:val="0"/>
                      <w:sz w:val="24"/>
                      <w:szCs w:val="24"/>
                    </w:rPr>
                    <w:t>secondvar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thirdvar</w:t>
                  </w:r>
                  <w:proofErr w:type="spellEnd"/>
                  <w:r w:rsidRPr="006A21D0">
                    <w:rPr>
                      <w:rFonts w:ascii="宋体" w:eastAsia="宋体" w:hAnsi="宋体" w:cs="宋体"/>
                      <w:color w:val="009933"/>
                      <w:kern w:val="0"/>
                      <w:sz w:val="24"/>
                      <w:szCs w:val="24"/>
                    </w:rPr>
                    <w:t>})"/&gt;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condition will in this case be true if e.g. </w:t>
                  </w:r>
                  <w:proofErr w:type="spellStart"/>
                  <w:r w:rsidRPr="006A21D0">
                    <w:rPr>
                      <w:rFonts w:ascii="宋体" w:eastAsia="宋体" w:hAnsi="宋体" w:cs="宋体"/>
                      <w:kern w:val="0"/>
                      <w:sz w:val="24"/>
                      <w:szCs w:val="24"/>
                    </w:rPr>
                    <w:t>secondvar</w:t>
                  </w:r>
                  <w:proofErr w:type="spellEnd"/>
                  <w:r w:rsidRPr="006A21D0">
                    <w:rPr>
                      <w:rFonts w:ascii="宋体" w:eastAsia="宋体" w:hAnsi="宋体" w:cs="宋体"/>
                      <w:kern w:val="0"/>
                      <w:sz w:val="24"/>
                      <w:szCs w:val="24"/>
                    </w:rPr>
                    <w:t>=foo, </w:t>
                  </w:r>
                  <w:proofErr w:type="spellStart"/>
                  <w:r w:rsidRPr="006A21D0">
                    <w:rPr>
                      <w:rFonts w:ascii="宋体" w:eastAsia="宋体" w:hAnsi="宋体" w:cs="宋体"/>
                      <w:kern w:val="0"/>
                      <w:sz w:val="24"/>
                      <w:szCs w:val="24"/>
                    </w:rPr>
                    <w:t>thirdvar</w:t>
                  </w:r>
                  <w:proofErr w:type="spellEnd"/>
                  <w:r w:rsidRPr="006A21D0">
                    <w:rPr>
                      <w:rFonts w:ascii="宋体" w:eastAsia="宋体" w:hAnsi="宋体" w:cs="宋体"/>
                      <w:kern w:val="0"/>
                      <w:sz w:val="24"/>
                      <w:szCs w:val="24"/>
                    </w:rPr>
                    <w:t>=bar, and </w:t>
                  </w:r>
                  <w:proofErr w:type="spellStart"/>
                  <w:r w:rsidRPr="006A21D0">
                    <w:rPr>
                      <w:rFonts w:ascii="宋体" w:eastAsia="宋体" w:hAnsi="宋体" w:cs="宋体"/>
                      <w:kern w:val="0"/>
                      <w:sz w:val="24"/>
                      <w:szCs w:val="24"/>
                    </w:rPr>
                    <w:t>firstvar</w:t>
                  </w:r>
                  <w:proofErr w:type="spellEnd"/>
                  <w:r w:rsidRPr="006A21D0">
                    <w:rPr>
                      <w:rFonts w:ascii="宋体" w:eastAsia="宋体" w:hAnsi="宋体" w:cs="宋体"/>
                      <w:kern w:val="0"/>
                      <w:sz w:val="24"/>
                      <w:szCs w:val="24"/>
                    </w:rPr>
                    <w:t>=</w:t>
                  </w:r>
                  <w:proofErr w:type="gramStart"/>
                  <w:r w:rsidRPr="006A21D0">
                    <w:rPr>
                      <w:rFonts w:ascii="宋体" w:eastAsia="宋体" w:hAnsi="宋体" w:cs="宋体"/>
                      <w:kern w:val="0"/>
                      <w:sz w:val="24"/>
                      <w:szCs w:val="24"/>
                    </w:rPr>
                    <w:t>something(</w:t>
                  </w:r>
                  <w:proofErr w:type="spellStart"/>
                  <w:proofErr w:type="gramEnd"/>
                  <w:r w:rsidRPr="006A21D0">
                    <w:rPr>
                      <w:rFonts w:ascii="宋体" w:eastAsia="宋体" w:hAnsi="宋体" w:cs="宋体"/>
                      <w:kern w:val="0"/>
                      <w:sz w:val="24"/>
                      <w:szCs w:val="24"/>
                    </w:rPr>
                    <w:t>foo,bar</w:t>
                  </w:r>
                  <w:proofErr w:type="spellEnd"/>
                  <w:r w:rsidRPr="006A21D0">
                    <w:rPr>
                      <w:rFonts w:ascii="宋体" w:eastAsia="宋体" w:hAnsi="宋体" w:cs="宋体"/>
                      <w:kern w:val="0"/>
                      <w:sz w:val="24"/>
                      <w:szCs w:val="24"/>
                    </w:rPr>
                    <w: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Variable references may similarly be used in effects:</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firstvar</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w:t>
                  </w:r>
                  <w:proofErr w:type="spellStart"/>
                  <w:r w:rsidRPr="006A21D0">
                    <w:rPr>
                      <w:rFonts w:ascii="宋体" w:eastAsia="宋体" w:hAnsi="宋体" w:cs="宋体"/>
                      <w:color w:val="009933"/>
                      <w:kern w:val="0"/>
                      <w:sz w:val="24"/>
                      <w:szCs w:val="24"/>
                    </w:rPr>
                    <w:t>secondvar</w:t>
                  </w:r>
                  <w:proofErr w:type="spellEnd"/>
                  <w:r w:rsidRPr="006A21D0">
                    <w:rPr>
                      <w:rFonts w:ascii="宋体" w:eastAsia="宋体" w:hAnsi="宋体" w:cs="宋体"/>
                      <w:color w:val="009933"/>
                      <w:kern w:val="0"/>
                      <w:sz w:val="24"/>
                      <w:szCs w:val="24"/>
                    </w:rPr>
                    <w:t>}"/&gt;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value of </w:t>
                  </w:r>
                  <w:proofErr w:type="spellStart"/>
                  <w:r w:rsidRPr="006A21D0">
                    <w:rPr>
                      <w:rFonts w:ascii="宋体" w:eastAsia="宋体" w:hAnsi="宋体" w:cs="宋体"/>
                      <w:kern w:val="0"/>
                      <w:sz w:val="24"/>
                      <w:szCs w:val="24"/>
                    </w:rPr>
                    <w:t>firstvar</w:t>
                  </w:r>
                  <w:proofErr w:type="spellEnd"/>
                  <w:r w:rsidRPr="006A21D0">
                    <w:rPr>
                      <w:rFonts w:ascii="宋体" w:eastAsia="宋体" w:hAnsi="宋体" w:cs="宋体"/>
                      <w:kern w:val="0"/>
                      <w:sz w:val="24"/>
                      <w:szCs w:val="24"/>
                    </w:rPr>
                    <w:t> will in this case be assigned to the value of </w:t>
                  </w:r>
                  <w:proofErr w:type="spellStart"/>
                  <w:r w:rsidRPr="006A21D0">
                    <w:rPr>
                      <w:rFonts w:ascii="宋体" w:eastAsia="宋体" w:hAnsi="宋体" w:cs="宋体"/>
                      <w:kern w:val="0"/>
                      <w:sz w:val="24"/>
                      <w:szCs w:val="24"/>
                    </w:rPr>
                    <w:t>secondvar</w:t>
                  </w:r>
                  <w:proofErr w:type="spellEnd"/>
                  <w:r w:rsidRPr="006A21D0">
                    <w:rPr>
                      <w:rFonts w:ascii="宋体" w:eastAsia="宋体" w:hAnsi="宋体" w:cs="宋体"/>
                      <w:kern w:val="0"/>
                      <w:sz w:val="24"/>
                      <w:szCs w:val="24"/>
                    </w:rPr>
                    <w: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Each variable referenced in such a manner is automatically added as an input node of the rule node constructed from the probabilistic rule.</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3" w:name="2._Quantification"/>
                  <w:bookmarkStart w:id="4" w:name="TOC-2.-Quantification"/>
                  <w:bookmarkEnd w:id="3"/>
                  <w:bookmarkEnd w:id="4"/>
                  <w:r w:rsidRPr="006A21D0">
                    <w:rPr>
                      <w:rFonts w:ascii="宋体" w:eastAsia="宋体" w:hAnsi="宋体" w:cs="宋体"/>
                      <w:b/>
                      <w:bCs/>
                      <w:color w:val="222222"/>
                      <w:kern w:val="0"/>
                      <w:sz w:val="36"/>
                      <w:szCs w:val="36"/>
                    </w:rPr>
                    <w:lastRenderedPageBreak/>
                    <w:t>2. Quantification</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expressive power</w:t>
                  </w:r>
                  <w:proofErr w:type="gramStart"/>
                  <w:r w:rsidRPr="006A21D0">
                    <w:rPr>
                      <w:rFonts w:ascii="宋体" w:eastAsia="宋体" w:hAnsi="宋体" w:cs="宋体"/>
                      <w:kern w:val="0"/>
                      <w:sz w:val="24"/>
                      <w:szCs w:val="24"/>
                    </w:rPr>
                    <w:t>  of</w:t>
                  </w:r>
                  <w:proofErr w:type="gramEnd"/>
                  <w:r w:rsidRPr="006A21D0">
                    <w:rPr>
                      <w:rFonts w:ascii="宋体" w:eastAsia="宋体" w:hAnsi="宋体" w:cs="宋体"/>
                      <w:kern w:val="0"/>
                      <w:sz w:val="24"/>
                      <w:szCs w:val="24"/>
                    </w:rPr>
                    <w:t xml:space="preserve"> probabilistic rules can be greatly improved by introducing universally quantified variables in the rule specification.</w:t>
                  </w:r>
                  <w:hyperlink r:id="rId5" w:anchor="%5B1%5D" w:history="1">
                    <w:r w:rsidRPr="006A21D0">
                      <w:rPr>
                        <w:rFonts w:ascii="宋体" w:eastAsia="宋体" w:hAnsi="宋体" w:cs="宋体"/>
                        <w:color w:val="835EA5"/>
                        <w:kern w:val="0"/>
                        <w:sz w:val="24"/>
                        <w:szCs w:val="24"/>
                        <w:u w:val="single"/>
                        <w:vertAlign w:val="superscript"/>
                      </w:rPr>
                      <w:t>[1]</w:t>
                    </w:r>
                  </w:hyperlink>
                  <w:r w:rsidRPr="006A21D0">
                    <w:rPr>
                      <w:rFonts w:ascii="宋体" w:eastAsia="宋体" w:hAnsi="宋体" w:cs="宋体"/>
                      <w:kern w:val="0"/>
                      <w:sz w:val="24"/>
                      <w:szCs w:val="24"/>
                    </w:rPr>
                    <w:t xml:space="preserve"> For instance, one may write a rule that determines how the </w:t>
                  </w:r>
                  <w:proofErr w:type="spellStart"/>
                  <w:r w:rsidRPr="006A21D0">
                    <w:rPr>
                      <w:rFonts w:ascii="宋体" w:eastAsia="宋体" w:hAnsi="宋体" w:cs="宋体"/>
                      <w:kern w:val="0"/>
                      <w:sz w:val="24"/>
                      <w:szCs w:val="24"/>
                    </w:rPr>
                    <w:t>graspability</w:t>
                  </w:r>
                  <w:proofErr w:type="spellEnd"/>
                  <w:r w:rsidRPr="006A21D0">
                    <w:rPr>
                      <w:rFonts w:ascii="宋体" w:eastAsia="宋体" w:hAnsi="宋体" w:cs="宋体"/>
                      <w:kern w:val="0"/>
                      <w:sz w:val="24"/>
                      <w:szCs w:val="24"/>
                    </w:rPr>
                    <w:t xml:space="preserve"> of an object </w:t>
                  </w:r>
                  <w:r w:rsidRPr="006A21D0">
                    <w:rPr>
                      <w:rFonts w:ascii="宋体" w:eastAsia="宋体" w:hAnsi="宋体" w:cs="宋体"/>
                      <w:i/>
                      <w:iCs/>
                      <w:kern w:val="0"/>
                      <w:sz w:val="24"/>
                      <w:szCs w:val="24"/>
                    </w:rPr>
                    <w:t>X</w:t>
                  </w:r>
                  <w:r w:rsidRPr="006A21D0">
                    <w:rPr>
                      <w:rFonts w:ascii="宋体" w:eastAsia="宋体" w:hAnsi="宋体" w:cs="宋体"/>
                      <w:kern w:val="0"/>
                      <w:sz w:val="24"/>
                      <w:szCs w:val="24"/>
                    </w:rPr>
                    <w:t> depends on its shape:</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id="r3"&gt;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="shape({X})"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value="sphere"/&gt;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="0.9"&gt;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="graspable({X})"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value="true"/&gt;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="graspable({X})"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value="false"/&gt;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="shape({X})"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value="cone"/&gt;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="0.2"&gt;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="graspable({X})"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value="true"/&gt;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="0.8"&gt;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="graspable({X})"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value="false"/&gt;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rule will then apply for any arbitrary value </w:t>
                  </w:r>
                  <w:r w:rsidRPr="006A21D0">
                    <w:rPr>
                      <w:rFonts w:ascii="宋体" w:eastAsia="宋体" w:hAnsi="宋体" w:cs="宋体"/>
                      <w:i/>
                      <w:iCs/>
                      <w:kern w:val="0"/>
                      <w:sz w:val="24"/>
                      <w:szCs w:val="24"/>
                    </w:rPr>
                    <w:t>X</w:t>
                  </w:r>
                  <w:r w:rsidRPr="006A21D0">
                    <w:rPr>
                      <w:rFonts w:ascii="宋体" w:eastAsia="宋体" w:hAnsi="宋体" w:cs="宋体"/>
                      <w:kern w:val="0"/>
                      <w:sz w:val="24"/>
                      <w:szCs w:val="24"/>
                    </w:rPr>
                    <w:t> for which a state variable shape(</w:t>
                  </w:r>
                  <w:r w:rsidRPr="006A21D0">
                    <w:rPr>
                      <w:rFonts w:ascii="宋体" w:eastAsia="宋体" w:hAnsi="宋体" w:cs="宋体"/>
                      <w:i/>
                      <w:iCs/>
                      <w:kern w:val="0"/>
                      <w:sz w:val="24"/>
                      <w:szCs w:val="24"/>
                    </w:rPr>
                    <w:t>X</w:t>
                  </w:r>
                  <w:r w:rsidRPr="006A21D0">
                    <w:rPr>
                      <w:rFonts w:ascii="宋体" w:eastAsia="宋体" w:hAnsi="宋体" w:cs="宋体"/>
                      <w:kern w:val="0"/>
                      <w:sz w:val="24"/>
                      <w:szCs w:val="24"/>
                    </w:rPr>
                    <w:t>) exists in the dialogue state. In order to distinguish the free variable </w:t>
                  </w:r>
                  <w:r w:rsidRPr="006A21D0">
                    <w:rPr>
                      <w:rFonts w:ascii="宋体" w:eastAsia="宋体" w:hAnsi="宋体" w:cs="宋体"/>
                      <w:i/>
                      <w:iCs/>
                      <w:kern w:val="0"/>
                      <w:sz w:val="24"/>
                      <w:szCs w:val="24"/>
                    </w:rPr>
                    <w:t>X</w:t>
                  </w:r>
                  <w:r w:rsidRPr="006A21D0">
                    <w:rPr>
                      <w:rFonts w:ascii="宋体" w:eastAsia="宋体" w:hAnsi="宋体" w:cs="宋体"/>
                      <w:kern w:val="0"/>
                      <w:sz w:val="24"/>
                      <w:szCs w:val="24"/>
                    </w:rPr>
                    <w:t> from normal strings, free variables must be surrounded by curly brackets { }.</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Free variables can also be employed in utility rules:</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id="r4"&gt;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="task"</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value="grasp({X})"/&gt;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lastRenderedPageBreak/>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="graspable({X})"</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value="true"/&gt;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util</w:t>
                  </w:r>
                  <w:proofErr w:type="spellEnd"/>
                  <w:r w:rsidRPr="006A21D0">
                    <w:rPr>
                      <w:rFonts w:ascii="宋体" w:eastAsia="宋体" w:hAnsi="宋体" w:cs="宋体"/>
                      <w:color w:val="009933"/>
                      <w:kern w:val="0"/>
                      <w:sz w:val="24"/>
                      <w:szCs w:val="24"/>
                    </w:rPr>
                    <w:t>="2"&gt;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a_m</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value="grasp({X})"/&gt;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util</w:t>
                  </w:r>
                  <w:proofErr w:type="spellEnd"/>
                  <w:r w:rsidRPr="006A21D0">
                    <w:rPr>
                      <w:rFonts w:ascii="宋体" w:eastAsia="宋体" w:hAnsi="宋体" w:cs="宋体"/>
                      <w:color w:val="009933"/>
                      <w:kern w:val="0"/>
                      <w:sz w:val="24"/>
                      <w:szCs w:val="24"/>
                    </w:rPr>
                    <w:t>="-2"&gt;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a_m</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value="grasp({X})"/&gt;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You may notice that the same notation (curly brackets) are employed for both references to state variables (cf. above) and free variables. </w:t>
                  </w: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automatically decides whether the notation represents a reference or a quantified variable by assuming that a given {X}represents a reference if the variable X exists in the dialogue state, and will assume that X represents a free variable otherwise.</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5" w:name="3._Predictive_variables"/>
                  <w:bookmarkStart w:id="6" w:name="TOC-3.-Predictive-variables"/>
                  <w:bookmarkEnd w:id="5"/>
                  <w:bookmarkEnd w:id="6"/>
                  <w:r w:rsidRPr="006A21D0">
                    <w:rPr>
                      <w:rFonts w:ascii="宋体" w:eastAsia="宋体" w:hAnsi="宋体" w:cs="宋体"/>
                      <w:b/>
                      <w:bCs/>
                      <w:color w:val="222222"/>
                      <w:kern w:val="0"/>
                      <w:sz w:val="36"/>
                      <w:szCs w:val="36"/>
                    </w:rPr>
                    <w:t>3. Predictive variables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Probability rules can be employed for two distinct purposes. The first purpose is to update the values of a specific state variable given some new information (for instance, inferring the user dialogue act </w:t>
                  </w:r>
                  <w:r w:rsidRPr="006A21D0">
                    <w:rPr>
                      <w:rFonts w:ascii="宋体" w:eastAsia="宋体" w:hAnsi="宋体" w:cs="宋体"/>
                      <w:i/>
                      <w:iCs/>
                      <w:kern w:val="0"/>
                      <w:sz w:val="24"/>
                      <w:szCs w:val="24"/>
                    </w:rPr>
                    <w:t>a</w:t>
                  </w:r>
                  <w:r w:rsidRPr="006A21D0">
                    <w:rPr>
                      <w:rFonts w:ascii="宋体" w:eastAsia="宋体" w:hAnsi="宋体" w:cs="宋体"/>
                      <w:i/>
                      <w:iCs/>
                      <w:kern w:val="0"/>
                      <w:sz w:val="24"/>
                      <w:szCs w:val="24"/>
                      <w:vertAlign w:val="subscript"/>
                    </w:rPr>
                    <w:t>u</w:t>
                  </w:r>
                  <w:r w:rsidRPr="006A21D0">
                    <w:rPr>
                      <w:rFonts w:ascii="宋体" w:eastAsia="宋体" w:hAnsi="宋体" w:cs="宋体"/>
                      <w:kern w:val="0"/>
                      <w:sz w:val="24"/>
                      <w:szCs w:val="24"/>
                    </w:rPr>
                    <w:t> given the observed user utterance </w:t>
                  </w:r>
                  <w:proofErr w:type="spellStart"/>
                  <w:r w:rsidRPr="006A21D0">
                    <w:rPr>
                      <w:rFonts w:ascii="宋体" w:eastAsia="宋体" w:hAnsi="宋体" w:cs="宋体"/>
                      <w:i/>
                      <w:iCs/>
                      <w:kern w:val="0"/>
                      <w:sz w:val="24"/>
                      <w:szCs w:val="24"/>
                    </w:rPr>
                    <w:t>u</w:t>
                  </w:r>
                  <w:r w:rsidRPr="006A21D0">
                    <w:rPr>
                      <w:rFonts w:ascii="宋体" w:eastAsia="宋体" w:hAnsi="宋体" w:cs="宋体"/>
                      <w:i/>
                      <w:iCs/>
                      <w:kern w:val="0"/>
                      <w:sz w:val="24"/>
                      <w:szCs w:val="24"/>
                      <w:vertAlign w:val="subscript"/>
                    </w:rPr>
                    <w:t>u</w:t>
                  </w:r>
                  <w:proofErr w:type="spellEnd"/>
                  <w:r w:rsidRPr="006A21D0">
                    <w:rPr>
                      <w:rFonts w:ascii="宋体" w:eastAsia="宋体" w:hAnsi="宋体" w:cs="宋体"/>
                      <w:kern w:val="0"/>
                      <w:sz w:val="24"/>
                      <w:szCs w:val="24"/>
                    </w:rPr>
                    <w:t>). But probability rules can also be used to provide a </w:t>
                  </w:r>
                  <w:r w:rsidRPr="006A21D0">
                    <w:rPr>
                      <w:rFonts w:ascii="宋体" w:eastAsia="宋体" w:hAnsi="宋体" w:cs="宋体"/>
                      <w:i/>
                      <w:iCs/>
                      <w:kern w:val="0"/>
                      <w:sz w:val="24"/>
                      <w:szCs w:val="24"/>
                    </w:rPr>
                    <w:t>prior</w:t>
                  </w:r>
                  <w:r w:rsidRPr="006A21D0">
                    <w:rPr>
                      <w:rFonts w:ascii="宋体" w:eastAsia="宋体" w:hAnsi="宋体" w:cs="宋体"/>
                      <w:kern w:val="0"/>
                      <w:sz w:val="24"/>
                      <w:szCs w:val="24"/>
                    </w:rPr>
                    <w:t> distribution for a future state variable that is expected to be observed in the next time steps. For instance, the last user intention </w:t>
                  </w:r>
                  <w:proofErr w:type="spellStart"/>
                  <w:r w:rsidRPr="006A21D0">
                    <w:rPr>
                      <w:rFonts w:ascii="宋体" w:eastAsia="宋体" w:hAnsi="宋体" w:cs="宋体"/>
                      <w:i/>
                      <w:iCs/>
                      <w:kern w:val="0"/>
                      <w:sz w:val="24"/>
                      <w:szCs w:val="24"/>
                    </w:rPr>
                    <w:t>i</w:t>
                  </w:r>
                  <w:r w:rsidRPr="006A21D0">
                    <w:rPr>
                      <w:rFonts w:ascii="宋体" w:eastAsia="宋体" w:hAnsi="宋体" w:cs="宋体"/>
                      <w:i/>
                      <w:iCs/>
                      <w:kern w:val="0"/>
                      <w:sz w:val="24"/>
                      <w:szCs w:val="24"/>
                      <w:vertAlign w:val="subscript"/>
                    </w:rPr>
                    <w:t>u</w:t>
                  </w:r>
                  <w:proofErr w:type="spellEnd"/>
                  <w:r w:rsidRPr="006A21D0">
                    <w:rPr>
                      <w:rFonts w:ascii="宋体" w:eastAsia="宋体" w:hAnsi="宋体" w:cs="宋体"/>
                      <w:kern w:val="0"/>
                      <w:sz w:val="24"/>
                      <w:szCs w:val="24"/>
                    </w:rPr>
                    <w:t> may be used to predict the next dialogue act from the user. This prediction does not by itself create a new dialogue act (it's only a prediction), but it can be used as a useful prior for this observation.</w:t>
                  </w:r>
                  <w:hyperlink r:id="rId6" w:anchor="%5B2%5D" w:history="1">
                    <w:r w:rsidRPr="006A21D0">
                      <w:rPr>
                        <w:rFonts w:ascii="宋体" w:eastAsia="宋体" w:hAnsi="宋体" w:cs="宋体"/>
                        <w:color w:val="835EA5"/>
                        <w:kern w:val="0"/>
                        <w:sz w:val="24"/>
                        <w:szCs w:val="24"/>
                        <w:u w:val="single"/>
                        <w:vertAlign w:val="superscript"/>
                      </w:rPr>
                      <w:t>[2]</w:t>
                    </w:r>
                  </w:hyperlink>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To distinguish these priors from actual observed values, </w:t>
                  </w: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relies on the convention that predictive variables are denoted with a superscript ^p. A variable </w:t>
                  </w:r>
                  <w:proofErr w:type="spellStart"/>
                  <w:r w:rsidRPr="006A21D0">
                    <w:rPr>
                      <w:rFonts w:ascii="宋体" w:eastAsia="宋体" w:hAnsi="宋体" w:cs="宋体"/>
                      <w:kern w:val="0"/>
                      <w:sz w:val="24"/>
                      <w:szCs w:val="24"/>
                    </w:rPr>
                    <w:t>X^p</w:t>
                  </w:r>
                  <w:proofErr w:type="spellEnd"/>
                  <w:r w:rsidRPr="006A21D0">
                    <w:rPr>
                      <w:rFonts w:ascii="宋体" w:eastAsia="宋体" w:hAnsi="宋体" w:cs="宋体"/>
                      <w:kern w:val="0"/>
                      <w:sz w:val="24"/>
                      <w:szCs w:val="24"/>
                    </w:rPr>
                    <w:t> represents therefore a prediction on the variable X to be observed in the future.</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At runtime, </w:t>
                  </w: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will then automatically connect together predicted and observed distributions and derive the resulting posterior distribution.</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lastRenderedPageBreak/>
                    <w:t>The following rule from the </w:t>
                  </w:r>
                  <w:hyperlink r:id="rId7" w:history="1">
                    <w:r w:rsidRPr="006A21D0">
                      <w:rPr>
                        <w:rFonts w:ascii="宋体" w:eastAsia="宋体" w:hAnsi="宋体" w:cs="宋体"/>
                        <w:color w:val="835EA5"/>
                        <w:kern w:val="0"/>
                        <w:sz w:val="24"/>
                        <w:szCs w:val="24"/>
                        <w:u w:val="single"/>
                      </w:rPr>
                      <w:t>step-by-step example</w:t>
                    </w:r>
                  </w:hyperlink>
                  <w:r w:rsidRPr="006A21D0">
                    <w:rPr>
                      <w:rFonts w:ascii="宋体" w:eastAsia="宋体" w:hAnsi="宋体" w:cs="宋体"/>
                      <w:kern w:val="0"/>
                      <w:sz w:val="24"/>
                      <w:szCs w:val="24"/>
                    </w:rPr>
                    <w:t> states for instance that, if the system asks the user to repeat, the user is expected to comply (and repeat the same dialogue act) with a probability 0.95.</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w:t>
                  </w:r>
                  <w:proofErr w:type="spellStart"/>
                  <w:r w:rsidRPr="006A21D0">
                    <w:rPr>
                      <w:rFonts w:ascii="宋体" w:eastAsia="宋体" w:hAnsi="宋体" w:cs="宋体"/>
                      <w:color w:val="009933"/>
                      <w:kern w:val="0"/>
                      <w:sz w:val="24"/>
                      <w:szCs w:val="24"/>
                    </w:rPr>
                    <w:t>repeatpredict</w:t>
                  </w:r>
                  <w:proofErr w:type="spellEnd"/>
                  <w:r w:rsidRPr="006A21D0">
                    <w:rPr>
                      <w:rFonts w:ascii="宋体" w:eastAsia="宋体" w:hAnsi="宋体" w:cs="宋体"/>
                      <w:color w:val="009933"/>
                      <w:kern w:val="0"/>
                      <w:sz w:val="24"/>
                      <w:szCs w:val="24"/>
                    </w:rPr>
                    <w: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a_m</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w:t>
                  </w:r>
                  <w:proofErr w:type="spellStart"/>
                  <w:r w:rsidRPr="006A21D0">
                    <w:rPr>
                      <w:rFonts w:ascii="宋体" w:eastAsia="宋体" w:hAnsi="宋体" w:cs="宋体"/>
                      <w:color w:val="009933"/>
                      <w:kern w:val="0"/>
                      <w:sz w:val="24"/>
                      <w:szCs w:val="24"/>
                    </w:rPr>
                    <w:t>AskRepeat</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="0.95"&gt;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a_u^p</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w:t>
                  </w:r>
                  <w:proofErr w:type="spellStart"/>
                  <w:r w:rsidRPr="006A21D0">
                    <w:rPr>
                      <w:rFonts w:ascii="宋体" w:eastAsia="宋体" w:hAnsi="宋体" w:cs="宋体"/>
                      <w:color w:val="009933"/>
                      <w:kern w:val="0"/>
                      <w:sz w:val="24"/>
                      <w:szCs w:val="24"/>
                    </w:rPr>
                    <w:t>a_u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Note the reference to the existing dialogue act </w:t>
                  </w:r>
                  <w:proofErr w:type="spellStart"/>
                  <w:r w:rsidRPr="006A21D0">
                    <w:rPr>
                      <w:rFonts w:ascii="宋体" w:eastAsia="宋体" w:hAnsi="宋体" w:cs="宋体"/>
                      <w:kern w:val="0"/>
                      <w:sz w:val="24"/>
                      <w:szCs w:val="24"/>
                    </w:rPr>
                    <w:t>a_u</w:t>
                  </w:r>
                  <w:proofErr w:type="spellEnd"/>
                  <w:r w:rsidRPr="006A21D0">
                    <w:rPr>
                      <w:rFonts w:ascii="宋体" w:eastAsia="宋体" w:hAnsi="宋体" w:cs="宋体"/>
                      <w:kern w:val="0"/>
                      <w:sz w:val="24"/>
                      <w:szCs w:val="24"/>
                    </w:rPr>
                    <w:t> in the effect. The above rule allows the system to prime the probability of a repeated dialogue act compared to other hypotheses.</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7" w:name="4._String_matching"/>
                  <w:bookmarkStart w:id="8" w:name="TOC-4.-String-matching"/>
                  <w:bookmarkEnd w:id="7"/>
                  <w:bookmarkEnd w:id="8"/>
                  <w:r w:rsidRPr="006A21D0">
                    <w:rPr>
                      <w:rFonts w:ascii="宋体" w:eastAsia="宋体" w:hAnsi="宋体" w:cs="宋体"/>
                      <w:b/>
                      <w:bCs/>
                      <w:color w:val="222222"/>
                      <w:kern w:val="0"/>
                      <w:sz w:val="36"/>
                      <w:szCs w:val="36"/>
                    </w:rPr>
                    <w:t>4. String matching</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Most variables of a dialogue system have values encoded as strings. </w:t>
                  </w: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includes special functions to easily manipulate strings in probabilistic rules. Rule conditions can notably applied to perform string matching, as in this example:</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id="r14"&gt;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u_u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value="take the {OBJ}"</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relation="contains"/&gt;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value="Request({OBJ})"/&gt;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rule above indicates that if the variable </w:t>
                  </w:r>
                  <w:proofErr w:type="spellStart"/>
                  <w:r w:rsidRPr="006A21D0">
                    <w:rPr>
                      <w:rFonts w:ascii="宋体" w:eastAsia="宋体" w:hAnsi="宋体" w:cs="宋体"/>
                      <w:kern w:val="0"/>
                      <w:sz w:val="24"/>
                      <w:szCs w:val="24"/>
                    </w:rPr>
                    <w:t>u_u</w:t>
                  </w:r>
                  <w:proofErr w:type="spellEnd"/>
                  <w:r w:rsidRPr="006A21D0">
                    <w:rPr>
                      <w:rFonts w:ascii="宋体" w:eastAsia="宋体" w:hAnsi="宋体" w:cs="宋体"/>
                      <w:kern w:val="0"/>
                      <w:sz w:val="24"/>
                      <w:szCs w:val="24"/>
                    </w:rPr>
                    <w:t> contains a substring that matches the pattern take the {OBJ} (where {OBJ} is a placeholder), the variable </w:t>
                  </w:r>
                  <w:proofErr w:type="spellStart"/>
                  <w:r w:rsidRPr="006A21D0">
                    <w:rPr>
                      <w:rFonts w:ascii="宋体" w:eastAsia="宋体" w:hAnsi="宋体" w:cs="宋体"/>
                      <w:kern w:val="0"/>
                      <w:sz w:val="24"/>
                      <w:szCs w:val="24"/>
                    </w:rPr>
                    <w:t>a_u</w:t>
                  </w:r>
                  <w:proofErr w:type="spellEnd"/>
                  <w:r w:rsidRPr="006A21D0">
                    <w:rPr>
                      <w:rFonts w:ascii="宋体" w:eastAsia="宋体" w:hAnsi="宋体" w:cs="宋体"/>
                      <w:kern w:val="0"/>
                      <w:sz w:val="24"/>
                      <w:szCs w:val="24"/>
                    </w:rPr>
                    <w:t> will be set to </w:t>
                  </w:r>
                  <w:proofErr w:type="gramStart"/>
                  <w:r w:rsidRPr="006A21D0">
                    <w:rPr>
                      <w:rFonts w:ascii="宋体" w:eastAsia="宋体" w:hAnsi="宋体" w:cs="宋体"/>
                      <w:kern w:val="0"/>
                      <w:sz w:val="24"/>
                      <w:szCs w:val="24"/>
                    </w:rPr>
                    <w:t>Request(</w:t>
                  </w:r>
                  <w:proofErr w:type="gramEnd"/>
                  <w:r w:rsidRPr="006A21D0">
                    <w:rPr>
                      <w:rFonts w:ascii="宋体" w:eastAsia="宋体" w:hAnsi="宋体" w:cs="宋体"/>
                      <w:kern w:val="0"/>
                      <w:sz w:val="24"/>
                      <w:szCs w:val="24"/>
                    </w:rPr>
                    <w:t>{OBJ}). Note again the use of curly brackets to denote the placeholders.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lastRenderedPageBreak/>
                    <w:t>If the actual content of the slot can be ignored, the placeholder can be replaced by a wildcard:</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u_u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value="turn * left"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relation="contains"</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value="Request(Left)"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above rule will be fired for a user utterance such as "turn left", "turn to the left", or even "now robot please turn to the left" (since the match can be partial).</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also support patterns with optional or alternative substrings. Optional substrings can be expressed via the (</w:t>
                  </w:r>
                  <w:proofErr w:type="spellStart"/>
                  <w:r w:rsidRPr="006A21D0">
                    <w:rPr>
                      <w:rFonts w:ascii="宋体" w:eastAsia="宋体" w:hAnsi="宋体" w:cs="宋体"/>
                      <w:kern w:val="0"/>
                      <w:sz w:val="24"/>
                      <w:szCs w:val="24"/>
                    </w:rPr>
                    <w:t>the_substring</w:t>
                  </w:r>
                  <w:proofErr w:type="spellEnd"/>
                  <w:r w:rsidRPr="006A21D0">
                    <w:rPr>
                      <w:rFonts w:ascii="宋体" w:eastAsia="宋体" w:hAnsi="宋体" w:cs="宋体"/>
                      <w:kern w:val="0"/>
                      <w:sz w:val="24"/>
                      <w:szCs w:val="24"/>
                    </w:rPr>
                    <w:t>)? construction, as in:</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u_u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value="turn (a bit)? to the left"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relation="contains"</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above condition will match both "turn to the left" and "turn a bit to the left".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Finally, alternative elements can be expressed via the construction (alternative_1|alternative_2|...), such as in the following condition:</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u_u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 xml:space="preserve">value="turn (a </w:t>
                  </w:r>
                  <w:proofErr w:type="spellStart"/>
                  <w:r w:rsidRPr="006A21D0">
                    <w:rPr>
                      <w:rFonts w:ascii="宋体" w:eastAsia="宋体" w:hAnsi="宋体" w:cs="宋体"/>
                      <w:color w:val="009933"/>
                      <w:kern w:val="0"/>
                      <w:sz w:val="24"/>
                      <w:szCs w:val="24"/>
                    </w:rPr>
                    <w:t>bit|a</w:t>
                  </w:r>
                  <w:proofErr w:type="spellEnd"/>
                  <w:r w:rsidRPr="006A21D0">
                    <w:rPr>
                      <w:rFonts w:ascii="宋体" w:eastAsia="宋体" w:hAnsi="宋体" w:cs="宋体"/>
                      <w:color w:val="009933"/>
                      <w:kern w:val="0"/>
                      <w:sz w:val="24"/>
                      <w:szCs w:val="24"/>
                    </w:rPr>
                    <w:t xml:space="preserve"> little bit)? to the left"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relation="contains"/&gt;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This last </w:t>
                  </w:r>
                  <w:proofErr w:type="spellStart"/>
                  <w:r w:rsidRPr="006A21D0">
                    <w:rPr>
                      <w:rFonts w:ascii="宋体" w:eastAsia="宋体" w:hAnsi="宋体" w:cs="宋体"/>
                      <w:kern w:val="0"/>
                      <w:sz w:val="24"/>
                      <w:szCs w:val="24"/>
                    </w:rPr>
                    <w:t>conditition</w:t>
                  </w:r>
                  <w:proofErr w:type="spellEnd"/>
                  <w:r w:rsidRPr="006A21D0">
                    <w:rPr>
                      <w:rFonts w:ascii="宋体" w:eastAsia="宋体" w:hAnsi="宋体" w:cs="宋体"/>
                      <w:kern w:val="0"/>
                      <w:sz w:val="24"/>
                      <w:szCs w:val="24"/>
                    </w:rPr>
                    <w:t xml:space="preserve"> matches the strings "turn to the left", "turn a bit to the left" and "turn a little bit to the left". </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9" w:name="5._Manipulating_sets_of_elements"/>
                  <w:bookmarkStart w:id="10" w:name="TOC-5.-Manipulating-sets-of-elements"/>
                  <w:bookmarkEnd w:id="9"/>
                  <w:bookmarkEnd w:id="10"/>
                  <w:r w:rsidRPr="006A21D0">
                    <w:rPr>
                      <w:rFonts w:ascii="宋体" w:eastAsia="宋体" w:hAnsi="宋体" w:cs="宋体"/>
                      <w:b/>
                      <w:bCs/>
                      <w:color w:val="222222"/>
                      <w:kern w:val="0"/>
                      <w:sz w:val="36"/>
                      <w:szCs w:val="36"/>
                    </w:rPr>
                    <w:t>5. Manipulating sets of elements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In addition to strings, many state variables are also associated to values represented as </w:t>
                  </w:r>
                  <w:proofErr w:type="spellStart"/>
                  <w:r w:rsidRPr="006A21D0">
                    <w:rPr>
                      <w:rFonts w:ascii="宋体" w:eastAsia="宋体" w:hAnsi="宋体" w:cs="宋体"/>
                      <w:i/>
                      <w:iCs/>
                      <w:kern w:val="0"/>
                      <w:sz w:val="24"/>
                      <w:szCs w:val="24"/>
                    </w:rPr>
                    <w:t>sets</w:t>
                  </w:r>
                  <w:r w:rsidRPr="006A21D0">
                    <w:rPr>
                      <w:rFonts w:ascii="宋体" w:eastAsia="宋体" w:hAnsi="宋体" w:cs="宋体"/>
                      <w:kern w:val="0"/>
                      <w:sz w:val="24"/>
                      <w:szCs w:val="24"/>
                    </w:rPr>
                    <w:t>of</w:t>
                  </w:r>
                  <w:proofErr w:type="spellEnd"/>
                  <w:r w:rsidRPr="006A21D0">
                    <w:rPr>
                      <w:rFonts w:ascii="宋体" w:eastAsia="宋体" w:hAnsi="宋体" w:cs="宋体"/>
                      <w:kern w:val="0"/>
                      <w:sz w:val="24"/>
                      <w:szCs w:val="24"/>
                    </w:rPr>
                    <w:t xml:space="preserve"> elements (for instance, the </w:t>
                  </w:r>
                  <w:r w:rsidRPr="006A21D0">
                    <w:rPr>
                      <w:rFonts w:ascii="宋体" w:eastAsia="宋体" w:hAnsi="宋体" w:cs="宋体"/>
                      <w:i/>
                      <w:iCs/>
                      <w:kern w:val="0"/>
                      <w:sz w:val="24"/>
                      <w:szCs w:val="24"/>
                    </w:rPr>
                    <w:t>n</w:t>
                  </w:r>
                  <w:r w:rsidRPr="006A21D0">
                    <w:rPr>
                      <w:rFonts w:ascii="宋体" w:eastAsia="宋体" w:hAnsi="宋体" w:cs="宋体"/>
                      <w:kern w:val="0"/>
                      <w:sz w:val="24"/>
                      <w:szCs w:val="24"/>
                    </w:rPr>
                    <w:t xml:space="preserve"> most recent dialogue acts, or the set of objects perceived in the current </w:t>
                  </w:r>
                  <w:r w:rsidRPr="006A21D0">
                    <w:rPr>
                      <w:rFonts w:ascii="宋体" w:eastAsia="宋体" w:hAnsi="宋体" w:cs="宋体"/>
                      <w:kern w:val="0"/>
                      <w:sz w:val="24"/>
                      <w:szCs w:val="24"/>
                    </w:rPr>
                    <w:lastRenderedPageBreak/>
                    <w:t>scene). Probabilistic rules come with a built-in syntax to manipulate such sets. </w:t>
                  </w:r>
                </w:p>
                <w:p w:rsidR="006A21D0" w:rsidRPr="006A21D0" w:rsidRDefault="006A21D0" w:rsidP="006A21D0">
                  <w:pPr>
                    <w:widowControl/>
                    <w:spacing w:before="100" w:beforeAutospacing="1" w:after="100" w:afterAutospacing="1"/>
                    <w:jc w:val="left"/>
                    <w:outlineLvl w:val="3"/>
                    <w:rPr>
                      <w:rFonts w:ascii="宋体" w:eastAsia="宋体" w:hAnsi="宋体" w:cs="宋体"/>
                      <w:b/>
                      <w:bCs/>
                      <w:color w:val="222222"/>
                      <w:kern w:val="0"/>
                      <w:sz w:val="23"/>
                      <w:szCs w:val="23"/>
                    </w:rPr>
                  </w:pPr>
                  <w:bookmarkStart w:id="11" w:name="TOC-Specifying-values-as-sets"/>
                  <w:bookmarkEnd w:id="11"/>
                  <w:r w:rsidRPr="006A21D0">
                    <w:rPr>
                      <w:rFonts w:ascii="宋体" w:eastAsia="宋体" w:hAnsi="宋体" w:cs="宋体"/>
                      <w:i/>
                      <w:iCs/>
                      <w:color w:val="222222"/>
                      <w:kern w:val="0"/>
                      <w:sz w:val="27"/>
                      <w:szCs w:val="27"/>
                    </w:rPr>
                    <w:t>Specifying values as sets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In order to specify that a particular value is a set, simply use a comma-separated list surrounded by square brackets, such as:</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9933"/>
                      <w:kern w:val="0"/>
                      <w:sz w:val="24"/>
                      <w:szCs w:val="24"/>
                    </w:rPr>
                  </w:pP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9933"/>
                      <w:kern w:val="0"/>
                      <w:sz w:val="24"/>
                      <w:szCs w:val="24"/>
                    </w:rPr>
                  </w:pPr>
                  <w:r w:rsidRPr="006A21D0">
                    <w:rPr>
                      <w:rFonts w:ascii="宋体" w:eastAsia="宋体" w:hAnsi="宋体" w:cs="宋体"/>
                      <w:color w:val="009933"/>
                      <w:kern w:val="0"/>
                      <w:sz w:val="24"/>
                      <w:szCs w:val="24"/>
                    </w:rPr>
                    <w:t>&lt;variable id="</w:t>
                  </w:r>
                  <w:proofErr w:type="spellStart"/>
                  <w:r w:rsidRPr="006A21D0">
                    <w:rPr>
                      <w:rFonts w:ascii="宋体" w:eastAsia="宋体" w:hAnsi="宋体" w:cs="宋体"/>
                      <w:color w:val="009933"/>
                      <w:kern w:val="0"/>
                      <w:sz w:val="24"/>
                      <w:szCs w:val="24"/>
                    </w:rPr>
                    <w:t>some_set</w:t>
                  </w:r>
                  <w:proofErr w:type="spellEnd"/>
                  <w:r w:rsidRPr="006A21D0">
                    <w:rPr>
                      <w:rFonts w:ascii="宋体" w:eastAsia="宋体" w:hAnsi="宋体" w:cs="宋体"/>
                      <w:color w:val="009933"/>
                      <w:kern w:val="0"/>
                      <w:sz w:val="24"/>
                      <w:szCs w:val="24"/>
                    </w:rPr>
                    <w:t>"&gt;</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9933"/>
                      <w:kern w:val="0"/>
                      <w:sz w:val="24"/>
                      <w:szCs w:val="24"/>
                    </w:rPr>
                  </w:pPr>
                  <w:r w:rsidRPr="006A21D0">
                    <w:rPr>
                      <w:rFonts w:ascii="宋体" w:eastAsia="宋体" w:hAnsi="宋体" w:cs="宋体"/>
                      <w:color w:val="009933"/>
                      <w:kern w:val="0"/>
                      <w:sz w:val="24"/>
                      <w:szCs w:val="24"/>
                    </w:rPr>
                    <w:t xml:space="preserve">  &lt;value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="0.6"&gt;[value1, value2, value3]&lt;/value&gt;</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9933"/>
                      <w:kern w:val="0"/>
                      <w:sz w:val="24"/>
                      <w:szCs w:val="24"/>
                    </w:rPr>
                  </w:pPr>
                  <w:r w:rsidRPr="006A21D0">
                    <w:rPr>
                      <w:rFonts w:ascii="宋体" w:eastAsia="宋体" w:hAnsi="宋体" w:cs="宋体"/>
                      <w:color w:val="009933"/>
                      <w:kern w:val="0"/>
                      <w:sz w:val="24"/>
                      <w:szCs w:val="24"/>
                    </w:rPr>
                    <w:t xml:space="preserve">  &lt;value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="0.2"&gt;[value2,value4]&lt;/value&gt;</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9933"/>
                      <w:kern w:val="0"/>
                      <w:sz w:val="24"/>
                      <w:szCs w:val="24"/>
                    </w:rPr>
                  </w:pPr>
                  <w:r w:rsidRPr="006A21D0">
                    <w:rPr>
                      <w:rFonts w:ascii="宋体" w:eastAsia="宋体" w:hAnsi="宋体" w:cs="宋体"/>
                      <w:color w:val="009933"/>
                      <w:kern w:val="0"/>
                      <w:sz w:val="24"/>
                      <w:szCs w:val="24"/>
                    </w:rPr>
                    <w:t xml:space="preserve">  &lt;value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="0.2"&gt;[]&lt;/value&gt;</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&lt;/variable&gt;</w:t>
                  </w:r>
                  <w:r w:rsidRPr="006A21D0">
                    <w:rPr>
                      <w:rFonts w:ascii="宋体" w:eastAsia="宋体" w:hAnsi="宋体" w:cs="宋体"/>
                      <w:kern w:val="0"/>
                      <w:sz w:val="24"/>
                      <w:szCs w:val="24"/>
                    </w:rPr>
                    <w:br/>
                    <w:t> </w:t>
                  </w:r>
                </w:p>
                <w:p w:rsidR="006A21D0" w:rsidRPr="006A21D0" w:rsidRDefault="006A21D0" w:rsidP="006A21D0">
                  <w:pPr>
                    <w:widowControl/>
                    <w:spacing w:before="100" w:beforeAutospacing="1" w:after="100" w:afterAutospacing="1"/>
                    <w:jc w:val="left"/>
                    <w:outlineLvl w:val="3"/>
                    <w:rPr>
                      <w:rFonts w:ascii="宋体" w:eastAsia="宋体" w:hAnsi="宋体" w:cs="宋体"/>
                      <w:b/>
                      <w:bCs/>
                      <w:color w:val="222222"/>
                      <w:kern w:val="0"/>
                      <w:sz w:val="23"/>
                      <w:szCs w:val="23"/>
                    </w:rPr>
                  </w:pPr>
                  <w:bookmarkStart w:id="12" w:name="TOC-Relations-contains-contains-in-and-i"/>
                  <w:bookmarkEnd w:id="12"/>
                  <w:r w:rsidRPr="006A21D0">
                    <w:rPr>
                      <w:rFonts w:ascii="宋体" w:eastAsia="宋体" w:hAnsi="宋体" w:cs="宋体"/>
                      <w:i/>
                      <w:iCs/>
                      <w:color w:val="222222"/>
                      <w:kern w:val="0"/>
                      <w:sz w:val="27"/>
                      <w:szCs w:val="27"/>
                    </w:rPr>
                    <w:t>Relations </w:t>
                  </w:r>
                  <w:r w:rsidRPr="006A21D0">
                    <w:rPr>
                      <w:rFonts w:ascii="宋体" w:eastAsia="宋体" w:hAnsi="宋体" w:cs="宋体"/>
                      <w:i/>
                      <w:iCs/>
                      <w:color w:val="222222"/>
                      <w:kern w:val="0"/>
                      <w:sz w:val="24"/>
                      <w:szCs w:val="24"/>
                    </w:rPr>
                    <w:t>contains</w:t>
                  </w:r>
                  <w:r w:rsidRPr="006A21D0">
                    <w:rPr>
                      <w:rFonts w:ascii="宋体" w:eastAsia="宋体" w:hAnsi="宋体" w:cs="宋体"/>
                      <w:i/>
                      <w:iCs/>
                      <w:color w:val="222222"/>
                      <w:kern w:val="0"/>
                      <w:sz w:val="27"/>
                      <w:szCs w:val="27"/>
                    </w:rPr>
                    <w:t>, </w:t>
                  </w:r>
                  <w:r w:rsidRPr="006A21D0">
                    <w:rPr>
                      <w:rFonts w:ascii="宋体" w:eastAsia="宋体" w:hAnsi="宋体" w:cs="宋体"/>
                      <w:i/>
                      <w:iCs/>
                      <w:color w:val="222222"/>
                      <w:kern w:val="0"/>
                      <w:sz w:val="24"/>
                      <w:szCs w:val="24"/>
                    </w:rPr>
                    <w:t>!contains</w:t>
                  </w:r>
                  <w:r w:rsidRPr="006A21D0">
                    <w:rPr>
                      <w:rFonts w:ascii="宋体" w:eastAsia="宋体" w:hAnsi="宋体" w:cs="宋体"/>
                      <w:i/>
                      <w:iCs/>
                      <w:color w:val="222222"/>
                      <w:kern w:val="0"/>
                      <w:sz w:val="27"/>
                      <w:szCs w:val="27"/>
                    </w:rPr>
                    <w:t>, </w:t>
                  </w:r>
                  <w:r w:rsidRPr="006A21D0">
                    <w:rPr>
                      <w:rFonts w:ascii="宋体" w:eastAsia="宋体" w:hAnsi="宋体" w:cs="宋体"/>
                      <w:i/>
                      <w:iCs/>
                      <w:color w:val="222222"/>
                      <w:kern w:val="0"/>
                      <w:sz w:val="24"/>
                      <w:szCs w:val="24"/>
                    </w:rPr>
                    <w:t>in</w:t>
                  </w:r>
                  <w:r w:rsidRPr="006A21D0">
                    <w:rPr>
                      <w:rFonts w:ascii="宋体" w:eastAsia="宋体" w:hAnsi="宋体" w:cs="宋体"/>
                      <w:i/>
                      <w:iCs/>
                      <w:color w:val="222222"/>
                      <w:kern w:val="0"/>
                      <w:sz w:val="27"/>
                      <w:szCs w:val="27"/>
                    </w:rPr>
                    <w:t> and </w:t>
                  </w:r>
                  <w:r w:rsidRPr="006A21D0">
                    <w:rPr>
                      <w:rFonts w:ascii="宋体" w:eastAsia="宋体" w:hAnsi="宋体" w:cs="宋体"/>
                      <w:i/>
                      <w:iCs/>
                      <w:color w:val="222222"/>
                      <w:kern w:val="0"/>
                      <w:sz w:val="24"/>
                      <w:szCs w:val="24"/>
                    </w:rPr>
                    <w:t>!in</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Rule conditions can check for the presence/absence of particular items in a variable, as for instance:</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some_set</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value="value1"</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relation="contains"/&gt;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above condition will simply check whether the value of the variable </w:t>
                  </w:r>
                  <w:proofErr w:type="spellStart"/>
                  <w:r w:rsidRPr="006A21D0">
                    <w:rPr>
                      <w:rFonts w:ascii="宋体" w:eastAsia="宋体" w:hAnsi="宋体" w:cs="宋体"/>
                      <w:kern w:val="0"/>
                      <w:sz w:val="24"/>
                      <w:szCs w:val="24"/>
                    </w:rPr>
                    <w:t>some_set</w:t>
                  </w:r>
                  <w:proofErr w:type="spellEnd"/>
                  <w:r w:rsidRPr="006A21D0">
                    <w:rPr>
                      <w:rFonts w:ascii="宋体" w:eastAsia="宋体" w:hAnsi="宋体" w:cs="宋体"/>
                      <w:kern w:val="0"/>
                      <w:sz w:val="24"/>
                      <w:szCs w:val="24"/>
                    </w:rPr>
                    <w:t> contains the element value1. To check whether an element is </w:t>
                  </w:r>
                  <w:r w:rsidRPr="006A21D0">
                    <w:rPr>
                      <w:rFonts w:ascii="宋体" w:eastAsia="宋体" w:hAnsi="宋体" w:cs="宋体"/>
                      <w:i/>
                      <w:iCs/>
                      <w:kern w:val="0"/>
                      <w:sz w:val="24"/>
                      <w:szCs w:val="24"/>
                    </w:rPr>
                    <w:t>not</w:t>
                  </w:r>
                  <w:r w:rsidRPr="006A21D0">
                    <w:rPr>
                      <w:rFonts w:ascii="宋体" w:eastAsia="宋体" w:hAnsi="宋体" w:cs="宋体"/>
                      <w:kern w:val="0"/>
                      <w:sz w:val="24"/>
                      <w:szCs w:val="24"/>
                    </w:rPr>
                    <w:t xml:space="preserve"> part of a given set, the </w:t>
                  </w:r>
                  <w:proofErr w:type="gramStart"/>
                  <w:r w:rsidRPr="006A21D0">
                    <w:rPr>
                      <w:rFonts w:ascii="宋体" w:eastAsia="宋体" w:hAnsi="宋体" w:cs="宋体"/>
                      <w:kern w:val="0"/>
                      <w:sz w:val="24"/>
                      <w:szCs w:val="24"/>
                    </w:rPr>
                    <w:t>relation !</w:t>
                  </w:r>
                  <w:proofErr w:type="gramEnd"/>
                  <w:r w:rsidRPr="006A21D0">
                    <w:rPr>
                      <w:rFonts w:ascii="宋体" w:eastAsia="宋体" w:hAnsi="宋体" w:cs="宋体"/>
                      <w:kern w:val="0"/>
                      <w:sz w:val="24"/>
                      <w:szCs w:val="24"/>
                    </w:rPr>
                    <w:t>contains(does not contain) can be used.</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One can also check whether some individual element is contained in a set through the two relations in and !in, as for instance:</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a_u</w:t>
                  </w:r>
                  <w:proofErr w:type="spellEnd"/>
                  <w:r w:rsidRPr="006A21D0">
                    <w:rPr>
                      <w:rFonts w:ascii="宋体" w:eastAsia="宋体" w:hAnsi="宋体" w:cs="宋体"/>
                      <w:color w:val="009933"/>
                      <w:kern w:val="0"/>
                      <w:sz w:val="24"/>
                      <w:szCs w:val="24"/>
                    </w:rPr>
                    <w: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value="[Request(Left),Request(Right)]"</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relation="in"/&gt;</w:t>
                  </w:r>
                </w:p>
                <w:p w:rsidR="006A21D0" w:rsidRPr="006A21D0" w:rsidRDefault="006A21D0" w:rsidP="006A21D0">
                  <w:pPr>
                    <w:widowControl/>
                    <w:spacing w:before="100" w:beforeAutospacing="1" w:after="100" w:afterAutospacing="1"/>
                    <w:jc w:val="left"/>
                    <w:outlineLvl w:val="3"/>
                    <w:rPr>
                      <w:rFonts w:ascii="宋体" w:eastAsia="宋体" w:hAnsi="宋体" w:cs="宋体"/>
                      <w:b/>
                      <w:bCs/>
                      <w:color w:val="222222"/>
                      <w:kern w:val="0"/>
                      <w:sz w:val="23"/>
                      <w:szCs w:val="23"/>
                    </w:rPr>
                  </w:pPr>
                  <w:bookmarkStart w:id="13" w:name="Effects_on_lists"/>
                  <w:bookmarkStart w:id="14" w:name="TOC-Effects-allowing-multiple-values"/>
                  <w:bookmarkEnd w:id="13"/>
                  <w:bookmarkEnd w:id="14"/>
                  <w:r w:rsidRPr="006A21D0">
                    <w:rPr>
                      <w:rFonts w:ascii="宋体" w:eastAsia="宋体" w:hAnsi="宋体" w:cs="宋体"/>
                      <w:i/>
                      <w:iCs/>
                      <w:color w:val="222222"/>
                      <w:kern w:val="0"/>
                      <w:sz w:val="27"/>
                      <w:szCs w:val="27"/>
                    </w:rPr>
                    <w:t>Effects allowing multiple values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By default, the output variable of a rule can only be associated to a single value. Consider for instance the two following rules:</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="0.9"&gt;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="A"</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value="val1"/&gt;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lastRenderedPageBreak/>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r w:rsidRPr="006A21D0">
                    <w:rPr>
                      <w:rFonts w:ascii="宋体" w:eastAsia="宋体" w:hAnsi="宋体" w:cs="宋体"/>
                      <w:kern w:val="0"/>
                      <w:sz w:val="24"/>
                      <w:szCs w:val="24"/>
                    </w:rPr>
                    <w:br/>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id="r2"&gt;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="0.9&gt;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="A"</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value="val2"/&gt;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two rules r1 and r2 are in conflict, which means that the distribution for the output variable A will be </w:t>
                  </w:r>
                  <w:proofErr w:type="gramStart"/>
                  <w:r w:rsidRPr="006A21D0">
                    <w:rPr>
                      <w:rFonts w:ascii="宋体" w:eastAsia="宋体" w:hAnsi="宋体" w:cs="宋体"/>
                      <w:kern w:val="0"/>
                      <w:sz w:val="24"/>
                      <w:szCs w:val="24"/>
                    </w:rPr>
                    <w:t>P(</w:t>
                  </w:r>
                  <w:proofErr w:type="gramEnd"/>
                  <w:r w:rsidRPr="006A21D0">
                    <w:rPr>
                      <w:rFonts w:ascii="宋体" w:eastAsia="宋体" w:hAnsi="宋体" w:cs="宋体"/>
                      <w:kern w:val="0"/>
                      <w:sz w:val="24"/>
                      <w:szCs w:val="24"/>
                    </w:rPr>
                    <w:t>A=val1)=0.495, P(A=val_2)=0.495 and P(A=None)=0.01. Sometimes, one might want to lift the constraint of a single value per variable. For instance, the last dialogue act of the user might contain several basic elements which can be combined with one another. In such a case, the last dialogue act can be represented as a set of elements.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To specify that the values of the output variable are not mutually </w:t>
                  </w:r>
                  <w:proofErr w:type="gramStart"/>
                  <w:r w:rsidRPr="006A21D0">
                    <w:rPr>
                      <w:rFonts w:ascii="宋体" w:eastAsia="宋体" w:hAnsi="宋体" w:cs="宋体"/>
                      <w:kern w:val="0"/>
                      <w:sz w:val="24"/>
                      <w:szCs w:val="24"/>
                    </w:rPr>
                    <w:t>exclusive ,</w:t>
                  </w:r>
                  <w:proofErr w:type="gramEnd"/>
                  <w:r w:rsidRPr="006A21D0">
                    <w:rPr>
                      <w:rFonts w:ascii="宋体" w:eastAsia="宋体" w:hAnsi="宋体" w:cs="宋体"/>
                      <w:kern w:val="0"/>
                      <w:sz w:val="24"/>
                      <w:szCs w:val="24"/>
                    </w:rPr>
                    <w:t xml:space="preserve"> one simply needs to insert the attribute exclusive="false". For instance, one can rewrite the two rules r1and r2 as such:</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="0.9"&gt;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="A"</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value="val1" exclusive="false"/&gt;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r w:rsidRPr="006A21D0">
                    <w:rPr>
                      <w:rFonts w:ascii="宋体" w:eastAsia="宋体" w:hAnsi="宋体" w:cs="宋体"/>
                      <w:kern w:val="0"/>
                      <w:sz w:val="24"/>
                      <w:szCs w:val="24"/>
                    </w:rPr>
                    <w:br/>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id="r2"&gt;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="0.9"&gt;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&lt;set</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="A"</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value="val2" exclusive="false"/&gt;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distribution of the output variable A will in this case be P(A=[val1,val2])=0.81, P(A=[val1])=0.09, P(A=[val2])=0.09 and</w:t>
                  </w:r>
                  <w:r w:rsidRPr="006A21D0">
                    <w:rPr>
                      <w:rFonts w:ascii="宋体" w:eastAsia="宋体" w:hAnsi="宋体" w:cs="宋体"/>
                      <w:kern w:val="0"/>
                      <w:sz w:val="24"/>
                      <w:szCs w:val="24"/>
                    </w:rPr>
                    <w:lastRenderedPageBreak/>
                    <w:t> P(A=None)=0.01</w:t>
                  </w:r>
                  <w:r w:rsidRPr="006A21D0">
                    <w:rPr>
                      <w:rFonts w:ascii="宋体" w:eastAsia="宋体" w:hAnsi="宋体" w:cs="宋体"/>
                      <w:b/>
                      <w:bCs/>
                      <w:kern w:val="0"/>
                      <w:sz w:val="24"/>
                      <w:szCs w:val="24"/>
                    </w:rPr>
                    <w:t>. </w:t>
                  </w:r>
                  <w:r w:rsidRPr="006A21D0">
                    <w:rPr>
                      <w:rFonts w:ascii="宋体" w:eastAsia="宋体" w:hAnsi="宋体" w:cs="宋体"/>
                      <w:kern w:val="0"/>
                      <w:sz w:val="24"/>
                      <w:szCs w:val="24"/>
                    </w:rPr>
                    <w:t>Note that such effects with multiple values are only available for probability rules (not utility rules). </w:t>
                  </w:r>
                </w:p>
                <w:p w:rsidR="006A21D0" w:rsidRPr="006A21D0" w:rsidRDefault="006A21D0" w:rsidP="006A21D0">
                  <w:pPr>
                    <w:widowControl/>
                    <w:spacing w:before="100" w:beforeAutospacing="1" w:after="100" w:afterAutospacing="1"/>
                    <w:jc w:val="left"/>
                    <w:outlineLvl w:val="3"/>
                    <w:rPr>
                      <w:rFonts w:ascii="宋体" w:eastAsia="宋体" w:hAnsi="宋体" w:cs="宋体"/>
                      <w:b/>
                      <w:bCs/>
                      <w:color w:val="222222"/>
                      <w:kern w:val="0"/>
                      <w:sz w:val="23"/>
                      <w:szCs w:val="23"/>
                    </w:rPr>
                  </w:pPr>
                  <w:bookmarkStart w:id="15" w:name="TOC-Adding-elements-to-an-existing-list"/>
                  <w:bookmarkEnd w:id="15"/>
                  <w:r w:rsidRPr="006A21D0">
                    <w:rPr>
                      <w:rFonts w:ascii="宋体" w:eastAsia="宋体" w:hAnsi="宋体" w:cs="宋体"/>
                      <w:i/>
                      <w:iCs/>
                      <w:color w:val="222222"/>
                      <w:kern w:val="0"/>
                      <w:sz w:val="27"/>
                      <w:szCs w:val="27"/>
                    </w:rPr>
                    <w:t>Adding elements to an existing list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If you have a variable </w:t>
                  </w:r>
                  <w:proofErr w:type="spellStart"/>
                  <w:r w:rsidRPr="006A21D0">
                    <w:rPr>
                      <w:rFonts w:ascii="宋体" w:eastAsia="宋体" w:hAnsi="宋体" w:cs="宋体"/>
                      <w:kern w:val="0"/>
                      <w:sz w:val="24"/>
                      <w:szCs w:val="24"/>
                    </w:rPr>
                    <w:t>some_set</w:t>
                  </w:r>
                  <w:proofErr w:type="spellEnd"/>
                  <w:r w:rsidRPr="006A21D0">
                    <w:rPr>
                      <w:rFonts w:ascii="宋体" w:eastAsia="宋体" w:hAnsi="宋体" w:cs="宋体"/>
                      <w:kern w:val="0"/>
                      <w:sz w:val="24"/>
                      <w:szCs w:val="24"/>
                    </w:rPr>
                    <w:t> whose values are defined as lists, and you want a rule to add a new element </w:t>
                  </w:r>
                  <w:proofErr w:type="spellStart"/>
                  <w:r w:rsidRPr="006A21D0">
                    <w:rPr>
                      <w:rFonts w:ascii="宋体" w:eastAsia="宋体" w:hAnsi="宋体" w:cs="宋体"/>
                      <w:kern w:val="0"/>
                      <w:sz w:val="24"/>
                      <w:szCs w:val="24"/>
                    </w:rPr>
                    <w:t>val</w:t>
                  </w:r>
                  <w:proofErr w:type="spellEnd"/>
                  <w:r w:rsidRPr="006A21D0">
                    <w:rPr>
                      <w:rFonts w:ascii="宋体" w:eastAsia="宋体" w:hAnsi="宋体" w:cs="宋体"/>
                      <w:kern w:val="0"/>
                      <w:sz w:val="24"/>
                      <w:szCs w:val="24"/>
                    </w:rPr>
                    <w:t> to it, you can define the updated variable as the union of the existing list and the new element:</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 xml:space="preserve">  &lt;set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some_set</w:t>
                  </w:r>
                  <w:proofErr w:type="spellEnd"/>
                  <w:r w:rsidRPr="006A21D0">
                    <w:rPr>
                      <w:rFonts w:ascii="宋体" w:eastAsia="宋体" w:hAnsi="宋体" w:cs="宋体"/>
                      <w:color w:val="009933"/>
                      <w:kern w:val="0"/>
                      <w:sz w:val="24"/>
                      <w:szCs w:val="24"/>
                    </w:rPr>
                    <w:t>" value="{</w:t>
                  </w:r>
                  <w:proofErr w:type="spellStart"/>
                  <w:r w:rsidRPr="006A21D0">
                    <w:rPr>
                      <w:rFonts w:ascii="宋体" w:eastAsia="宋体" w:hAnsi="宋体" w:cs="宋体"/>
                      <w:color w:val="009933"/>
                      <w:kern w:val="0"/>
                      <w:sz w:val="24"/>
                      <w:szCs w:val="24"/>
                    </w:rPr>
                    <w:t>some_set</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val</w:t>
                  </w:r>
                  <w:proofErr w:type="spellEnd"/>
                  <w:r w:rsidRPr="006A21D0">
                    <w:rPr>
                      <w:rFonts w:ascii="宋体" w:eastAsia="宋体" w:hAnsi="宋体" w:cs="宋体"/>
                      <w:color w:val="009933"/>
                      <w:kern w:val="0"/>
                      <w:sz w:val="24"/>
                      <w:szCs w:val="24"/>
                    </w:rPr>
                    <w:t>}" /&gt;</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16" w:name="6._Nested_conditions"/>
                  <w:bookmarkStart w:id="17" w:name="TOC-6.-Nested-conditions"/>
                  <w:bookmarkEnd w:id="16"/>
                  <w:bookmarkEnd w:id="17"/>
                  <w:r w:rsidRPr="006A21D0">
                    <w:rPr>
                      <w:rFonts w:ascii="宋体" w:eastAsia="宋体" w:hAnsi="宋体" w:cs="宋体"/>
                      <w:b/>
                      <w:bCs/>
                      <w:color w:val="222222"/>
                      <w:kern w:val="0"/>
                      <w:sz w:val="36"/>
                      <w:szCs w:val="36"/>
                    </w:rPr>
                    <w:t>6. Nested conditions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We explained in the section on </w:t>
                  </w:r>
                  <w:hyperlink r:id="rId8" w:history="1">
                    <w:r w:rsidRPr="006A21D0">
                      <w:rPr>
                        <w:rFonts w:ascii="宋体" w:eastAsia="宋体" w:hAnsi="宋体" w:cs="宋体"/>
                        <w:color w:val="835EA5"/>
                        <w:kern w:val="0"/>
                        <w:sz w:val="24"/>
                        <w:szCs w:val="24"/>
                        <w:u w:val="single"/>
                      </w:rPr>
                      <w:t>dialogue domains</w:t>
                    </w:r>
                  </w:hyperlink>
                  <w:r w:rsidRPr="006A21D0">
                    <w:rPr>
                      <w:rFonts w:ascii="宋体" w:eastAsia="宋体" w:hAnsi="宋体" w:cs="宋体"/>
                      <w:kern w:val="0"/>
                      <w:sz w:val="24"/>
                      <w:szCs w:val="24"/>
                    </w:rPr>
                    <w:t> that rule conditions are essentially defined as conjunctions or disjunctions of basic conditions. If needed, one can also define more advanced, nested conditions, such as for instance A=a1 </w:t>
                  </w:r>
                  <w:r w:rsidRPr="006A21D0">
                    <w:rPr>
                      <w:rFonts w:ascii="宋体" w:eastAsia="宋体" w:hAnsi="宋体" w:cs="宋体"/>
                      <w:b/>
                      <w:bCs/>
                      <w:kern w:val="0"/>
                      <w:sz w:val="24"/>
                      <w:szCs w:val="24"/>
                    </w:rPr>
                    <w:t>and</w:t>
                  </w:r>
                  <w:r w:rsidRPr="006A21D0">
                    <w:rPr>
                      <w:rFonts w:ascii="宋体" w:eastAsia="宋体" w:hAnsi="宋体" w:cs="宋体"/>
                      <w:kern w:val="0"/>
                      <w:sz w:val="24"/>
                      <w:szCs w:val="24"/>
                    </w:rPr>
                    <w:t> </w:t>
                  </w:r>
                  <w:r w:rsidRPr="006A21D0">
                    <w:rPr>
                      <w:rFonts w:ascii="宋体" w:eastAsia="宋体" w:hAnsi="宋体" w:cs="宋体"/>
                      <w:b/>
                      <w:bCs/>
                      <w:kern w:val="0"/>
                      <w:sz w:val="24"/>
                      <w:szCs w:val="24"/>
                    </w:rPr>
                    <w:t>not</w:t>
                  </w:r>
                  <w:r w:rsidRPr="006A21D0">
                    <w:rPr>
                      <w:rFonts w:ascii="宋体" w:eastAsia="宋体" w:hAnsi="宋体" w:cs="宋体"/>
                      <w:kern w:val="0"/>
                      <w:sz w:val="24"/>
                      <w:szCs w:val="24"/>
                    </w:rPr>
                    <w:t>(B=b1 </w:t>
                  </w:r>
                  <w:r w:rsidRPr="006A21D0">
                    <w:rPr>
                      <w:rFonts w:ascii="宋体" w:eastAsia="宋体" w:hAnsi="宋体" w:cs="宋体"/>
                      <w:b/>
                      <w:bCs/>
                      <w:kern w:val="0"/>
                      <w:sz w:val="24"/>
                      <w:szCs w:val="24"/>
                    </w:rPr>
                    <w:t>or</w:t>
                  </w:r>
                  <w:r w:rsidRPr="006A21D0">
                    <w:rPr>
                      <w:rFonts w:ascii="宋体" w:eastAsia="宋体" w:hAnsi="宋体" w:cs="宋体"/>
                      <w:kern w:val="0"/>
                      <w:sz w:val="24"/>
                      <w:szCs w:val="24"/>
                    </w:rPr>
                    <w:t> C!=c1):</w:t>
                  </w:r>
                </w:p>
                <w:p w:rsidR="006A21D0" w:rsidRPr="006A21D0" w:rsidRDefault="006A21D0" w:rsidP="006A21D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21D0">
                    <w:rPr>
                      <w:rFonts w:ascii="宋体" w:eastAsia="宋体" w:hAnsi="宋体" w:cs="宋体"/>
                      <w:color w:val="009933"/>
                      <w:kern w:val="0"/>
                      <w:sz w:val="24"/>
                      <w:szCs w:val="24"/>
                    </w:rPr>
                    <w:t>&lt;condition&gt;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="A"</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value="a1"/&gt;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&lt;not&gt;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&lt;or&gt;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="B"</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value="b1"/&gt;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&lt;if</w:t>
                  </w:r>
                  <w:r w:rsidRPr="006A21D0">
                    <w:rPr>
                      <w:rFonts w:ascii="宋体" w:eastAsia="宋体" w:hAnsi="宋体" w:cs="宋体"/>
                      <w:kern w:val="0"/>
                      <w:sz w:val="24"/>
                      <w:szCs w:val="24"/>
                    </w:rPr>
                    <w:t xml:space="preserve">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="C"</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relation="!="</w:t>
                  </w:r>
                  <w:r w:rsidRPr="006A21D0">
                    <w:rPr>
                      <w:rFonts w:ascii="宋体" w:eastAsia="宋体" w:hAnsi="宋体" w:cs="宋体"/>
                      <w:kern w:val="0"/>
                      <w:sz w:val="24"/>
                      <w:szCs w:val="24"/>
                    </w:rPr>
                    <w:t xml:space="preserve"> </w:t>
                  </w:r>
                  <w:r w:rsidRPr="006A21D0">
                    <w:rPr>
                      <w:rFonts w:ascii="宋体" w:eastAsia="宋体" w:hAnsi="宋体" w:cs="宋体"/>
                      <w:color w:val="009933"/>
                      <w:kern w:val="0"/>
                      <w:sz w:val="24"/>
                      <w:szCs w:val="24"/>
                    </w:rPr>
                    <w:t>value="c1"/&gt;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&lt;/or&gt;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&lt;/not&gt;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&lt;/condition&gt;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Three XML markups are available for such nested conditions: </w:t>
                  </w:r>
                  <w:r w:rsidRPr="006A21D0">
                    <w:rPr>
                      <w:rFonts w:ascii="宋体" w:eastAsia="宋体" w:hAnsi="宋体" w:cs="宋体"/>
                      <w:color w:val="009933"/>
                      <w:kern w:val="0"/>
                      <w:sz w:val="24"/>
                      <w:szCs w:val="24"/>
                    </w:rPr>
                    <w:t>or</w:t>
                  </w:r>
                  <w:r w:rsidRPr="006A21D0">
                    <w:rPr>
                      <w:rFonts w:ascii="宋体" w:eastAsia="宋体" w:hAnsi="宋体" w:cs="宋体"/>
                      <w:kern w:val="0"/>
                      <w:sz w:val="24"/>
                      <w:szCs w:val="24"/>
                    </w:rPr>
                    <w:t>, </w:t>
                  </w:r>
                  <w:r w:rsidRPr="006A21D0">
                    <w:rPr>
                      <w:rFonts w:ascii="宋体" w:eastAsia="宋体" w:hAnsi="宋体" w:cs="宋体"/>
                      <w:color w:val="009933"/>
                      <w:kern w:val="0"/>
                      <w:sz w:val="24"/>
                      <w:szCs w:val="24"/>
                    </w:rPr>
                    <w:t>and</w:t>
                  </w:r>
                  <w:r w:rsidRPr="006A21D0">
                    <w:rPr>
                      <w:rFonts w:ascii="宋体" w:eastAsia="宋体" w:hAnsi="宋体" w:cs="宋体"/>
                      <w:kern w:val="0"/>
                      <w:sz w:val="24"/>
                      <w:szCs w:val="24"/>
                    </w:rPr>
                    <w:t> </w:t>
                  </w:r>
                  <w:proofErr w:type="spellStart"/>
                  <w:r w:rsidRPr="006A21D0">
                    <w:rPr>
                      <w:rFonts w:ascii="宋体" w:eastAsia="宋体" w:hAnsi="宋体" w:cs="宋体"/>
                      <w:kern w:val="0"/>
                      <w:sz w:val="24"/>
                      <w:szCs w:val="24"/>
                    </w:rPr>
                    <w:t>and</w:t>
                  </w:r>
                  <w:proofErr w:type="spellEnd"/>
                  <w:r w:rsidRPr="006A21D0">
                    <w:rPr>
                      <w:rFonts w:ascii="宋体" w:eastAsia="宋体" w:hAnsi="宋体" w:cs="宋体"/>
                      <w:kern w:val="0"/>
                      <w:sz w:val="24"/>
                      <w:szCs w:val="24"/>
                    </w:rPr>
                    <w:t> </w:t>
                  </w:r>
                  <w:r w:rsidRPr="006A21D0">
                    <w:rPr>
                      <w:rFonts w:ascii="宋体" w:eastAsia="宋体" w:hAnsi="宋体" w:cs="宋体"/>
                      <w:color w:val="009933"/>
                      <w:kern w:val="0"/>
                      <w:sz w:val="24"/>
                      <w:szCs w:val="24"/>
                    </w:rPr>
                    <w:t>not</w:t>
                  </w:r>
                  <w:r w:rsidRPr="006A21D0">
                    <w:rPr>
                      <w:rFonts w:ascii="宋体" w:eastAsia="宋体" w:hAnsi="宋体" w:cs="宋体"/>
                      <w:kern w:val="0"/>
                      <w:sz w:val="24"/>
                      <w:szCs w:val="24"/>
                    </w:rPr>
                    <w:t>, respectively denoting disjunctions, conjunctions and negations.</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18" w:name="7._Probability_and_utility_functions"/>
                  <w:bookmarkStart w:id="19" w:name="TOC-7.-Probability-and-utility-functions"/>
                  <w:bookmarkEnd w:id="18"/>
                  <w:bookmarkEnd w:id="19"/>
                  <w:r w:rsidRPr="006A21D0">
                    <w:rPr>
                      <w:rFonts w:ascii="宋体" w:eastAsia="宋体" w:hAnsi="宋体" w:cs="宋体"/>
                      <w:b/>
                      <w:bCs/>
                      <w:color w:val="222222"/>
                      <w:kern w:val="0"/>
                      <w:sz w:val="36"/>
                      <w:szCs w:val="36"/>
                    </w:rPr>
                    <w:t>7. Probability and utility functions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The probability or utility of a given effect are typically encoded by a fixed value (as in </w:t>
                  </w:r>
                  <w:r w:rsidRPr="006A21D0">
                    <w:rPr>
                      <w:rFonts w:ascii="宋体" w:eastAsia="宋体" w:hAnsi="宋体" w:cs="宋体"/>
                      <w:color w:val="009933"/>
                      <w:kern w:val="0"/>
                      <w:sz w:val="24"/>
                      <w:szCs w:val="24"/>
                    </w:rPr>
                    <w:t xml:space="preserve">&lt;effect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="0.8"&gt;</w:t>
                  </w:r>
                  <w:r w:rsidRPr="006A21D0">
                    <w:rPr>
                      <w:rFonts w:ascii="宋体" w:eastAsia="宋体" w:hAnsi="宋体" w:cs="宋体"/>
                      <w:kern w:val="0"/>
                      <w:sz w:val="24"/>
                      <w:szCs w:val="24"/>
                    </w:rPr>
                    <w:t>) or a parameter (as in </w:t>
                  </w:r>
                  <w:r w:rsidRPr="006A21D0">
                    <w:rPr>
                      <w:rFonts w:ascii="宋体" w:eastAsia="宋体" w:hAnsi="宋体" w:cs="宋体"/>
                      <w:color w:val="009933"/>
                      <w:kern w:val="0"/>
                      <w:sz w:val="24"/>
                      <w:szCs w:val="24"/>
                    </w:rPr>
                    <w:t xml:space="preserve">&lt;effect </w:t>
                  </w:r>
                  <w:proofErr w:type="spellStart"/>
                  <w:r w:rsidRPr="006A21D0">
                    <w:rPr>
                      <w:rFonts w:ascii="宋体" w:eastAsia="宋体" w:hAnsi="宋体" w:cs="宋体"/>
                      <w:color w:val="009933"/>
                      <w:kern w:val="0"/>
                      <w:sz w:val="24"/>
                      <w:szCs w:val="24"/>
                    </w:rPr>
                    <w:t>util</w:t>
                  </w:r>
                  <w:proofErr w:type="spellEnd"/>
                  <w:r w:rsidRPr="006A21D0">
                    <w:rPr>
                      <w:rFonts w:ascii="宋体" w:eastAsia="宋体" w:hAnsi="宋体" w:cs="宋体"/>
                      <w:color w:val="009933"/>
                      <w:kern w:val="0"/>
                      <w:sz w:val="24"/>
                      <w:szCs w:val="24"/>
                    </w:rPr>
                    <w:t>="theta1"&gt;</w:t>
                  </w:r>
                  <w:r w:rsidRPr="006A21D0">
                    <w:rPr>
                      <w:rFonts w:ascii="宋体" w:eastAsia="宋体" w:hAnsi="宋体" w:cs="宋体"/>
                      <w:kern w:val="0"/>
                      <w:sz w:val="24"/>
                      <w:szCs w:val="24"/>
                    </w:rPr>
                    <w:t>).  However, it is also possible to define more complex values that are defined through mathematical functions.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lastRenderedPageBreak/>
                    <w:t>As an example, imagine you want to write a rule that finds potential matches for a referring expression containing size properties ("big", "small") based on a set of perceived visual objects.  Of course, you want the probability of an object matching an expression containing the word "big" to be proportional with the perceived (numerical) size of the object, while the matching probability for an expression containing the word "small" should be inversely proportional to the object size.</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One way to encode this is to express the probability as a mathematical function:</w:t>
                  </w:r>
                </w:p>
                <w:p w:rsidR="006A21D0" w:rsidRPr="006A21D0" w:rsidRDefault="006A21D0" w:rsidP="006A21D0">
                  <w:pPr>
                    <w:widowControl/>
                    <w:shd w:val="clear" w:color="auto" w:fill="EFEFEF"/>
                    <w:jc w:val="left"/>
                    <w:rPr>
                      <w:rFonts w:ascii="宋体" w:eastAsia="宋体" w:hAnsi="宋体" w:cs="宋体"/>
                      <w:kern w:val="0"/>
                      <w:sz w:val="24"/>
                      <w:szCs w:val="24"/>
                    </w:rPr>
                  </w:pPr>
                  <w:r w:rsidRPr="006A21D0">
                    <w:rPr>
                      <w:rFonts w:ascii="宋体" w:eastAsia="宋体" w:hAnsi="宋体" w:cs="宋体"/>
                      <w:color w:val="009933"/>
                      <w:kern w:val="0"/>
                      <w:sz w:val="24"/>
                      <w:szCs w:val="24"/>
                    </w:rPr>
                    <w:t>&lt;rule&gt;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&lt;if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="size({Object})" value="{Size}" /&gt;                    </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&lt;if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refer_expression</w:t>
                  </w:r>
                  <w:proofErr w:type="spellEnd"/>
                  <w:r w:rsidRPr="006A21D0">
                    <w:rPr>
                      <w:rFonts w:ascii="宋体" w:eastAsia="宋体" w:hAnsi="宋体" w:cs="宋体"/>
                      <w:color w:val="009933"/>
                      <w:kern w:val="0"/>
                      <w:sz w:val="24"/>
                      <w:szCs w:val="24"/>
                    </w:rPr>
                    <w:t>" relation="contains" value="small"/&gt;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&lt;effect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exp</w:t>
                  </w:r>
                  <w:proofErr w:type="spellEnd"/>
                  <w:r w:rsidRPr="006A21D0">
                    <w:rPr>
                      <w:rFonts w:ascii="宋体" w:eastAsia="宋体" w:hAnsi="宋体" w:cs="宋体"/>
                      <w:color w:val="009933"/>
                      <w:kern w:val="0"/>
                      <w:sz w:val="24"/>
                      <w:szCs w:val="24"/>
                    </w:rPr>
                    <w:t>(-{Size})"&gt;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&lt;set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refer_matches</w:t>
                  </w:r>
                  <w:proofErr w:type="spellEnd"/>
                  <w:r w:rsidRPr="006A21D0">
                    <w:rPr>
                      <w:rFonts w:ascii="宋体" w:eastAsia="宋体" w:hAnsi="宋体" w:cs="宋体"/>
                      <w:color w:val="009933"/>
                      <w:kern w:val="0"/>
                      <w:sz w:val="24"/>
                      <w:szCs w:val="24"/>
                    </w:rPr>
                    <w:t xml:space="preserve"> value="{Object}" exclusive="false"/&gt;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&lt;if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="size({Object})" value="{Size}" /&gt;                    </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&lt;if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refer_expression</w:t>
                  </w:r>
                  <w:proofErr w:type="spellEnd"/>
                  <w:r w:rsidRPr="006A21D0">
                    <w:rPr>
                      <w:rFonts w:ascii="宋体" w:eastAsia="宋体" w:hAnsi="宋体" w:cs="宋体"/>
                      <w:color w:val="009933"/>
                      <w:kern w:val="0"/>
                      <w:sz w:val="24"/>
                      <w:szCs w:val="24"/>
                    </w:rPr>
                    <w:t>" relation="contains" value="big"/&gt;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&lt;/condition&gt;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&lt;effect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exp</w:t>
                  </w:r>
                  <w:proofErr w:type="spellEnd"/>
                  <w:r w:rsidRPr="006A21D0">
                    <w:rPr>
                      <w:rFonts w:ascii="宋体" w:eastAsia="宋体" w:hAnsi="宋体" w:cs="宋体"/>
                      <w:color w:val="009933"/>
                      <w:kern w:val="0"/>
                      <w:sz w:val="24"/>
                      <w:szCs w:val="24"/>
                    </w:rPr>
                    <w:t>(-1/{Size})"&gt;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&lt;set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refer_matches</w:t>
                  </w:r>
                  <w:proofErr w:type="spellEnd"/>
                  <w:r w:rsidRPr="006A21D0">
                    <w:rPr>
                      <w:rFonts w:ascii="宋体" w:eastAsia="宋体" w:hAnsi="宋体" w:cs="宋体"/>
                      <w:color w:val="009933"/>
                      <w:kern w:val="0"/>
                      <w:sz w:val="24"/>
                      <w:szCs w:val="24"/>
                    </w:rPr>
                    <w:t xml:space="preserve"> value="{Object}" exclusive="false"/&gt;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As we can see, the probability of the first effect is inversely proportional to the size of the object (i.e. if the size is close to 0, the value of the function will be close to 1). The opposite is true for the second effect. These mathematical functions can be arbitrarily complex and can make use of the usual arithmetic </w:t>
                  </w:r>
                  <w:r w:rsidRPr="006A21D0">
                    <w:rPr>
                      <w:rFonts w:ascii="宋体" w:eastAsia="宋体" w:hAnsi="宋体" w:cs="宋体"/>
                      <w:kern w:val="0"/>
                      <w:sz w:val="24"/>
                      <w:szCs w:val="24"/>
                    </w:rPr>
                    <w:lastRenderedPageBreak/>
                    <w:t>operators (+,*,-</w:t>
                  </w:r>
                  <w:proofErr w:type="gramStart"/>
                  <w:r w:rsidRPr="006A21D0">
                    <w:rPr>
                      <w:rFonts w:ascii="宋体" w:eastAsia="宋体" w:hAnsi="宋体" w:cs="宋体"/>
                      <w:kern w:val="0"/>
                      <w:sz w:val="24"/>
                      <w:szCs w:val="24"/>
                    </w:rPr>
                    <w:t>,/</w:t>
                  </w:r>
                  <w:proofErr w:type="gramEnd"/>
                  <w:r w:rsidRPr="006A21D0">
                    <w:rPr>
                      <w:rFonts w:ascii="宋体" w:eastAsia="宋体" w:hAnsi="宋体" w:cs="宋体"/>
                      <w:kern w:val="0"/>
                      <w:sz w:val="24"/>
                      <w:szCs w:val="24"/>
                    </w:rPr>
                    <w:t xml:space="preserve">) and the following predefined functions: [abs, </w:t>
                  </w:r>
                  <w:proofErr w:type="spellStart"/>
                  <w:r w:rsidRPr="006A21D0">
                    <w:rPr>
                      <w:rFonts w:ascii="宋体" w:eastAsia="宋体" w:hAnsi="宋体" w:cs="宋体"/>
                      <w:kern w:val="0"/>
                      <w:sz w:val="24"/>
                      <w:szCs w:val="24"/>
                    </w:rPr>
                    <w:t>acos</w:t>
                  </w:r>
                  <w:proofErr w:type="spellEnd"/>
                  <w:r w:rsidRPr="006A21D0">
                    <w:rPr>
                      <w:rFonts w:ascii="宋体" w:eastAsia="宋体" w:hAnsi="宋体" w:cs="宋体"/>
                      <w:kern w:val="0"/>
                      <w:sz w:val="24"/>
                      <w:szCs w:val="24"/>
                    </w:rPr>
                    <w:t xml:space="preserve">, </w:t>
                  </w:r>
                  <w:proofErr w:type="spellStart"/>
                  <w:r w:rsidRPr="006A21D0">
                    <w:rPr>
                      <w:rFonts w:ascii="宋体" w:eastAsia="宋体" w:hAnsi="宋体" w:cs="宋体"/>
                      <w:kern w:val="0"/>
                      <w:sz w:val="24"/>
                      <w:szCs w:val="24"/>
                    </w:rPr>
                    <w:t>asin</w:t>
                  </w:r>
                  <w:proofErr w:type="spellEnd"/>
                  <w:r w:rsidRPr="006A21D0">
                    <w:rPr>
                      <w:rFonts w:ascii="宋体" w:eastAsia="宋体" w:hAnsi="宋体" w:cs="宋体"/>
                      <w:kern w:val="0"/>
                      <w:sz w:val="24"/>
                      <w:szCs w:val="24"/>
                    </w:rPr>
                    <w:t xml:space="preserve">, </w:t>
                  </w:r>
                  <w:proofErr w:type="spellStart"/>
                  <w:r w:rsidRPr="006A21D0">
                    <w:rPr>
                      <w:rFonts w:ascii="宋体" w:eastAsia="宋体" w:hAnsi="宋体" w:cs="宋体"/>
                      <w:kern w:val="0"/>
                      <w:sz w:val="24"/>
                      <w:szCs w:val="24"/>
                    </w:rPr>
                    <w:t>atan</w:t>
                  </w:r>
                  <w:proofErr w:type="spellEnd"/>
                  <w:r w:rsidRPr="006A21D0">
                    <w:rPr>
                      <w:rFonts w:ascii="宋体" w:eastAsia="宋体" w:hAnsi="宋体" w:cs="宋体"/>
                      <w:kern w:val="0"/>
                      <w:sz w:val="24"/>
                      <w:szCs w:val="24"/>
                    </w:rPr>
                    <w:t xml:space="preserve">, </w:t>
                  </w:r>
                  <w:proofErr w:type="spellStart"/>
                  <w:r w:rsidRPr="006A21D0">
                    <w:rPr>
                      <w:rFonts w:ascii="宋体" w:eastAsia="宋体" w:hAnsi="宋体" w:cs="宋体"/>
                      <w:kern w:val="0"/>
                      <w:sz w:val="24"/>
                      <w:szCs w:val="24"/>
                    </w:rPr>
                    <w:t>cbrt</w:t>
                  </w:r>
                  <w:proofErr w:type="spellEnd"/>
                  <w:r w:rsidRPr="006A21D0">
                    <w:rPr>
                      <w:rFonts w:ascii="宋体" w:eastAsia="宋体" w:hAnsi="宋体" w:cs="宋体"/>
                      <w:kern w:val="0"/>
                      <w:sz w:val="24"/>
                      <w:szCs w:val="24"/>
                    </w:rPr>
                    <w:t xml:space="preserve">, ceil, cos, </w:t>
                  </w:r>
                  <w:proofErr w:type="spellStart"/>
                  <w:r w:rsidRPr="006A21D0">
                    <w:rPr>
                      <w:rFonts w:ascii="宋体" w:eastAsia="宋体" w:hAnsi="宋体" w:cs="宋体"/>
                      <w:kern w:val="0"/>
                      <w:sz w:val="24"/>
                      <w:szCs w:val="24"/>
                    </w:rPr>
                    <w:t>cosh</w:t>
                  </w:r>
                  <w:proofErr w:type="spellEnd"/>
                  <w:r w:rsidRPr="006A21D0">
                    <w:rPr>
                      <w:rFonts w:ascii="宋体" w:eastAsia="宋体" w:hAnsi="宋体" w:cs="宋体"/>
                      <w:kern w:val="0"/>
                      <w:sz w:val="24"/>
                      <w:szCs w:val="24"/>
                    </w:rPr>
                    <w:t xml:space="preserve">, </w:t>
                  </w:r>
                  <w:proofErr w:type="spellStart"/>
                  <w:r w:rsidRPr="006A21D0">
                    <w:rPr>
                      <w:rFonts w:ascii="宋体" w:eastAsia="宋体" w:hAnsi="宋体" w:cs="宋体"/>
                      <w:kern w:val="0"/>
                      <w:sz w:val="24"/>
                      <w:szCs w:val="24"/>
                    </w:rPr>
                    <w:t>exp</w:t>
                  </w:r>
                  <w:proofErr w:type="spellEnd"/>
                  <w:r w:rsidRPr="006A21D0">
                    <w:rPr>
                      <w:rFonts w:ascii="宋体" w:eastAsia="宋体" w:hAnsi="宋体" w:cs="宋体"/>
                      <w:kern w:val="0"/>
                      <w:sz w:val="24"/>
                      <w:szCs w:val="24"/>
                    </w:rPr>
                    <w:t xml:space="preserve">, floor, log, log10,  log2, sin, </w:t>
                  </w:r>
                  <w:proofErr w:type="spellStart"/>
                  <w:r w:rsidRPr="006A21D0">
                    <w:rPr>
                      <w:rFonts w:ascii="宋体" w:eastAsia="宋体" w:hAnsi="宋体" w:cs="宋体"/>
                      <w:kern w:val="0"/>
                      <w:sz w:val="24"/>
                      <w:szCs w:val="24"/>
                    </w:rPr>
                    <w:t>sinh</w:t>
                  </w:r>
                  <w:proofErr w:type="spellEnd"/>
                  <w:r w:rsidRPr="006A21D0">
                    <w:rPr>
                      <w:rFonts w:ascii="宋体" w:eastAsia="宋体" w:hAnsi="宋体" w:cs="宋体"/>
                      <w:kern w:val="0"/>
                      <w:sz w:val="24"/>
                      <w:szCs w:val="24"/>
                    </w:rPr>
                    <w:t xml:space="preserve">, </w:t>
                  </w:r>
                  <w:proofErr w:type="spellStart"/>
                  <w:r w:rsidRPr="006A21D0">
                    <w:rPr>
                      <w:rFonts w:ascii="宋体" w:eastAsia="宋体" w:hAnsi="宋体" w:cs="宋体"/>
                      <w:kern w:val="0"/>
                      <w:sz w:val="24"/>
                      <w:szCs w:val="24"/>
                    </w:rPr>
                    <w:t>sqrt</w:t>
                  </w:r>
                  <w:proofErr w:type="spellEnd"/>
                  <w:r w:rsidRPr="006A21D0">
                    <w:rPr>
                      <w:rFonts w:ascii="宋体" w:eastAsia="宋体" w:hAnsi="宋体" w:cs="宋体"/>
                      <w:kern w:val="0"/>
                      <w:sz w:val="24"/>
                      <w:szCs w:val="24"/>
                    </w:rPr>
                    <w:t xml:space="preserve">, tan, </w:t>
                  </w:r>
                  <w:proofErr w:type="spellStart"/>
                  <w:r w:rsidRPr="006A21D0">
                    <w:rPr>
                      <w:rFonts w:ascii="宋体" w:eastAsia="宋体" w:hAnsi="宋体" w:cs="宋体"/>
                      <w:kern w:val="0"/>
                      <w:sz w:val="24"/>
                      <w:szCs w:val="24"/>
                    </w:rPr>
                    <w:t>tanh</w:t>
                  </w:r>
                  <w:proofErr w:type="spellEnd"/>
                  <w:r w:rsidRPr="006A21D0">
                    <w:rPr>
                      <w:rFonts w:ascii="宋体" w:eastAsia="宋体" w:hAnsi="宋体" w:cs="宋体"/>
                      <w:kern w:val="0"/>
                      <w:sz w:val="24"/>
                      <w:szCs w:val="24"/>
                    </w:rPr>
                    <w:t>].</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20" w:name="8._Custom_functions"/>
                  <w:bookmarkStart w:id="21" w:name="TOC-8.-Custom-functions"/>
                  <w:bookmarkEnd w:id="20"/>
                  <w:bookmarkEnd w:id="21"/>
                  <w:r w:rsidRPr="006A21D0">
                    <w:rPr>
                      <w:rFonts w:ascii="宋体" w:eastAsia="宋体" w:hAnsi="宋体" w:cs="宋体"/>
                      <w:b/>
                      <w:bCs/>
                      <w:color w:val="222222"/>
                      <w:kern w:val="0"/>
                      <w:sz w:val="36"/>
                      <w:szCs w:val="36"/>
                    </w:rPr>
                    <w:t>8. Custom functions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What if we want to use a particular function in the rule that is not in the set of predefined mathematical functions listed above? For instance, in natural language understanding tasks, one might want to define some "similarity" measure between two semantic representations, but there's no easy way to encode such measure in the rules directly. </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 xml:space="preserve">The last version of </w:t>
                  </w: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allows you to define your own functions in Java and use them in the probabilistic rules. First, in the XML domain file, you should declare your function in the following way:</w:t>
                  </w:r>
                </w:p>
                <w:p w:rsidR="006A21D0" w:rsidRPr="006A21D0" w:rsidRDefault="006A21D0" w:rsidP="006A21D0">
                  <w:pPr>
                    <w:widowControl/>
                    <w:shd w:val="clear" w:color="auto" w:fill="EFEFEF"/>
                    <w:jc w:val="left"/>
                    <w:rPr>
                      <w:rFonts w:ascii="宋体" w:eastAsia="宋体" w:hAnsi="宋体" w:cs="宋体"/>
                      <w:kern w:val="0"/>
                      <w:sz w:val="24"/>
                      <w:szCs w:val="24"/>
                    </w:rPr>
                  </w:pPr>
                  <w:r w:rsidRPr="006A21D0">
                    <w:rPr>
                      <w:rFonts w:ascii="宋体" w:eastAsia="宋体" w:hAnsi="宋体" w:cs="宋体"/>
                      <w:color w:val="009933"/>
                      <w:kern w:val="0"/>
                      <w:sz w:val="24"/>
                      <w:szCs w:val="24"/>
                    </w:rPr>
                    <w:t>&lt;function name="</w:t>
                  </w:r>
                  <w:proofErr w:type="spellStart"/>
                  <w:r w:rsidRPr="006A21D0">
                    <w:rPr>
                      <w:rFonts w:ascii="宋体" w:eastAsia="宋体" w:hAnsi="宋体" w:cs="宋体"/>
                      <w:color w:val="009933"/>
                      <w:kern w:val="0"/>
                      <w:sz w:val="24"/>
                      <w:szCs w:val="24"/>
                    </w:rPr>
                    <w:t>your_function_name</w:t>
                  </w:r>
                  <w:proofErr w:type="spellEnd"/>
                  <w:r w:rsidRPr="006A21D0">
                    <w:rPr>
                      <w:rFonts w:ascii="宋体" w:eastAsia="宋体" w:hAnsi="宋体" w:cs="宋体"/>
                      <w:color w:val="009933"/>
                      <w:kern w:val="0"/>
                      <w:sz w:val="24"/>
                      <w:szCs w:val="24"/>
                    </w:rPr>
                    <w:t>"&gt;</w:t>
                  </w:r>
                  <w:proofErr w:type="spellStart"/>
                  <w:r w:rsidRPr="006A21D0">
                    <w:rPr>
                      <w:rFonts w:ascii="宋体" w:eastAsia="宋体" w:hAnsi="宋体" w:cs="宋体"/>
                      <w:color w:val="009933"/>
                      <w:kern w:val="0"/>
                      <w:sz w:val="24"/>
                      <w:szCs w:val="24"/>
                    </w:rPr>
                    <w:t>class.path.to.your.function</w:t>
                  </w:r>
                  <w:proofErr w:type="spellEnd"/>
                  <w:r w:rsidRPr="006A21D0">
                    <w:rPr>
                      <w:rFonts w:ascii="宋体" w:eastAsia="宋体" w:hAnsi="宋体" w:cs="宋体"/>
                      <w:color w:val="009933"/>
                      <w:kern w:val="0"/>
                      <w:sz w:val="24"/>
                      <w:szCs w:val="24"/>
                    </w:rPr>
                    <w:t>&lt;/function&gt;</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You can then use this custom function anywhere in the probabilistic rule. For instance, assuming you have created a function similarity that takes two arguments and returns a similarity measure between the two, you can write:</w:t>
                  </w:r>
                </w:p>
                <w:p w:rsidR="006A21D0" w:rsidRPr="006A21D0" w:rsidRDefault="006A21D0" w:rsidP="006A21D0">
                  <w:pPr>
                    <w:widowControl/>
                    <w:shd w:val="clear" w:color="auto" w:fill="EFEFEF"/>
                    <w:jc w:val="left"/>
                    <w:rPr>
                      <w:rFonts w:ascii="宋体" w:eastAsia="宋体" w:hAnsi="宋体" w:cs="宋体"/>
                      <w:kern w:val="0"/>
                      <w:sz w:val="24"/>
                      <w:szCs w:val="24"/>
                    </w:rPr>
                  </w:pPr>
                  <w:r w:rsidRPr="006A21D0">
                    <w:rPr>
                      <w:rFonts w:ascii="宋体" w:eastAsia="宋体" w:hAnsi="宋体" w:cs="宋体"/>
                      <w:color w:val="009933"/>
                      <w:kern w:val="0"/>
                      <w:sz w:val="24"/>
                      <w:szCs w:val="24"/>
                    </w:rPr>
                    <w:t>&lt;rule&gt;</w:t>
                  </w:r>
                  <w:r w:rsidRPr="006A21D0">
                    <w:rPr>
                      <w:rFonts w:ascii="宋体" w:eastAsia="宋体" w:hAnsi="宋体" w:cs="宋体"/>
                      <w:color w:val="009933"/>
                      <w:kern w:val="0"/>
                      <w:sz w:val="24"/>
                      <w:szCs w:val="24"/>
                    </w:rPr>
                    <w:b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&lt;effect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="similarity({</w:t>
                  </w:r>
                  <w:proofErr w:type="spellStart"/>
                  <w:r w:rsidRPr="006A21D0">
                    <w:rPr>
                      <w:rFonts w:ascii="宋体" w:eastAsia="宋体" w:hAnsi="宋体" w:cs="宋体"/>
                      <w:color w:val="009933"/>
                      <w:kern w:val="0"/>
                      <w:sz w:val="24"/>
                      <w:szCs w:val="24"/>
                    </w:rPr>
                    <w:t>u_u</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move|go</w:t>
                  </w:r>
                  <w:proofErr w:type="spellEnd"/>
                  <w:r w:rsidRPr="006A21D0">
                    <w:rPr>
                      <w:rFonts w:ascii="宋体" w:eastAsia="宋体" w:hAnsi="宋体" w:cs="宋体"/>
                      <w:color w:val="009933"/>
                      <w:kern w:val="0"/>
                      <w:sz w:val="24"/>
                      <w:szCs w:val="24"/>
                    </w:rPr>
                    <w:t>) * forward)"&gt;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&lt;set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a_u</w:t>
                  </w:r>
                  <w:proofErr w:type="spellEnd"/>
                  <w:r w:rsidRPr="006A21D0">
                    <w:rPr>
                      <w:rFonts w:ascii="宋体" w:eastAsia="宋体" w:hAnsi="宋体" w:cs="宋体"/>
                      <w:color w:val="009933"/>
                      <w:kern w:val="0"/>
                      <w:sz w:val="24"/>
                      <w:szCs w:val="24"/>
                    </w:rPr>
                    <w:t>" value="Move(Forward)"/&gt;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&lt;effect </w:t>
                  </w:r>
                  <w:proofErr w:type="spellStart"/>
                  <w:r w:rsidRPr="006A21D0">
                    <w:rPr>
                      <w:rFonts w:ascii="宋体" w:eastAsia="宋体" w:hAnsi="宋体" w:cs="宋体"/>
                      <w:color w:val="009933"/>
                      <w:kern w:val="0"/>
                      <w:sz w:val="24"/>
                      <w:szCs w:val="24"/>
                    </w:rPr>
                    <w:t>prob</w:t>
                  </w:r>
                  <w:proofErr w:type="spellEnd"/>
                  <w:r w:rsidRPr="006A21D0">
                    <w:rPr>
                      <w:rFonts w:ascii="宋体" w:eastAsia="宋体" w:hAnsi="宋体" w:cs="宋体"/>
                      <w:color w:val="009933"/>
                      <w:kern w:val="0"/>
                      <w:sz w:val="24"/>
                      <w:szCs w:val="24"/>
                    </w:rPr>
                    <w:t>="similarity({</w:t>
                  </w:r>
                  <w:proofErr w:type="spellStart"/>
                  <w:r w:rsidRPr="006A21D0">
                    <w:rPr>
                      <w:rFonts w:ascii="宋体" w:eastAsia="宋体" w:hAnsi="宋体" w:cs="宋体"/>
                      <w:color w:val="009933"/>
                      <w:kern w:val="0"/>
                      <w:sz w:val="24"/>
                      <w:szCs w:val="24"/>
                    </w:rPr>
                    <w:t>u_u</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go|turn</w:t>
                  </w:r>
                  <w:proofErr w:type="spellEnd"/>
                  <w:r w:rsidRPr="006A21D0">
                    <w:rPr>
                      <w:rFonts w:ascii="宋体" w:eastAsia="宋体" w:hAnsi="宋体" w:cs="宋体"/>
                      <w:color w:val="009933"/>
                      <w:kern w:val="0"/>
                      <w:sz w:val="24"/>
                      <w:szCs w:val="24"/>
                    </w:rPr>
                    <w:t>) * left)"&gt;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xml:space="preserve">            &lt;set </w:t>
                  </w:r>
                  <w:proofErr w:type="spellStart"/>
                  <w:r w:rsidRPr="006A21D0">
                    <w:rPr>
                      <w:rFonts w:ascii="宋体" w:eastAsia="宋体" w:hAnsi="宋体" w:cs="宋体"/>
                      <w:color w:val="009933"/>
                      <w:kern w:val="0"/>
                      <w:sz w:val="24"/>
                      <w:szCs w:val="24"/>
                    </w:rPr>
                    <w:t>var</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a_u</w:t>
                  </w:r>
                  <w:proofErr w:type="spellEnd"/>
                  <w:r w:rsidRPr="006A21D0">
                    <w:rPr>
                      <w:rFonts w:ascii="宋体" w:eastAsia="宋体" w:hAnsi="宋体" w:cs="宋体"/>
                      <w:color w:val="009933"/>
                      <w:kern w:val="0"/>
                      <w:sz w:val="24"/>
                      <w:szCs w:val="24"/>
                    </w:rPr>
                    <w:t>" value="Move(Left)"/&gt;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&lt;/effect&gt;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    &lt;/case&gt;</w:t>
                  </w:r>
                  <w:r w:rsidRPr="006A21D0">
                    <w:rPr>
                      <w:rFonts w:ascii="宋体" w:eastAsia="宋体" w:hAnsi="宋体" w:cs="宋体"/>
                      <w:kern w:val="0"/>
                      <w:sz w:val="24"/>
                      <w:szCs w:val="24"/>
                    </w:rPr>
                    <w:br/>
                  </w:r>
                  <w:r w:rsidRPr="006A21D0">
                    <w:rPr>
                      <w:rFonts w:ascii="宋体" w:eastAsia="宋体" w:hAnsi="宋体" w:cs="宋体"/>
                      <w:color w:val="009933"/>
                      <w:kern w:val="0"/>
                      <w:sz w:val="24"/>
                      <w:szCs w:val="24"/>
                    </w:rPr>
                    <w:t>&lt;/rule&gt;</w:t>
                  </w:r>
                </w:p>
                <w:p w:rsidR="006A21D0" w:rsidRPr="006A21D0" w:rsidRDefault="006A21D0" w:rsidP="006A21D0">
                  <w:pPr>
                    <w:widowControl/>
                    <w:jc w:val="left"/>
                    <w:rPr>
                      <w:rFonts w:ascii="宋体" w:eastAsia="宋体" w:hAnsi="宋体" w:cs="宋体"/>
                      <w:kern w:val="0"/>
                      <w:sz w:val="24"/>
                      <w:szCs w:val="24"/>
                    </w:rPr>
                  </w:pP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r w:rsidRPr="006A21D0">
                    <w:rPr>
                      <w:rFonts w:ascii="宋体" w:eastAsia="宋体" w:hAnsi="宋体" w:cs="宋体"/>
                      <w:kern w:val="0"/>
                      <w:sz w:val="24"/>
                      <w:szCs w:val="24"/>
                    </w:rPr>
                    <w:t>Finally, and most importantly, you need to actually write the Java class </w:t>
                  </w:r>
                  <w:proofErr w:type="spellStart"/>
                  <w:r w:rsidRPr="006A21D0">
                    <w:rPr>
                      <w:rFonts w:ascii="宋体" w:eastAsia="宋体" w:hAnsi="宋体" w:cs="宋体"/>
                      <w:kern w:val="0"/>
                      <w:sz w:val="24"/>
                      <w:szCs w:val="24"/>
                    </w:rPr>
                    <w:t>class.path.to.your.function</w:t>
                  </w:r>
                  <w:proofErr w:type="spellEnd"/>
                  <w:r w:rsidRPr="006A21D0">
                    <w:rPr>
                      <w:rFonts w:ascii="宋体" w:eastAsia="宋体" w:hAnsi="宋体" w:cs="宋体"/>
                      <w:kern w:val="0"/>
                      <w:sz w:val="24"/>
                      <w:szCs w:val="24"/>
                    </w:rPr>
                    <w:t> for your custom function. This class </w:t>
                  </w:r>
                  <w:r w:rsidRPr="006A21D0">
                    <w:rPr>
                      <w:rFonts w:ascii="宋体" w:eastAsia="宋体" w:hAnsi="宋体" w:cs="宋体"/>
                      <w:b/>
                      <w:bCs/>
                      <w:kern w:val="0"/>
                      <w:sz w:val="24"/>
                      <w:szCs w:val="24"/>
                    </w:rPr>
                    <w:t>must</w:t>
                  </w:r>
                  <w:r w:rsidRPr="006A21D0">
                    <w:rPr>
                      <w:rFonts w:ascii="宋体" w:eastAsia="宋体" w:hAnsi="宋体" w:cs="宋体"/>
                      <w:kern w:val="0"/>
                      <w:sz w:val="24"/>
                      <w:szCs w:val="24"/>
                    </w:rPr>
                    <w:t> implement the interface </w:t>
                  </w:r>
                  <w:proofErr w:type="spellStart"/>
                  <w:r w:rsidRPr="006A21D0">
                    <w:rPr>
                      <w:rFonts w:ascii="宋体" w:eastAsia="宋体" w:hAnsi="宋体" w:cs="宋体"/>
                      <w:kern w:val="0"/>
                      <w:sz w:val="24"/>
                      <w:szCs w:val="24"/>
                    </w:rPr>
                    <w:t>java.util.function</w:t>
                  </w:r>
                  <w:proofErr w:type="spellEnd"/>
                  <w:r w:rsidRPr="006A21D0">
                    <w:rPr>
                      <w:rFonts w:ascii="宋体" w:eastAsia="宋体" w:hAnsi="宋体" w:cs="宋体"/>
                      <w:kern w:val="0"/>
                      <w:sz w:val="24"/>
                      <w:szCs w:val="24"/>
                    </w:rPr>
                    <w:t>&lt;List&lt;String&gt;</w:t>
                  </w:r>
                  <w:proofErr w:type="gramStart"/>
                  <w:r w:rsidRPr="006A21D0">
                    <w:rPr>
                      <w:rFonts w:ascii="宋体" w:eastAsia="宋体" w:hAnsi="宋体" w:cs="宋体"/>
                      <w:kern w:val="0"/>
                      <w:sz w:val="24"/>
                      <w:szCs w:val="24"/>
                    </w:rPr>
                    <w:t>,Value</w:t>
                  </w:r>
                  <w:proofErr w:type="gramEnd"/>
                  <w:r w:rsidRPr="006A21D0">
                    <w:rPr>
                      <w:rFonts w:ascii="宋体" w:eastAsia="宋体" w:hAnsi="宋体" w:cs="宋体"/>
                      <w:kern w:val="0"/>
                      <w:sz w:val="24"/>
                      <w:szCs w:val="24"/>
                    </w:rPr>
                    <w:t>&gt;. The core of the class if the method</w:t>
                  </w:r>
                  <w:proofErr w:type="gramStart"/>
                  <w:r w:rsidRPr="006A21D0">
                    <w:rPr>
                      <w:rFonts w:ascii="宋体" w:eastAsia="宋体" w:hAnsi="宋体" w:cs="宋体"/>
                      <w:kern w:val="0"/>
                      <w:sz w:val="24"/>
                      <w:szCs w:val="24"/>
                    </w:rPr>
                    <w:t>  apply</w:t>
                  </w:r>
                  <w:proofErr w:type="gramEnd"/>
                  <w:r w:rsidRPr="006A21D0">
                    <w:rPr>
                      <w:rFonts w:ascii="宋体" w:eastAsia="宋体" w:hAnsi="宋体" w:cs="宋体"/>
                      <w:kern w:val="0"/>
                      <w:sz w:val="24"/>
                      <w:szCs w:val="24"/>
                    </w:rPr>
                    <w:t xml:space="preserve">(List&lt;String&gt; </w:t>
                  </w:r>
                  <w:proofErr w:type="spellStart"/>
                  <w:r w:rsidRPr="006A21D0">
                    <w:rPr>
                      <w:rFonts w:ascii="宋体" w:eastAsia="宋体" w:hAnsi="宋体" w:cs="宋体"/>
                      <w:kern w:val="0"/>
                      <w:sz w:val="24"/>
                      <w:szCs w:val="24"/>
                    </w:rPr>
                    <w:t>args</w:t>
                  </w:r>
                  <w:proofErr w:type="spellEnd"/>
                  <w:r w:rsidRPr="006A21D0">
                    <w:rPr>
                      <w:rFonts w:ascii="宋体" w:eastAsia="宋体" w:hAnsi="宋体" w:cs="宋体"/>
                      <w:kern w:val="0"/>
                      <w:sz w:val="24"/>
                      <w:szCs w:val="24"/>
                    </w:rPr>
                    <w:t xml:space="preserve">), which takes the two arguments of the function, and returns its result (in this case, the </w:t>
                  </w:r>
                  <w:r w:rsidRPr="006A21D0">
                    <w:rPr>
                      <w:rFonts w:ascii="宋体" w:eastAsia="宋体" w:hAnsi="宋体" w:cs="宋体"/>
                      <w:kern w:val="0"/>
                      <w:sz w:val="24"/>
                      <w:szCs w:val="24"/>
                    </w:rPr>
                    <w:lastRenderedPageBreak/>
                    <w:t>result must be a double value, since it represents a probability). Here is a very simple example of code for the similarity function:</w:t>
                  </w:r>
                </w:p>
                <w:p w:rsidR="006A21D0" w:rsidRPr="006A21D0" w:rsidRDefault="006A21D0" w:rsidP="006A21D0">
                  <w:pPr>
                    <w:widowControl/>
                    <w:shd w:val="clear" w:color="auto" w:fill="EFEFEF"/>
                    <w:jc w:val="left"/>
                    <w:rPr>
                      <w:rFonts w:ascii="宋体" w:eastAsia="宋体" w:hAnsi="宋体" w:cs="宋体"/>
                      <w:kern w:val="0"/>
                      <w:sz w:val="24"/>
                      <w:szCs w:val="24"/>
                    </w:rPr>
                  </w:pPr>
                  <w:r w:rsidRPr="006A21D0">
                    <w:rPr>
                      <w:rFonts w:ascii="宋体" w:eastAsia="宋体" w:hAnsi="宋体" w:cs="宋体"/>
                      <w:color w:val="009933"/>
                      <w:kern w:val="0"/>
                      <w:sz w:val="24"/>
                      <w:szCs w:val="24"/>
                    </w:rPr>
                    <w:t xml:space="preserve">package </w:t>
                  </w:r>
                  <w:proofErr w:type="spellStart"/>
                  <w:r w:rsidRPr="006A21D0">
                    <w:rPr>
                      <w:rFonts w:ascii="宋体" w:eastAsia="宋体" w:hAnsi="宋体" w:cs="宋体"/>
                      <w:color w:val="009933"/>
                      <w:kern w:val="0"/>
                      <w:sz w:val="24"/>
                      <w:szCs w:val="24"/>
                    </w:rPr>
                    <w:t>opendial</w:t>
                  </w:r>
                  <w:proofErr w:type="spellEnd"/>
                  <w:r w:rsidRPr="006A21D0">
                    <w:rPr>
                      <w:rFonts w:ascii="宋体" w:eastAsia="宋体" w:hAnsi="宋体" w:cs="宋体"/>
                      <w:color w:val="009933"/>
                      <w:kern w:val="0"/>
                      <w:sz w:val="24"/>
                      <w:szCs w:val="24"/>
                    </w:rPr>
                    <w:t>;</w:t>
                  </w:r>
                  <w:r w:rsidRPr="006A21D0">
                    <w:rPr>
                      <w:rFonts w:ascii="宋体" w:eastAsia="宋体" w:hAnsi="宋体" w:cs="宋体"/>
                      <w:color w:val="009933"/>
                      <w:kern w:val="0"/>
                      <w:sz w:val="24"/>
                      <w:szCs w:val="24"/>
                    </w:rPr>
                    <w:br/>
                  </w:r>
                  <w:r w:rsidRPr="006A21D0">
                    <w:rPr>
                      <w:rFonts w:ascii="宋体" w:eastAsia="宋体" w:hAnsi="宋体" w:cs="宋体"/>
                      <w:color w:val="009933"/>
                      <w:kern w:val="0"/>
                      <w:sz w:val="24"/>
                      <w:szCs w:val="24"/>
                    </w:rPr>
                    <w:br/>
                    <w:t xml:space="preserve">import </w:t>
                  </w:r>
                  <w:proofErr w:type="spellStart"/>
                  <w:r w:rsidRPr="006A21D0">
                    <w:rPr>
                      <w:rFonts w:ascii="宋体" w:eastAsia="宋体" w:hAnsi="宋体" w:cs="宋体"/>
                      <w:color w:val="009933"/>
                      <w:kern w:val="0"/>
                      <w:sz w:val="24"/>
                      <w:szCs w:val="24"/>
                    </w:rPr>
                    <w:t>java.util.List</w:t>
                  </w:r>
                  <w:proofErr w:type="spellEnd"/>
                  <w:r w:rsidRPr="006A21D0">
                    <w:rPr>
                      <w:rFonts w:ascii="宋体" w:eastAsia="宋体" w:hAnsi="宋体" w:cs="宋体"/>
                      <w:color w:val="009933"/>
                      <w:kern w:val="0"/>
                      <w:sz w:val="24"/>
                      <w:szCs w:val="24"/>
                    </w:rPr>
                    <w:t>;</w:t>
                  </w:r>
                  <w:r w:rsidRPr="006A21D0">
                    <w:rPr>
                      <w:rFonts w:ascii="宋体" w:eastAsia="宋体" w:hAnsi="宋体" w:cs="宋体"/>
                      <w:color w:val="009933"/>
                      <w:kern w:val="0"/>
                      <w:sz w:val="24"/>
                      <w:szCs w:val="24"/>
                    </w:rPr>
                    <w:br/>
                    <w:t xml:space="preserve">import </w:t>
                  </w:r>
                  <w:proofErr w:type="spellStart"/>
                  <w:r w:rsidRPr="006A21D0">
                    <w:rPr>
                      <w:rFonts w:ascii="宋体" w:eastAsia="宋体" w:hAnsi="宋体" w:cs="宋体"/>
                      <w:color w:val="009933"/>
                      <w:kern w:val="0"/>
                      <w:sz w:val="24"/>
                      <w:szCs w:val="24"/>
                    </w:rPr>
                    <w:t>java.util.function.Function</w:t>
                  </w:r>
                  <w:proofErr w:type="spellEnd"/>
                  <w:r w:rsidRPr="006A21D0">
                    <w:rPr>
                      <w:rFonts w:ascii="宋体" w:eastAsia="宋体" w:hAnsi="宋体" w:cs="宋体"/>
                      <w:color w:val="009933"/>
                      <w:kern w:val="0"/>
                      <w:sz w:val="24"/>
                      <w:szCs w:val="24"/>
                    </w:rPr>
                    <w:t>;</w:t>
                  </w:r>
                  <w:r w:rsidRPr="006A21D0">
                    <w:rPr>
                      <w:rFonts w:ascii="宋体" w:eastAsia="宋体" w:hAnsi="宋体" w:cs="宋体"/>
                      <w:color w:val="009933"/>
                      <w:kern w:val="0"/>
                      <w:sz w:val="24"/>
                      <w:szCs w:val="24"/>
                    </w:rPr>
                    <w:br/>
                  </w:r>
                  <w:r w:rsidRPr="006A21D0">
                    <w:rPr>
                      <w:rFonts w:ascii="宋体" w:eastAsia="宋体" w:hAnsi="宋体" w:cs="宋体"/>
                      <w:color w:val="009933"/>
                      <w:kern w:val="0"/>
                      <w:sz w:val="24"/>
                      <w:szCs w:val="24"/>
                    </w:rPr>
                    <w:br/>
                    <w:t xml:space="preserve">import </w:t>
                  </w:r>
                  <w:proofErr w:type="spellStart"/>
                  <w:r w:rsidRPr="006A21D0">
                    <w:rPr>
                      <w:rFonts w:ascii="宋体" w:eastAsia="宋体" w:hAnsi="宋体" w:cs="宋体"/>
                      <w:color w:val="009933"/>
                      <w:kern w:val="0"/>
                      <w:sz w:val="24"/>
                      <w:szCs w:val="24"/>
                    </w:rPr>
                    <w:t>opendial.bn.values.Value</w:t>
                  </w:r>
                  <w:proofErr w:type="spellEnd"/>
                  <w:r w:rsidRPr="006A21D0">
                    <w:rPr>
                      <w:rFonts w:ascii="宋体" w:eastAsia="宋体" w:hAnsi="宋体" w:cs="宋体"/>
                      <w:color w:val="009933"/>
                      <w:kern w:val="0"/>
                      <w:sz w:val="24"/>
                      <w:szCs w:val="24"/>
                    </w:rPr>
                    <w:t>;</w:t>
                  </w:r>
                  <w:r w:rsidRPr="006A21D0">
                    <w:rPr>
                      <w:rFonts w:ascii="宋体" w:eastAsia="宋体" w:hAnsi="宋体" w:cs="宋体"/>
                      <w:color w:val="009933"/>
                      <w:kern w:val="0"/>
                      <w:sz w:val="24"/>
                      <w:szCs w:val="24"/>
                    </w:rPr>
                    <w:br/>
                    <w:t xml:space="preserve">import </w:t>
                  </w:r>
                  <w:proofErr w:type="spellStart"/>
                  <w:r w:rsidRPr="006A21D0">
                    <w:rPr>
                      <w:rFonts w:ascii="宋体" w:eastAsia="宋体" w:hAnsi="宋体" w:cs="宋体"/>
                      <w:color w:val="009933"/>
                      <w:kern w:val="0"/>
                      <w:sz w:val="24"/>
                      <w:szCs w:val="24"/>
                    </w:rPr>
                    <w:t>opendial.bn.values.ValueFactory</w:t>
                  </w:r>
                  <w:proofErr w:type="spellEnd"/>
                  <w:r w:rsidRPr="006A21D0">
                    <w:rPr>
                      <w:rFonts w:ascii="宋体" w:eastAsia="宋体" w:hAnsi="宋体" w:cs="宋体"/>
                      <w:color w:val="009933"/>
                      <w:kern w:val="0"/>
                      <w:sz w:val="24"/>
                      <w:szCs w:val="24"/>
                    </w:rPr>
                    <w:t>;</w:t>
                  </w:r>
                  <w:r w:rsidRPr="006A21D0">
                    <w:rPr>
                      <w:rFonts w:ascii="宋体" w:eastAsia="宋体" w:hAnsi="宋体" w:cs="宋体"/>
                      <w:color w:val="009933"/>
                      <w:kern w:val="0"/>
                      <w:sz w:val="24"/>
                      <w:szCs w:val="24"/>
                    </w:rPr>
                    <w:br/>
                    <w:t xml:space="preserve">import </w:t>
                  </w:r>
                  <w:proofErr w:type="spellStart"/>
                  <w:r w:rsidRPr="006A21D0">
                    <w:rPr>
                      <w:rFonts w:ascii="宋体" w:eastAsia="宋体" w:hAnsi="宋体" w:cs="宋体"/>
                      <w:color w:val="009933"/>
                      <w:kern w:val="0"/>
                      <w:sz w:val="24"/>
                      <w:szCs w:val="24"/>
                    </w:rPr>
                    <w:t>opendial.templates.Template</w:t>
                  </w:r>
                  <w:proofErr w:type="spellEnd"/>
                  <w:r w:rsidRPr="006A21D0">
                    <w:rPr>
                      <w:rFonts w:ascii="宋体" w:eastAsia="宋体" w:hAnsi="宋体" w:cs="宋体"/>
                      <w:color w:val="009933"/>
                      <w:kern w:val="0"/>
                      <w:sz w:val="24"/>
                      <w:szCs w:val="24"/>
                    </w:rPr>
                    <w:t>;</w:t>
                  </w:r>
                  <w:r w:rsidRPr="006A21D0">
                    <w:rPr>
                      <w:rFonts w:ascii="宋体" w:eastAsia="宋体" w:hAnsi="宋体" w:cs="宋体"/>
                      <w:color w:val="009933"/>
                      <w:kern w:val="0"/>
                      <w:sz w:val="24"/>
                      <w:szCs w:val="24"/>
                    </w:rPr>
                    <w:br/>
                  </w:r>
                  <w:r w:rsidRPr="006A21D0">
                    <w:rPr>
                      <w:rFonts w:ascii="宋体" w:eastAsia="宋体" w:hAnsi="宋体" w:cs="宋体"/>
                      <w:color w:val="009933"/>
                      <w:kern w:val="0"/>
                      <w:sz w:val="24"/>
                      <w:szCs w:val="24"/>
                    </w:rPr>
                    <w:br/>
                    <w:t>public class Similarity implements Function&lt;List&lt;String&gt;,Value&gt; {</w:t>
                  </w:r>
                  <w:r w:rsidRPr="006A21D0">
                    <w:rPr>
                      <w:rFonts w:ascii="宋体" w:eastAsia="宋体" w:hAnsi="宋体" w:cs="宋体"/>
                      <w:color w:val="009933"/>
                      <w:kern w:val="0"/>
                      <w:sz w:val="24"/>
                      <w:szCs w:val="24"/>
                    </w:rPr>
                    <w:br/>
                  </w:r>
                  <w:r w:rsidRPr="006A21D0">
                    <w:rPr>
                      <w:rFonts w:ascii="宋体" w:eastAsia="宋体" w:hAnsi="宋体" w:cs="宋体"/>
                      <w:color w:val="009933"/>
                      <w:kern w:val="0"/>
                      <w:sz w:val="24"/>
                      <w:szCs w:val="24"/>
                    </w:rPr>
                    <w:br/>
                    <w:t xml:space="preserve">    public Value apply(List&lt;String&gt; </w:t>
                  </w:r>
                  <w:proofErr w:type="spellStart"/>
                  <w:r w:rsidRPr="006A21D0">
                    <w:rPr>
                      <w:rFonts w:ascii="宋体" w:eastAsia="宋体" w:hAnsi="宋体" w:cs="宋体"/>
                      <w:color w:val="009933"/>
                      <w:kern w:val="0"/>
                      <w:sz w:val="24"/>
                      <w:szCs w:val="24"/>
                    </w:rPr>
                    <w:t>args</w:t>
                  </w:r>
                  <w:proofErr w:type="spellEnd"/>
                  <w:r w:rsidRPr="006A21D0">
                    <w:rPr>
                      <w:rFonts w:ascii="宋体" w:eastAsia="宋体" w:hAnsi="宋体" w:cs="宋体"/>
                      <w:color w:val="009933"/>
                      <w:kern w:val="0"/>
                      <w:sz w:val="24"/>
                      <w:szCs w:val="24"/>
                    </w:rPr>
                    <w:t>) {</w:t>
                  </w:r>
                  <w:r w:rsidRPr="006A21D0">
                    <w:rPr>
                      <w:rFonts w:ascii="宋体" w:eastAsia="宋体" w:hAnsi="宋体" w:cs="宋体"/>
                      <w:color w:val="009933"/>
                      <w:kern w:val="0"/>
                      <w:sz w:val="24"/>
                      <w:szCs w:val="24"/>
                    </w:rPr>
                    <w:br/>
                    <w:t xml:space="preserve">        String utterance = </w:t>
                  </w:r>
                  <w:proofErr w:type="spellStart"/>
                  <w:r w:rsidRPr="006A21D0">
                    <w:rPr>
                      <w:rFonts w:ascii="宋体" w:eastAsia="宋体" w:hAnsi="宋体" w:cs="宋体"/>
                      <w:color w:val="009933"/>
                      <w:kern w:val="0"/>
                      <w:sz w:val="24"/>
                      <w:szCs w:val="24"/>
                    </w:rPr>
                    <w:t>args.get</w:t>
                  </w:r>
                  <w:proofErr w:type="spellEnd"/>
                  <w:r w:rsidRPr="006A21D0">
                    <w:rPr>
                      <w:rFonts w:ascii="宋体" w:eastAsia="宋体" w:hAnsi="宋体" w:cs="宋体"/>
                      <w:color w:val="009933"/>
                      <w:kern w:val="0"/>
                      <w:sz w:val="24"/>
                      <w:szCs w:val="24"/>
                    </w:rPr>
                    <w:t>(0);</w:t>
                  </w:r>
                  <w:r w:rsidRPr="006A21D0">
                    <w:rPr>
                      <w:rFonts w:ascii="宋体" w:eastAsia="宋体" w:hAnsi="宋体" w:cs="宋体"/>
                      <w:color w:val="009933"/>
                      <w:kern w:val="0"/>
                      <w:sz w:val="24"/>
                      <w:szCs w:val="24"/>
                    </w:rPr>
                    <w:br/>
                    <w:t xml:space="preserve">        Template t = </w:t>
                  </w:r>
                  <w:proofErr w:type="spellStart"/>
                  <w:r w:rsidRPr="006A21D0">
                    <w:rPr>
                      <w:rFonts w:ascii="宋体" w:eastAsia="宋体" w:hAnsi="宋体" w:cs="宋体"/>
                      <w:color w:val="009933"/>
                      <w:kern w:val="0"/>
                      <w:sz w:val="24"/>
                      <w:szCs w:val="24"/>
                    </w:rPr>
                    <w:t>Template.create</w:t>
                  </w:r>
                  <w:proofErr w:type="spellEnd"/>
                  <w:r w:rsidRPr="006A21D0">
                    <w:rPr>
                      <w:rFonts w:ascii="宋体" w:eastAsia="宋体" w:hAnsi="宋体" w:cs="宋体"/>
                      <w:color w:val="009933"/>
                      <w:kern w:val="0"/>
                      <w:sz w:val="24"/>
                      <w:szCs w:val="24"/>
                    </w:rPr>
                    <w:t>(</w:t>
                  </w:r>
                  <w:proofErr w:type="spellStart"/>
                  <w:r w:rsidRPr="006A21D0">
                    <w:rPr>
                      <w:rFonts w:ascii="宋体" w:eastAsia="宋体" w:hAnsi="宋体" w:cs="宋体"/>
                      <w:color w:val="009933"/>
                      <w:kern w:val="0"/>
                      <w:sz w:val="24"/>
                      <w:szCs w:val="24"/>
                    </w:rPr>
                    <w:t>args.get</w:t>
                  </w:r>
                  <w:proofErr w:type="spellEnd"/>
                  <w:r w:rsidRPr="006A21D0">
                    <w:rPr>
                      <w:rFonts w:ascii="宋体" w:eastAsia="宋体" w:hAnsi="宋体" w:cs="宋体"/>
                      <w:color w:val="009933"/>
                      <w:kern w:val="0"/>
                      <w:sz w:val="24"/>
                      <w:szCs w:val="24"/>
                    </w:rPr>
                    <w:t>(1));</w:t>
                  </w:r>
                  <w:r w:rsidRPr="006A21D0">
                    <w:rPr>
                      <w:rFonts w:ascii="宋体" w:eastAsia="宋体" w:hAnsi="宋体" w:cs="宋体"/>
                      <w:color w:val="009933"/>
                      <w:kern w:val="0"/>
                      <w:sz w:val="24"/>
                      <w:szCs w:val="24"/>
                    </w:rPr>
                    <w:br/>
                    <w:t>        if (</w:t>
                  </w:r>
                  <w:proofErr w:type="spellStart"/>
                  <w:r w:rsidRPr="006A21D0">
                    <w:rPr>
                      <w:rFonts w:ascii="宋体" w:eastAsia="宋体" w:hAnsi="宋体" w:cs="宋体"/>
                      <w:color w:val="009933"/>
                      <w:kern w:val="0"/>
                      <w:sz w:val="24"/>
                      <w:szCs w:val="24"/>
                    </w:rPr>
                    <w:t>t.partialmatch</w:t>
                  </w:r>
                  <w:proofErr w:type="spellEnd"/>
                  <w:r w:rsidRPr="006A21D0">
                    <w:rPr>
                      <w:rFonts w:ascii="宋体" w:eastAsia="宋体" w:hAnsi="宋体" w:cs="宋体"/>
                      <w:color w:val="009933"/>
                      <w:kern w:val="0"/>
                      <w:sz w:val="24"/>
                      <w:szCs w:val="24"/>
                    </w:rPr>
                    <w:t>(utterance).</w:t>
                  </w:r>
                  <w:proofErr w:type="spellStart"/>
                  <w:r w:rsidRPr="006A21D0">
                    <w:rPr>
                      <w:rFonts w:ascii="宋体" w:eastAsia="宋体" w:hAnsi="宋体" w:cs="宋体"/>
                      <w:color w:val="009933"/>
                      <w:kern w:val="0"/>
                      <w:sz w:val="24"/>
                      <w:szCs w:val="24"/>
                    </w:rPr>
                    <w:t>isMatching</w:t>
                  </w:r>
                  <w:proofErr w:type="spellEnd"/>
                  <w:r w:rsidRPr="006A21D0">
                    <w:rPr>
                      <w:rFonts w:ascii="宋体" w:eastAsia="宋体" w:hAnsi="宋体" w:cs="宋体"/>
                      <w:color w:val="009933"/>
                      <w:kern w:val="0"/>
                      <w:sz w:val="24"/>
                      <w:szCs w:val="24"/>
                    </w:rPr>
                    <w:t>()) {</w:t>
                  </w:r>
                  <w:r w:rsidRPr="006A21D0">
                    <w:rPr>
                      <w:rFonts w:ascii="宋体" w:eastAsia="宋体" w:hAnsi="宋体" w:cs="宋体"/>
                      <w:color w:val="009933"/>
                      <w:kern w:val="0"/>
                      <w:sz w:val="24"/>
                      <w:szCs w:val="24"/>
                    </w:rPr>
                    <w:br/>
                    <w:t xml:space="preserve">            return </w:t>
                  </w:r>
                  <w:proofErr w:type="spellStart"/>
                  <w:r w:rsidRPr="006A21D0">
                    <w:rPr>
                      <w:rFonts w:ascii="宋体" w:eastAsia="宋体" w:hAnsi="宋体" w:cs="宋体"/>
                      <w:color w:val="009933"/>
                      <w:kern w:val="0"/>
                      <w:sz w:val="24"/>
                      <w:szCs w:val="24"/>
                    </w:rPr>
                    <w:t>ValueFactory.create</w:t>
                  </w:r>
                  <w:proofErr w:type="spellEnd"/>
                  <w:r w:rsidRPr="006A21D0">
                    <w:rPr>
                      <w:rFonts w:ascii="宋体" w:eastAsia="宋体" w:hAnsi="宋体" w:cs="宋体"/>
                      <w:color w:val="009933"/>
                      <w:kern w:val="0"/>
                      <w:sz w:val="24"/>
                      <w:szCs w:val="24"/>
                    </w:rPr>
                    <w:t>(1.0);</w:t>
                  </w:r>
                  <w:r w:rsidRPr="006A21D0">
                    <w:rPr>
                      <w:rFonts w:ascii="宋体" w:eastAsia="宋体" w:hAnsi="宋体" w:cs="宋体"/>
                      <w:color w:val="009933"/>
                      <w:kern w:val="0"/>
                      <w:sz w:val="24"/>
                      <w:szCs w:val="24"/>
                    </w:rPr>
                    <w:br/>
                    <w:t>        }</w:t>
                  </w:r>
                  <w:r w:rsidRPr="006A21D0">
                    <w:rPr>
                      <w:rFonts w:ascii="宋体" w:eastAsia="宋体" w:hAnsi="宋体" w:cs="宋体"/>
                      <w:color w:val="009933"/>
                      <w:kern w:val="0"/>
                      <w:sz w:val="24"/>
                      <w:szCs w:val="24"/>
                    </w:rPr>
                    <w:br/>
                    <w:t xml:space="preserve">        return </w:t>
                  </w:r>
                  <w:proofErr w:type="spellStart"/>
                  <w:r w:rsidRPr="006A21D0">
                    <w:rPr>
                      <w:rFonts w:ascii="宋体" w:eastAsia="宋体" w:hAnsi="宋体" w:cs="宋体"/>
                      <w:color w:val="009933"/>
                      <w:kern w:val="0"/>
                      <w:sz w:val="24"/>
                      <w:szCs w:val="24"/>
                    </w:rPr>
                    <w:t>ValueFactory.create</w:t>
                  </w:r>
                  <w:proofErr w:type="spellEnd"/>
                  <w:r w:rsidRPr="006A21D0">
                    <w:rPr>
                      <w:rFonts w:ascii="宋体" w:eastAsia="宋体" w:hAnsi="宋体" w:cs="宋体"/>
                      <w:color w:val="009933"/>
                      <w:kern w:val="0"/>
                      <w:sz w:val="24"/>
                      <w:szCs w:val="24"/>
                    </w:rPr>
                    <w:t>(0.0);    </w:t>
                  </w:r>
                  <w:r w:rsidRPr="006A21D0">
                    <w:rPr>
                      <w:rFonts w:ascii="宋体" w:eastAsia="宋体" w:hAnsi="宋体" w:cs="宋体"/>
                      <w:color w:val="009933"/>
                      <w:kern w:val="0"/>
                      <w:sz w:val="24"/>
                      <w:szCs w:val="24"/>
                    </w:rPr>
                    <w:br/>
                    <w:t>    }</w:t>
                  </w:r>
                  <w:r w:rsidRPr="006A21D0">
                    <w:rPr>
                      <w:rFonts w:ascii="宋体" w:eastAsia="宋体" w:hAnsi="宋体" w:cs="宋体"/>
                      <w:color w:val="009933"/>
                      <w:kern w:val="0"/>
                      <w:sz w:val="24"/>
                      <w:szCs w:val="24"/>
                    </w:rPr>
                    <w:br/>
                    <w:t>}</w:t>
                  </w:r>
                </w:p>
                <w:p w:rsidR="006A21D0" w:rsidRPr="006A21D0" w:rsidRDefault="006A21D0" w:rsidP="006A21D0">
                  <w:pPr>
                    <w:widowControl/>
                    <w:spacing w:before="100" w:beforeAutospacing="1" w:after="100" w:afterAutospacing="1"/>
                    <w:jc w:val="left"/>
                    <w:outlineLvl w:val="1"/>
                    <w:rPr>
                      <w:rFonts w:ascii="宋体" w:eastAsia="宋体" w:hAnsi="宋体" w:cs="宋体"/>
                      <w:b/>
                      <w:bCs/>
                      <w:color w:val="222222"/>
                      <w:kern w:val="0"/>
                      <w:sz w:val="29"/>
                      <w:szCs w:val="29"/>
                    </w:rPr>
                  </w:pPr>
                  <w:bookmarkStart w:id="22" w:name="9._Relational_structures"/>
                  <w:bookmarkStart w:id="23" w:name="TOC-9.-Relational-structures"/>
                  <w:bookmarkEnd w:id="22"/>
                  <w:bookmarkEnd w:id="23"/>
                  <w:r w:rsidRPr="006A21D0">
                    <w:rPr>
                      <w:rFonts w:ascii="宋体" w:eastAsia="宋体" w:hAnsi="宋体" w:cs="宋体"/>
                      <w:b/>
                      <w:bCs/>
                      <w:color w:val="222222"/>
                      <w:kern w:val="0"/>
                      <w:sz w:val="36"/>
                      <w:szCs w:val="36"/>
                    </w:rPr>
                    <w:t>9. Relational structures</w:t>
                  </w:r>
                </w:p>
                <w:p w:rsidR="006A21D0" w:rsidRPr="006A21D0" w:rsidRDefault="006A21D0" w:rsidP="006A21D0">
                  <w:pPr>
                    <w:widowControl/>
                    <w:spacing w:after="240"/>
                    <w:jc w:val="left"/>
                    <w:rPr>
                      <w:rFonts w:ascii="宋体" w:eastAsia="宋体" w:hAnsi="宋体" w:cs="宋体"/>
                      <w:kern w:val="0"/>
                      <w:sz w:val="24"/>
                      <w:szCs w:val="24"/>
                    </w:rPr>
                  </w:pPr>
                  <w:r w:rsidRPr="006A21D0">
                    <w:rPr>
                      <w:rFonts w:ascii="宋体" w:eastAsia="宋体" w:hAnsi="宋体" w:cs="宋体"/>
                      <w:kern w:val="0"/>
                      <w:sz w:val="24"/>
                      <w:szCs w:val="24"/>
                    </w:rPr>
                    <w:t>Until now, the state values we used were constrained to simple entities (strings, numbers, etc.). In other words, the underlying state representation remains essentially propositional (slot-value pairs). In many cases one would like to operate with more advanced, relational structures. Think for instance of the semantic content of an utterance, complex user intentions or hierarchical tasks (See </w:t>
                  </w:r>
                  <w:hyperlink r:id="rId9" w:history="1">
                    <w:r w:rsidRPr="006A21D0">
                      <w:rPr>
                        <w:rFonts w:ascii="宋体" w:eastAsia="宋体" w:hAnsi="宋体" w:cs="宋体"/>
                        <w:color w:val="835EA5"/>
                        <w:kern w:val="0"/>
                        <w:sz w:val="24"/>
                        <w:szCs w:val="24"/>
                        <w:u w:val="single"/>
                      </w:rPr>
                      <w:t>D. Ramachandran and A. Ratnaparkhi. "Belief Tracking with Stacked Relational Trees" (SIGDIAL 2015)</w:t>
                    </w:r>
                  </w:hyperlink>
                  <w:r w:rsidRPr="006A21D0">
                    <w:rPr>
                      <w:rFonts w:ascii="宋体" w:eastAsia="宋体" w:hAnsi="宋体" w:cs="宋体"/>
                      <w:kern w:val="0"/>
                      <w:sz w:val="24"/>
                      <w:szCs w:val="24"/>
                    </w:rPr>
                    <w:t> for a discussion). </w:t>
                  </w:r>
                  <w:r w:rsidRPr="006A21D0">
                    <w:rPr>
                      <w:rFonts w:ascii="宋体" w:eastAsia="宋体" w:hAnsi="宋体" w:cs="宋体"/>
                      <w:kern w:val="0"/>
                      <w:sz w:val="24"/>
                      <w:szCs w:val="24"/>
                    </w:rPr>
                    <w:br/>
                  </w:r>
                  <w:r w:rsidRPr="006A21D0">
                    <w:rPr>
                      <w:rFonts w:ascii="宋体" w:eastAsia="宋体" w:hAnsi="宋体" w:cs="宋体"/>
                      <w:kern w:val="0"/>
                      <w:sz w:val="24"/>
                      <w:szCs w:val="24"/>
                    </w:rPr>
                    <w:br/>
                    <w:t xml:space="preserve">The last version of </w:t>
                  </w:r>
                  <w:proofErr w:type="spellStart"/>
                  <w:r w:rsidRPr="006A21D0">
                    <w:rPr>
                      <w:rFonts w:ascii="宋体" w:eastAsia="宋体" w:hAnsi="宋体" w:cs="宋体"/>
                      <w:kern w:val="0"/>
                      <w:sz w:val="24"/>
                      <w:szCs w:val="24"/>
                    </w:rPr>
                    <w:t>OpenDial</w:t>
                  </w:r>
                  <w:proofErr w:type="spellEnd"/>
                  <w:r w:rsidRPr="006A21D0">
                    <w:rPr>
                      <w:rFonts w:ascii="宋体" w:eastAsia="宋体" w:hAnsi="宋体" w:cs="宋体"/>
                      <w:kern w:val="0"/>
                      <w:sz w:val="24"/>
                      <w:szCs w:val="24"/>
                    </w:rPr>
                    <w:t xml:space="preserve"> allows you to create such relational structures and use probabilistic rules to "manipulate" them. The syntax for the relational structures is essentially the same as in the Stanford Core NLP package. To indicate a relation labelled </w:t>
                  </w:r>
                  <w:proofErr w:type="spellStart"/>
                  <w:r w:rsidRPr="006A21D0">
                    <w:rPr>
                      <w:rFonts w:ascii="宋体" w:eastAsia="宋体" w:hAnsi="宋体" w:cs="宋体"/>
                      <w:kern w:val="0"/>
                      <w:sz w:val="24"/>
                      <w:szCs w:val="24"/>
                    </w:rPr>
                    <w:t>Rbetween</w:t>
                  </w:r>
                  <w:proofErr w:type="spellEnd"/>
                  <w:r w:rsidRPr="006A21D0">
                    <w:rPr>
                      <w:rFonts w:ascii="宋体" w:eastAsia="宋体" w:hAnsi="宋体" w:cs="宋体"/>
                      <w:kern w:val="0"/>
                      <w:sz w:val="24"/>
                      <w:szCs w:val="24"/>
                    </w:rPr>
                    <w:t xml:space="preserve"> two elements A and B, simply write it as A R&gt;B, and use brackets to delimitate </w:t>
                  </w:r>
                  <w:proofErr w:type="spellStart"/>
                  <w:r w:rsidRPr="006A21D0">
                    <w:rPr>
                      <w:rFonts w:ascii="宋体" w:eastAsia="宋体" w:hAnsi="宋体" w:cs="宋体"/>
                      <w:kern w:val="0"/>
                      <w:sz w:val="24"/>
                      <w:szCs w:val="24"/>
                    </w:rPr>
                    <w:t>subgraphs</w:t>
                  </w:r>
                  <w:proofErr w:type="spellEnd"/>
                  <w:r w:rsidRPr="006A21D0">
                    <w:rPr>
                      <w:rFonts w:ascii="宋体" w:eastAsia="宋体" w:hAnsi="宋体" w:cs="宋体"/>
                      <w:kern w:val="0"/>
                      <w:sz w:val="24"/>
                      <w:szCs w:val="24"/>
                    </w:rPr>
                    <w:t>. Here is a simple example: [look subject&gt;hearer object</w:t>
                  </w:r>
                  <w:proofErr w:type="gramStart"/>
                  <w:r w:rsidRPr="006A21D0">
                    <w:rPr>
                      <w:rFonts w:ascii="宋体" w:eastAsia="宋体" w:hAnsi="宋体" w:cs="宋体"/>
                      <w:kern w:val="0"/>
                      <w:sz w:val="24"/>
                      <w:szCs w:val="24"/>
                    </w:rPr>
                    <w:t>&gt;[</w:t>
                  </w:r>
                  <w:proofErr w:type="gramEnd"/>
                  <w:r w:rsidRPr="006A21D0">
                    <w:rPr>
                      <w:rFonts w:ascii="宋体" w:eastAsia="宋体" w:hAnsi="宋体" w:cs="宋体"/>
                      <w:kern w:val="0"/>
                      <w:sz w:val="24"/>
                      <w:szCs w:val="24"/>
                    </w:rPr>
                    <w:t xml:space="preserve">cylinder attribute&gt;red location&gt;right]]. The above example creates a relational structure </w:t>
                  </w:r>
                  <w:r w:rsidRPr="006A21D0">
                    <w:rPr>
                      <w:rFonts w:ascii="宋体" w:eastAsia="宋体" w:hAnsi="宋体" w:cs="宋体"/>
                      <w:kern w:val="0"/>
                      <w:sz w:val="24"/>
                      <w:szCs w:val="24"/>
                    </w:rPr>
                    <w:lastRenderedPageBreak/>
                    <w:t>with 5 nodes and 4 relations. </w:t>
                  </w:r>
                  <w:r w:rsidRPr="006A21D0">
                    <w:rPr>
                      <w:rFonts w:ascii="宋体" w:eastAsia="宋体" w:hAnsi="宋体" w:cs="宋体"/>
                      <w:kern w:val="0"/>
                      <w:sz w:val="24"/>
                      <w:szCs w:val="24"/>
                    </w:rPr>
                    <w:br/>
                  </w:r>
                  <w:r w:rsidRPr="006A21D0">
                    <w:rPr>
                      <w:rFonts w:ascii="宋体" w:eastAsia="宋体" w:hAnsi="宋体" w:cs="宋体"/>
                      <w:kern w:val="0"/>
                      <w:sz w:val="24"/>
                      <w:szCs w:val="24"/>
                    </w:rPr>
                    <w:br/>
                    <w:t>You can also associate attributes to each node, e.g. to provide some additional tags on the elements in the graph. This is done by adding a | bar followed by a </w:t>
                  </w:r>
                  <w:proofErr w:type="spellStart"/>
                  <w:r w:rsidRPr="006A21D0">
                    <w:rPr>
                      <w:rFonts w:ascii="宋体" w:eastAsia="宋体" w:hAnsi="宋体" w:cs="宋体"/>
                      <w:kern w:val="0"/>
                      <w:sz w:val="24"/>
                      <w:szCs w:val="24"/>
                    </w:rPr>
                    <w:t>key</w:t>
                  </w:r>
                  <w:proofErr w:type="gramStart"/>
                  <w:r w:rsidRPr="006A21D0">
                    <w:rPr>
                      <w:rFonts w:ascii="宋体" w:eastAsia="宋体" w:hAnsi="宋体" w:cs="宋体"/>
                      <w:kern w:val="0"/>
                      <w:sz w:val="24"/>
                      <w:szCs w:val="24"/>
                    </w:rPr>
                    <w:t>:value</w:t>
                  </w:r>
                  <w:proofErr w:type="spellEnd"/>
                  <w:proofErr w:type="gramEnd"/>
                  <w:r w:rsidRPr="006A21D0">
                    <w:rPr>
                      <w:rFonts w:ascii="宋体" w:eastAsia="宋体" w:hAnsi="宋体" w:cs="宋体"/>
                      <w:kern w:val="0"/>
                      <w:sz w:val="24"/>
                      <w:szCs w:val="24"/>
                    </w:rPr>
                    <w:t> pair right after the node content. For instance, </w:t>
                  </w:r>
                  <w:proofErr w:type="spellStart"/>
                  <w:r w:rsidRPr="006A21D0">
                    <w:rPr>
                      <w:rFonts w:ascii="宋体" w:eastAsia="宋体" w:hAnsi="宋体" w:cs="宋体"/>
                      <w:kern w:val="0"/>
                      <w:sz w:val="24"/>
                      <w:szCs w:val="24"/>
                    </w:rPr>
                    <w:t>loves|pos</w:t>
                  </w:r>
                  <w:proofErr w:type="gramStart"/>
                  <w:r w:rsidRPr="006A21D0">
                    <w:rPr>
                      <w:rFonts w:ascii="宋体" w:eastAsia="宋体" w:hAnsi="宋体" w:cs="宋体"/>
                      <w:kern w:val="0"/>
                      <w:sz w:val="24"/>
                      <w:szCs w:val="24"/>
                    </w:rPr>
                    <w:t>:VB</w:t>
                  </w:r>
                  <w:proofErr w:type="spellEnd"/>
                  <w:proofErr w:type="gramEnd"/>
                  <w:r w:rsidRPr="006A21D0">
                    <w:rPr>
                      <w:rFonts w:ascii="宋体" w:eastAsia="宋体" w:hAnsi="宋体" w:cs="宋体"/>
                      <w:kern w:val="0"/>
                      <w:sz w:val="24"/>
                      <w:szCs w:val="24"/>
                    </w:rPr>
                    <w:t xml:space="preserve"> indicates that the </w:t>
                  </w:r>
                  <w:proofErr w:type="spellStart"/>
                  <w:r w:rsidRPr="006A21D0">
                    <w:rPr>
                      <w:rFonts w:ascii="宋体" w:eastAsia="宋体" w:hAnsi="宋体" w:cs="宋体"/>
                      <w:kern w:val="0"/>
                      <w:sz w:val="24"/>
                      <w:szCs w:val="24"/>
                    </w:rPr>
                    <w:t>pos</w:t>
                  </w:r>
                  <w:proofErr w:type="spellEnd"/>
                  <w:r w:rsidRPr="006A21D0">
                    <w:rPr>
                      <w:rFonts w:ascii="宋体" w:eastAsia="宋体" w:hAnsi="宋体" w:cs="宋体"/>
                      <w:kern w:val="0"/>
                      <w:sz w:val="24"/>
                      <w:szCs w:val="24"/>
                    </w:rPr>
                    <w:t xml:space="preserve"> attribute for the node has the value VB.</w:t>
                  </w:r>
                  <w:r w:rsidRPr="006A21D0">
                    <w:rPr>
                      <w:rFonts w:ascii="宋体" w:eastAsia="宋体" w:hAnsi="宋体" w:cs="宋体"/>
                      <w:kern w:val="0"/>
                      <w:sz w:val="24"/>
                      <w:szCs w:val="24"/>
                    </w:rPr>
                    <w:br/>
                  </w:r>
                  <w:r w:rsidRPr="006A21D0">
                    <w:rPr>
                      <w:rFonts w:ascii="宋体" w:eastAsia="宋体" w:hAnsi="宋体" w:cs="宋体"/>
                      <w:kern w:val="0"/>
                      <w:sz w:val="24"/>
                      <w:szCs w:val="24"/>
                    </w:rPr>
                    <w:br/>
                    <w:t xml:space="preserve">You can then create rules that exploit such relational structure. For instance, one can create conditions that check for the occurrence for specific relational patterns, such as [look subject&gt;{X}] (any </w:t>
                  </w:r>
                  <w:proofErr w:type="spellStart"/>
                  <w:r w:rsidRPr="006A21D0">
                    <w:rPr>
                      <w:rFonts w:ascii="宋体" w:eastAsia="宋体" w:hAnsi="宋体" w:cs="宋体"/>
                      <w:kern w:val="0"/>
                      <w:sz w:val="24"/>
                      <w:szCs w:val="24"/>
                    </w:rPr>
                    <w:t>subgraph</w:t>
                  </w:r>
                  <w:proofErr w:type="spellEnd"/>
                  <w:r w:rsidRPr="006A21D0">
                    <w:rPr>
                      <w:rFonts w:ascii="宋体" w:eastAsia="宋体" w:hAnsi="宋体" w:cs="宋体"/>
                      <w:kern w:val="0"/>
                      <w:sz w:val="24"/>
                      <w:szCs w:val="24"/>
                    </w:rPr>
                    <w:t xml:space="preserve"> with a node look followed by a subject relation). And you can create effects that manipulate graphs, in order for instance to merge or trunk some parts of the relational structure.</w:t>
                  </w:r>
                </w:p>
                <w:p w:rsidR="006A21D0" w:rsidRPr="006A21D0" w:rsidRDefault="006A21D0" w:rsidP="006A21D0">
                  <w:pPr>
                    <w:widowControl/>
                    <w:jc w:val="left"/>
                    <w:rPr>
                      <w:rFonts w:ascii="宋体" w:eastAsia="宋体" w:hAnsi="宋体" w:cs="宋体"/>
                      <w:kern w:val="0"/>
                      <w:sz w:val="24"/>
                      <w:szCs w:val="24"/>
                    </w:rPr>
                  </w:pPr>
                  <w:r w:rsidRPr="006A21D0">
                    <w:rPr>
                      <w:rFonts w:ascii="宋体" w:eastAsia="宋体" w:hAnsi="宋体" w:cs="宋体"/>
                      <w:kern w:val="0"/>
                      <w:sz w:val="24"/>
                      <w:szCs w:val="24"/>
                    </w:rPr>
                    <w:pict>
                      <v:rect id="_x0000_i1025" style="width:0;height:3.75pt" o:hralign="center" o:hrstd="t" o:hr="t" fillcolor="#a0a0a0" stroked="f"/>
                    </w:pic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bookmarkStart w:id="24" w:name="[1]"/>
                  <w:r w:rsidRPr="006A21D0">
                    <w:rPr>
                      <w:rFonts w:ascii="宋体" w:eastAsia="宋体" w:hAnsi="宋体" w:cs="宋体"/>
                      <w:color w:val="298CCA"/>
                      <w:kern w:val="0"/>
                      <w:sz w:val="24"/>
                      <w:szCs w:val="24"/>
                      <w:vertAlign w:val="superscript"/>
                    </w:rPr>
                    <w:t>[1]</w:t>
                  </w:r>
                  <w:bookmarkEnd w:id="24"/>
                  <w:r w:rsidRPr="006A21D0">
                    <w:rPr>
                      <w:rFonts w:ascii="宋体" w:eastAsia="宋体" w:hAnsi="宋体" w:cs="宋体"/>
                      <w:kern w:val="0"/>
                      <w:sz w:val="24"/>
                      <w:szCs w:val="24"/>
                    </w:rPr>
                    <w:t> See </w:t>
                  </w:r>
                  <w:proofErr w:type="spellStart"/>
                  <w:r w:rsidRPr="006A21D0">
                    <w:rPr>
                      <w:rFonts w:ascii="宋体" w:eastAsia="宋体" w:hAnsi="宋体" w:cs="宋体"/>
                      <w:kern w:val="0"/>
                      <w:sz w:val="24"/>
                      <w:szCs w:val="24"/>
                    </w:rPr>
                    <w:fldChar w:fldCharType="begin"/>
                  </w:r>
                  <w:r w:rsidRPr="006A21D0">
                    <w:rPr>
                      <w:rFonts w:ascii="宋体" w:eastAsia="宋体" w:hAnsi="宋体" w:cs="宋体"/>
                      <w:kern w:val="0"/>
                      <w:sz w:val="24"/>
                      <w:szCs w:val="24"/>
                    </w:rPr>
                    <w:instrText xml:space="preserve"> HYPERLINK "http://folk.uio.no/plison/pdfs/thesis/thesis-plison2014.pdf" </w:instrText>
                  </w:r>
                  <w:r w:rsidRPr="006A21D0">
                    <w:rPr>
                      <w:rFonts w:ascii="宋体" w:eastAsia="宋体" w:hAnsi="宋体" w:cs="宋体"/>
                      <w:kern w:val="0"/>
                      <w:sz w:val="24"/>
                      <w:szCs w:val="24"/>
                    </w:rPr>
                    <w:fldChar w:fldCharType="separate"/>
                  </w:r>
                  <w:r w:rsidRPr="006A21D0">
                    <w:rPr>
                      <w:rFonts w:ascii="宋体" w:eastAsia="宋体" w:hAnsi="宋体" w:cs="宋体"/>
                      <w:color w:val="835EA5"/>
                      <w:kern w:val="0"/>
                      <w:sz w:val="24"/>
                      <w:szCs w:val="24"/>
                      <w:u w:val="single"/>
                    </w:rPr>
                    <w:t>Lison</w:t>
                  </w:r>
                  <w:proofErr w:type="spellEnd"/>
                  <w:r w:rsidRPr="006A21D0">
                    <w:rPr>
                      <w:rFonts w:ascii="宋体" w:eastAsia="宋体" w:hAnsi="宋体" w:cs="宋体"/>
                      <w:color w:val="835EA5"/>
                      <w:kern w:val="0"/>
                      <w:sz w:val="24"/>
                      <w:szCs w:val="24"/>
                      <w:u w:val="single"/>
                    </w:rPr>
                    <w:t xml:space="preserve"> (2014)</w:t>
                  </w:r>
                  <w:r w:rsidRPr="006A21D0">
                    <w:rPr>
                      <w:rFonts w:ascii="宋体" w:eastAsia="宋体" w:hAnsi="宋体" w:cs="宋体"/>
                      <w:kern w:val="0"/>
                      <w:sz w:val="24"/>
                      <w:szCs w:val="24"/>
                    </w:rPr>
                    <w:fldChar w:fldCharType="end"/>
                  </w:r>
                  <w:r w:rsidRPr="006A21D0">
                    <w:rPr>
                      <w:rFonts w:ascii="宋体" w:eastAsia="宋体" w:hAnsi="宋体" w:cs="宋体"/>
                      <w:kern w:val="0"/>
                      <w:sz w:val="24"/>
                      <w:szCs w:val="24"/>
                    </w:rPr>
                    <w:t>, p. 67-68 and 74-76 for the theoretical foundations of such quantification mechanisms.</w:t>
                  </w:r>
                </w:p>
                <w:p w:rsidR="006A21D0" w:rsidRPr="006A21D0" w:rsidRDefault="006A21D0" w:rsidP="006A21D0">
                  <w:pPr>
                    <w:widowControl/>
                    <w:spacing w:before="100" w:beforeAutospacing="1" w:after="100" w:afterAutospacing="1"/>
                    <w:jc w:val="left"/>
                    <w:rPr>
                      <w:rFonts w:ascii="宋体" w:eastAsia="宋体" w:hAnsi="宋体" w:cs="宋体"/>
                      <w:kern w:val="0"/>
                      <w:sz w:val="24"/>
                      <w:szCs w:val="24"/>
                    </w:rPr>
                  </w:pPr>
                  <w:bookmarkStart w:id="25" w:name="[2]"/>
                  <w:r w:rsidRPr="006A21D0">
                    <w:rPr>
                      <w:rFonts w:ascii="宋体" w:eastAsia="宋体" w:hAnsi="宋体" w:cs="宋体"/>
                      <w:color w:val="298CCA"/>
                      <w:kern w:val="0"/>
                      <w:sz w:val="24"/>
                      <w:szCs w:val="24"/>
                      <w:vertAlign w:val="superscript"/>
                    </w:rPr>
                    <w:t>[2]</w:t>
                  </w:r>
                  <w:bookmarkEnd w:id="25"/>
                  <w:r w:rsidRPr="006A21D0">
                    <w:rPr>
                      <w:rFonts w:ascii="宋体" w:eastAsia="宋体" w:hAnsi="宋体" w:cs="宋体"/>
                      <w:kern w:val="0"/>
                      <w:sz w:val="24"/>
                      <w:szCs w:val="24"/>
                    </w:rPr>
                    <w:t> See </w:t>
                  </w:r>
                  <w:proofErr w:type="spellStart"/>
                  <w:r w:rsidRPr="006A21D0">
                    <w:rPr>
                      <w:rFonts w:ascii="宋体" w:eastAsia="宋体" w:hAnsi="宋体" w:cs="宋体"/>
                      <w:kern w:val="0"/>
                      <w:sz w:val="24"/>
                      <w:szCs w:val="24"/>
                    </w:rPr>
                    <w:fldChar w:fldCharType="begin"/>
                  </w:r>
                  <w:r w:rsidRPr="006A21D0">
                    <w:rPr>
                      <w:rFonts w:ascii="宋体" w:eastAsia="宋体" w:hAnsi="宋体" w:cs="宋体"/>
                      <w:kern w:val="0"/>
                      <w:sz w:val="24"/>
                      <w:szCs w:val="24"/>
                    </w:rPr>
                    <w:instrText xml:space="preserve"> HYPERLINK "http://folk.uio.no/plison/pdfs/thesis/thesis-plison2014.pdf" </w:instrText>
                  </w:r>
                  <w:r w:rsidRPr="006A21D0">
                    <w:rPr>
                      <w:rFonts w:ascii="宋体" w:eastAsia="宋体" w:hAnsi="宋体" w:cs="宋体"/>
                      <w:kern w:val="0"/>
                      <w:sz w:val="24"/>
                      <w:szCs w:val="24"/>
                    </w:rPr>
                    <w:fldChar w:fldCharType="separate"/>
                  </w:r>
                  <w:r w:rsidRPr="006A21D0">
                    <w:rPr>
                      <w:rFonts w:ascii="宋体" w:eastAsia="宋体" w:hAnsi="宋体" w:cs="宋体"/>
                      <w:color w:val="835EA5"/>
                      <w:kern w:val="0"/>
                      <w:sz w:val="24"/>
                      <w:szCs w:val="24"/>
                      <w:u w:val="single"/>
                    </w:rPr>
                    <w:t>Lison</w:t>
                  </w:r>
                  <w:proofErr w:type="spellEnd"/>
                  <w:r w:rsidRPr="006A21D0">
                    <w:rPr>
                      <w:rFonts w:ascii="宋体" w:eastAsia="宋体" w:hAnsi="宋体" w:cs="宋体"/>
                      <w:color w:val="835EA5"/>
                      <w:kern w:val="0"/>
                      <w:sz w:val="24"/>
                      <w:szCs w:val="24"/>
                      <w:u w:val="single"/>
                    </w:rPr>
                    <w:t xml:space="preserve"> (2014)</w:t>
                  </w:r>
                  <w:r w:rsidRPr="006A21D0">
                    <w:rPr>
                      <w:rFonts w:ascii="宋体" w:eastAsia="宋体" w:hAnsi="宋体" w:cs="宋体"/>
                      <w:kern w:val="0"/>
                      <w:sz w:val="24"/>
                      <w:szCs w:val="24"/>
                    </w:rPr>
                    <w:fldChar w:fldCharType="end"/>
                  </w:r>
                  <w:r w:rsidRPr="006A21D0">
                    <w:rPr>
                      <w:rFonts w:ascii="宋体" w:eastAsia="宋体" w:hAnsi="宋体" w:cs="宋体"/>
                      <w:kern w:val="0"/>
                      <w:sz w:val="24"/>
                      <w:szCs w:val="24"/>
                    </w:rPr>
                    <w:t>, p. 78-79 for details.</w:t>
                  </w:r>
                </w:p>
              </w:tc>
            </w:tr>
          </w:tbl>
          <w:p w:rsidR="006A21D0" w:rsidRPr="006A21D0" w:rsidRDefault="006A21D0" w:rsidP="006A21D0">
            <w:pPr>
              <w:widowControl/>
              <w:jc w:val="left"/>
              <w:rPr>
                <w:rFonts w:ascii="Open Sans" w:eastAsia="宋体" w:hAnsi="Open Sans" w:cs="Open Sans"/>
                <w:color w:val="616161"/>
                <w:kern w:val="0"/>
                <w:szCs w:val="21"/>
              </w:rPr>
            </w:pPr>
          </w:p>
        </w:tc>
      </w:tr>
    </w:tbl>
    <w:p w:rsidR="006A21D0" w:rsidRPr="006A21D0" w:rsidRDefault="006A21D0">
      <w:pPr>
        <w:rPr>
          <w:rFonts w:hint="eastAsia"/>
        </w:rPr>
      </w:pPr>
    </w:p>
    <w:sectPr w:rsidR="006A21D0" w:rsidRPr="006A2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68"/>
    <w:rsid w:val="001C6F59"/>
    <w:rsid w:val="006A21D0"/>
    <w:rsid w:val="008B2968"/>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A9374-DDBF-445F-80D7-88201EA5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A21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A21D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A21D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A21D0"/>
    <w:rPr>
      <w:rFonts w:ascii="宋体" w:eastAsia="宋体" w:hAnsi="宋体" w:cs="宋体"/>
      <w:b/>
      <w:bCs/>
      <w:kern w:val="0"/>
      <w:sz w:val="36"/>
      <w:szCs w:val="36"/>
    </w:rPr>
  </w:style>
  <w:style w:type="character" w:customStyle="1" w:styleId="3Char">
    <w:name w:val="标题 3 Char"/>
    <w:basedOn w:val="a0"/>
    <w:link w:val="3"/>
    <w:uiPriority w:val="9"/>
    <w:rsid w:val="006A21D0"/>
    <w:rPr>
      <w:rFonts w:ascii="宋体" w:eastAsia="宋体" w:hAnsi="宋体" w:cs="宋体"/>
      <w:b/>
      <w:bCs/>
      <w:kern w:val="0"/>
      <w:sz w:val="27"/>
      <w:szCs w:val="27"/>
    </w:rPr>
  </w:style>
  <w:style w:type="character" w:customStyle="1" w:styleId="4Char">
    <w:name w:val="标题 4 Char"/>
    <w:basedOn w:val="a0"/>
    <w:link w:val="4"/>
    <w:uiPriority w:val="9"/>
    <w:rsid w:val="006A21D0"/>
    <w:rPr>
      <w:rFonts w:ascii="宋体" w:eastAsia="宋体" w:hAnsi="宋体" w:cs="宋体"/>
      <w:b/>
      <w:bCs/>
      <w:kern w:val="0"/>
      <w:sz w:val="24"/>
      <w:szCs w:val="24"/>
    </w:rPr>
  </w:style>
  <w:style w:type="character" w:styleId="a3">
    <w:name w:val="Hyperlink"/>
    <w:basedOn w:val="a0"/>
    <w:uiPriority w:val="99"/>
    <w:semiHidden/>
    <w:unhideWhenUsed/>
    <w:rsid w:val="006A21D0"/>
    <w:rPr>
      <w:color w:val="0000FF"/>
      <w:u w:val="single"/>
    </w:rPr>
  </w:style>
  <w:style w:type="paragraph" w:styleId="a4">
    <w:name w:val="Normal (Web)"/>
    <w:basedOn w:val="a"/>
    <w:uiPriority w:val="99"/>
    <w:semiHidden/>
    <w:unhideWhenUsed/>
    <w:rsid w:val="006A21D0"/>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6A21D0"/>
    <w:rPr>
      <w:rFonts w:ascii="宋体" w:eastAsia="宋体" w:hAnsi="宋体" w:cs="宋体"/>
      <w:sz w:val="24"/>
      <w:szCs w:val="24"/>
    </w:rPr>
  </w:style>
  <w:style w:type="paragraph" w:styleId="HTML0">
    <w:name w:val="HTML Preformatted"/>
    <w:basedOn w:val="a"/>
    <w:link w:val="HTMLChar"/>
    <w:uiPriority w:val="99"/>
    <w:semiHidden/>
    <w:unhideWhenUsed/>
    <w:rsid w:val="006A21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A21D0"/>
    <w:rPr>
      <w:rFonts w:ascii="宋体" w:eastAsia="宋体" w:hAnsi="宋体" w:cs="宋体"/>
      <w:kern w:val="0"/>
      <w:sz w:val="24"/>
      <w:szCs w:val="24"/>
    </w:rPr>
  </w:style>
  <w:style w:type="character" w:styleId="HTML1">
    <w:name w:val="HTML Code"/>
    <w:basedOn w:val="a0"/>
    <w:uiPriority w:val="99"/>
    <w:semiHidden/>
    <w:unhideWhenUsed/>
    <w:rsid w:val="006A21D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5436">
      <w:bodyDiv w:val="1"/>
      <w:marLeft w:val="0"/>
      <w:marRight w:val="0"/>
      <w:marTop w:val="0"/>
      <w:marBottom w:val="0"/>
      <w:divBdr>
        <w:top w:val="none" w:sz="0" w:space="0" w:color="auto"/>
        <w:left w:val="none" w:sz="0" w:space="0" w:color="auto"/>
        <w:bottom w:val="none" w:sz="0" w:space="0" w:color="auto"/>
        <w:right w:val="none" w:sz="0" w:space="0" w:color="auto"/>
      </w:divBdr>
      <w:divsChild>
        <w:div w:id="416483540">
          <w:marLeft w:val="0"/>
          <w:marRight w:val="0"/>
          <w:marTop w:val="0"/>
          <w:marBottom w:val="0"/>
          <w:divBdr>
            <w:top w:val="none" w:sz="0" w:space="0" w:color="auto"/>
            <w:left w:val="none" w:sz="0" w:space="0" w:color="auto"/>
            <w:bottom w:val="none" w:sz="0" w:space="0" w:color="auto"/>
            <w:right w:val="none" w:sz="0" w:space="0" w:color="auto"/>
          </w:divBdr>
          <w:divsChild>
            <w:div w:id="346907934">
              <w:marLeft w:val="0"/>
              <w:marRight w:val="0"/>
              <w:marTop w:val="0"/>
              <w:marBottom w:val="0"/>
              <w:divBdr>
                <w:top w:val="none" w:sz="0" w:space="0" w:color="auto"/>
                <w:left w:val="none" w:sz="0" w:space="0" w:color="auto"/>
                <w:bottom w:val="none" w:sz="0" w:space="0" w:color="auto"/>
                <w:right w:val="none" w:sz="0" w:space="0" w:color="auto"/>
              </w:divBdr>
            </w:div>
            <w:div w:id="1356077822">
              <w:marLeft w:val="0"/>
              <w:marRight w:val="0"/>
              <w:marTop w:val="0"/>
              <w:marBottom w:val="0"/>
              <w:divBdr>
                <w:top w:val="none" w:sz="0" w:space="0" w:color="auto"/>
                <w:left w:val="none" w:sz="0" w:space="0" w:color="auto"/>
                <w:bottom w:val="none" w:sz="0" w:space="0" w:color="auto"/>
                <w:right w:val="none" w:sz="0" w:space="0" w:color="auto"/>
              </w:divBdr>
              <w:divsChild>
                <w:div w:id="1722629076">
                  <w:marLeft w:val="0"/>
                  <w:marRight w:val="0"/>
                  <w:marTop w:val="0"/>
                  <w:marBottom w:val="0"/>
                  <w:divBdr>
                    <w:top w:val="none" w:sz="0" w:space="0" w:color="auto"/>
                    <w:left w:val="none" w:sz="0" w:space="0" w:color="auto"/>
                    <w:bottom w:val="none" w:sz="0" w:space="0" w:color="auto"/>
                    <w:right w:val="none" w:sz="0" w:space="0" w:color="auto"/>
                  </w:divBdr>
                  <w:divsChild>
                    <w:div w:id="754783857">
                      <w:marLeft w:val="0"/>
                      <w:marRight w:val="0"/>
                      <w:marTop w:val="0"/>
                      <w:marBottom w:val="0"/>
                      <w:divBdr>
                        <w:top w:val="none" w:sz="0" w:space="0" w:color="auto"/>
                        <w:left w:val="none" w:sz="0" w:space="0" w:color="auto"/>
                        <w:bottom w:val="none" w:sz="0" w:space="0" w:color="auto"/>
                        <w:right w:val="none" w:sz="0" w:space="0" w:color="auto"/>
                      </w:divBdr>
                      <w:divsChild>
                        <w:div w:id="1274704896">
                          <w:marLeft w:val="0"/>
                          <w:marRight w:val="0"/>
                          <w:marTop w:val="0"/>
                          <w:marBottom w:val="0"/>
                          <w:divBdr>
                            <w:top w:val="single" w:sz="6" w:space="6" w:color="D3D3D3"/>
                            <w:left w:val="single" w:sz="6" w:space="12" w:color="D3D3D3"/>
                            <w:bottom w:val="single" w:sz="6" w:space="6" w:color="D3D3D3"/>
                            <w:right w:val="single" w:sz="6" w:space="0" w:color="D3D3D3"/>
                          </w:divBdr>
                        </w:div>
                        <w:div w:id="1441099069">
                          <w:marLeft w:val="0"/>
                          <w:marRight w:val="0"/>
                          <w:marTop w:val="0"/>
                          <w:marBottom w:val="0"/>
                          <w:divBdr>
                            <w:top w:val="single" w:sz="6" w:space="6" w:color="D3D3D3"/>
                            <w:left w:val="single" w:sz="6" w:space="12" w:color="D3D3D3"/>
                            <w:bottom w:val="single" w:sz="6" w:space="6" w:color="D3D3D3"/>
                            <w:right w:val="single" w:sz="6" w:space="0" w:color="D3D3D3"/>
                          </w:divBdr>
                        </w:div>
                        <w:div w:id="1996641932">
                          <w:marLeft w:val="0"/>
                          <w:marRight w:val="0"/>
                          <w:marTop w:val="0"/>
                          <w:marBottom w:val="0"/>
                          <w:divBdr>
                            <w:top w:val="single" w:sz="6" w:space="6" w:color="D3D3D3"/>
                            <w:left w:val="single" w:sz="6" w:space="12" w:color="D3D3D3"/>
                            <w:bottom w:val="single" w:sz="6" w:space="6" w:color="D3D3D3"/>
                            <w:right w:val="single" w:sz="6" w:space="0" w:color="D3D3D3"/>
                          </w:divBdr>
                        </w:div>
                        <w:div w:id="1350906443">
                          <w:marLeft w:val="0"/>
                          <w:marRight w:val="0"/>
                          <w:marTop w:val="0"/>
                          <w:marBottom w:val="0"/>
                          <w:divBdr>
                            <w:top w:val="single" w:sz="6" w:space="6" w:color="D3D3D3"/>
                            <w:left w:val="single" w:sz="6" w:space="12" w:color="D3D3D3"/>
                            <w:bottom w:val="single" w:sz="6" w:space="6" w:color="D3D3D3"/>
                            <w:right w:val="single" w:sz="6" w:space="0" w:color="D3D3D3"/>
                          </w:divBdr>
                        </w:div>
                        <w:div w:id="1964188968">
                          <w:marLeft w:val="0"/>
                          <w:marRight w:val="0"/>
                          <w:marTop w:val="0"/>
                          <w:marBottom w:val="0"/>
                          <w:divBdr>
                            <w:top w:val="single" w:sz="6" w:space="6" w:color="D3D3D3"/>
                            <w:left w:val="single" w:sz="6" w:space="12" w:color="D3D3D3"/>
                            <w:bottom w:val="single" w:sz="6" w:space="6" w:color="D3D3D3"/>
                            <w:right w:val="single" w:sz="6" w:space="0" w:color="D3D3D3"/>
                          </w:divBdr>
                        </w:div>
                        <w:div w:id="2124380083">
                          <w:marLeft w:val="0"/>
                          <w:marRight w:val="0"/>
                          <w:marTop w:val="0"/>
                          <w:marBottom w:val="0"/>
                          <w:divBdr>
                            <w:top w:val="single" w:sz="6" w:space="6" w:color="D3D3D3"/>
                            <w:left w:val="single" w:sz="6" w:space="12" w:color="D3D3D3"/>
                            <w:bottom w:val="single" w:sz="6" w:space="6" w:color="D3D3D3"/>
                            <w:right w:val="single" w:sz="6" w:space="0" w:color="D3D3D3"/>
                          </w:divBdr>
                        </w:div>
                        <w:div w:id="754254257">
                          <w:marLeft w:val="0"/>
                          <w:marRight w:val="0"/>
                          <w:marTop w:val="0"/>
                          <w:marBottom w:val="0"/>
                          <w:divBdr>
                            <w:top w:val="single" w:sz="6" w:space="6" w:color="D3D3D3"/>
                            <w:left w:val="single" w:sz="6" w:space="12" w:color="D3D3D3"/>
                            <w:bottom w:val="single" w:sz="6" w:space="6" w:color="D3D3D3"/>
                            <w:right w:val="single" w:sz="6" w:space="0" w:color="D3D3D3"/>
                          </w:divBdr>
                        </w:div>
                        <w:div w:id="1718624753">
                          <w:marLeft w:val="0"/>
                          <w:marRight w:val="0"/>
                          <w:marTop w:val="0"/>
                          <w:marBottom w:val="0"/>
                          <w:divBdr>
                            <w:top w:val="single" w:sz="6" w:space="6" w:color="D3D3D3"/>
                            <w:left w:val="single" w:sz="6" w:space="12" w:color="D3D3D3"/>
                            <w:bottom w:val="single" w:sz="6" w:space="6" w:color="D3D3D3"/>
                            <w:right w:val="single" w:sz="6" w:space="0" w:color="D3D3D3"/>
                          </w:divBdr>
                        </w:div>
                        <w:div w:id="971638404">
                          <w:marLeft w:val="0"/>
                          <w:marRight w:val="0"/>
                          <w:marTop w:val="0"/>
                          <w:marBottom w:val="0"/>
                          <w:divBdr>
                            <w:top w:val="single" w:sz="6" w:space="6" w:color="D3D3D3"/>
                            <w:left w:val="single" w:sz="6" w:space="12" w:color="D3D3D3"/>
                            <w:bottom w:val="single" w:sz="6" w:space="6" w:color="D3D3D3"/>
                            <w:right w:val="single" w:sz="6" w:space="0" w:color="D3D3D3"/>
                          </w:divBdr>
                        </w:div>
                        <w:div w:id="239483307">
                          <w:marLeft w:val="0"/>
                          <w:marRight w:val="0"/>
                          <w:marTop w:val="0"/>
                          <w:marBottom w:val="0"/>
                          <w:divBdr>
                            <w:top w:val="single" w:sz="6" w:space="6" w:color="D3D3D3"/>
                            <w:left w:val="single" w:sz="6" w:space="12" w:color="D3D3D3"/>
                            <w:bottom w:val="single" w:sz="6" w:space="6" w:color="D3D3D3"/>
                            <w:right w:val="single" w:sz="6" w:space="0" w:color="D3D3D3"/>
                          </w:divBdr>
                        </w:div>
                        <w:div w:id="1772627913">
                          <w:marLeft w:val="0"/>
                          <w:marRight w:val="0"/>
                          <w:marTop w:val="0"/>
                          <w:marBottom w:val="0"/>
                          <w:divBdr>
                            <w:top w:val="single" w:sz="6" w:space="6" w:color="D3D3D3"/>
                            <w:left w:val="single" w:sz="6" w:space="12" w:color="D3D3D3"/>
                            <w:bottom w:val="single" w:sz="6" w:space="6" w:color="D3D3D3"/>
                            <w:right w:val="single" w:sz="6" w:space="0" w:color="D3D3D3"/>
                          </w:divBdr>
                        </w:div>
                        <w:div w:id="1651861418">
                          <w:marLeft w:val="0"/>
                          <w:marRight w:val="0"/>
                          <w:marTop w:val="0"/>
                          <w:marBottom w:val="0"/>
                          <w:divBdr>
                            <w:top w:val="single" w:sz="6" w:space="6" w:color="D3D3D3"/>
                            <w:left w:val="single" w:sz="6" w:space="12" w:color="D3D3D3"/>
                            <w:bottom w:val="single" w:sz="6" w:space="6" w:color="D3D3D3"/>
                            <w:right w:val="single" w:sz="6" w:space="0" w:color="D3D3D3"/>
                          </w:divBdr>
                        </w:div>
                        <w:div w:id="99225501">
                          <w:marLeft w:val="0"/>
                          <w:marRight w:val="0"/>
                          <w:marTop w:val="0"/>
                          <w:marBottom w:val="0"/>
                          <w:divBdr>
                            <w:top w:val="single" w:sz="6" w:space="6" w:color="D3D3D3"/>
                            <w:left w:val="single" w:sz="6" w:space="12" w:color="D3D3D3"/>
                            <w:bottom w:val="single" w:sz="6" w:space="6" w:color="D3D3D3"/>
                            <w:right w:val="single" w:sz="6" w:space="0" w:color="D3D3D3"/>
                          </w:divBdr>
                        </w:div>
                        <w:div w:id="62526259">
                          <w:marLeft w:val="0"/>
                          <w:marRight w:val="0"/>
                          <w:marTop w:val="0"/>
                          <w:marBottom w:val="0"/>
                          <w:divBdr>
                            <w:top w:val="single" w:sz="6" w:space="6" w:color="D3D3D3"/>
                            <w:left w:val="single" w:sz="6" w:space="12" w:color="D3D3D3"/>
                            <w:bottom w:val="single" w:sz="6" w:space="6" w:color="D3D3D3"/>
                            <w:right w:val="single" w:sz="6" w:space="0" w:color="D3D3D3"/>
                          </w:divBdr>
                        </w:div>
                        <w:div w:id="721251541">
                          <w:marLeft w:val="0"/>
                          <w:marRight w:val="0"/>
                          <w:marTop w:val="0"/>
                          <w:marBottom w:val="0"/>
                          <w:divBdr>
                            <w:top w:val="single" w:sz="6" w:space="6" w:color="D3D3D3"/>
                            <w:left w:val="single" w:sz="6" w:space="12" w:color="D3D3D3"/>
                            <w:bottom w:val="single" w:sz="6" w:space="6" w:color="D3D3D3"/>
                            <w:right w:val="single" w:sz="6" w:space="0" w:color="D3D3D3"/>
                          </w:divBdr>
                        </w:div>
                        <w:div w:id="1281958832">
                          <w:marLeft w:val="0"/>
                          <w:marRight w:val="0"/>
                          <w:marTop w:val="0"/>
                          <w:marBottom w:val="0"/>
                          <w:divBdr>
                            <w:top w:val="single" w:sz="6" w:space="6" w:color="D3D3D3"/>
                            <w:left w:val="single" w:sz="6" w:space="12" w:color="D3D3D3"/>
                            <w:bottom w:val="single" w:sz="6" w:space="6" w:color="D3D3D3"/>
                            <w:right w:val="single" w:sz="6" w:space="0" w:color="D3D3D3"/>
                          </w:divBdr>
                        </w:div>
                        <w:div w:id="1008172038">
                          <w:marLeft w:val="0"/>
                          <w:marRight w:val="0"/>
                          <w:marTop w:val="0"/>
                          <w:marBottom w:val="0"/>
                          <w:divBdr>
                            <w:top w:val="single" w:sz="6" w:space="6" w:color="D3D3D3"/>
                            <w:left w:val="single" w:sz="6" w:space="12" w:color="D3D3D3"/>
                            <w:bottom w:val="single" w:sz="6" w:space="6" w:color="D3D3D3"/>
                            <w:right w:val="single" w:sz="6" w:space="0" w:color="D3D3D3"/>
                          </w:divBdr>
                        </w:div>
                        <w:div w:id="547884347">
                          <w:marLeft w:val="0"/>
                          <w:marRight w:val="0"/>
                          <w:marTop w:val="0"/>
                          <w:marBottom w:val="0"/>
                          <w:divBdr>
                            <w:top w:val="single" w:sz="6" w:space="6" w:color="D3D3D3"/>
                            <w:left w:val="single" w:sz="6" w:space="12" w:color="D3D3D3"/>
                            <w:bottom w:val="single" w:sz="6" w:space="6" w:color="D3D3D3"/>
                            <w:right w:val="single" w:sz="6" w:space="0" w:color="D3D3D3"/>
                          </w:divBdr>
                        </w:div>
                        <w:div w:id="209878385">
                          <w:marLeft w:val="0"/>
                          <w:marRight w:val="0"/>
                          <w:marTop w:val="0"/>
                          <w:marBottom w:val="0"/>
                          <w:divBdr>
                            <w:top w:val="single" w:sz="6" w:space="6" w:color="D3D3D3"/>
                            <w:left w:val="single" w:sz="6" w:space="12" w:color="D3D3D3"/>
                            <w:bottom w:val="single" w:sz="6" w:space="6" w:color="D3D3D3"/>
                            <w:right w:val="single" w:sz="6" w:space="0" w:color="D3D3D3"/>
                          </w:divBdr>
                        </w:div>
                        <w:div w:id="27144586">
                          <w:marLeft w:val="0"/>
                          <w:marRight w:val="0"/>
                          <w:marTop w:val="0"/>
                          <w:marBottom w:val="0"/>
                          <w:divBdr>
                            <w:top w:val="single" w:sz="6" w:space="6" w:color="D3D3D3"/>
                            <w:left w:val="single" w:sz="6" w:space="12" w:color="D3D3D3"/>
                            <w:bottom w:val="single" w:sz="6" w:space="6" w:color="D3D3D3"/>
                            <w:right w:val="single" w:sz="6" w:space="0" w:color="D3D3D3"/>
                          </w:divBdr>
                        </w:div>
                        <w:div w:id="465701920">
                          <w:marLeft w:val="0"/>
                          <w:marRight w:val="0"/>
                          <w:marTop w:val="0"/>
                          <w:marBottom w:val="0"/>
                          <w:divBdr>
                            <w:top w:val="single" w:sz="6" w:space="6" w:color="D3D3D3"/>
                            <w:left w:val="single" w:sz="6" w:space="12" w:color="D3D3D3"/>
                            <w:bottom w:val="single" w:sz="6" w:space="6" w:color="D3D3D3"/>
                            <w:right w:val="single" w:sz="6" w:space="0" w:color="D3D3D3"/>
                          </w:divBdr>
                        </w:div>
                        <w:div w:id="740565132">
                          <w:marLeft w:val="0"/>
                          <w:marRight w:val="0"/>
                          <w:marTop w:val="0"/>
                          <w:marBottom w:val="0"/>
                          <w:divBdr>
                            <w:top w:val="none" w:sz="0" w:space="0" w:color="auto"/>
                            <w:left w:val="none" w:sz="0" w:space="0" w:color="auto"/>
                            <w:bottom w:val="none" w:sz="0" w:space="0" w:color="auto"/>
                            <w:right w:val="none" w:sz="0" w:space="0" w:color="auto"/>
                          </w:divBdr>
                          <w:divsChild>
                            <w:div w:id="8520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dialogue-domains" TargetMode="External"/><Relationship Id="rId3" Type="http://schemas.openxmlformats.org/officeDocument/2006/relationships/webSettings" Target="webSettings.xml"/><Relationship Id="rId7" Type="http://schemas.openxmlformats.org/officeDocument/2006/relationships/hyperlink" Target="http://www.opendial-toolkit.net/user-manual/step-by-step-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dial-toolkit.net/user-manual/advanced-modelling-1" TargetMode="External"/><Relationship Id="rId11" Type="http://schemas.openxmlformats.org/officeDocument/2006/relationships/theme" Target="theme/theme1.xml"/><Relationship Id="rId5" Type="http://schemas.openxmlformats.org/officeDocument/2006/relationships/hyperlink" Target="http://www.opendial-toolkit.net/user-manual/advanced-modelling-1" TargetMode="External"/><Relationship Id="rId10" Type="http://schemas.openxmlformats.org/officeDocument/2006/relationships/fontTable" Target="fontTable.xml"/><Relationship Id="rId4" Type="http://schemas.openxmlformats.org/officeDocument/2006/relationships/hyperlink" Target="http://www.opendial-toolkit.net/user-manual" TargetMode="External"/><Relationship Id="rId9" Type="http://schemas.openxmlformats.org/officeDocument/2006/relationships/hyperlink" Target="https://aclweb.org/anthology/W/W15/W15-460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2593</Words>
  <Characters>14781</Characters>
  <Application>Microsoft Office Word</Application>
  <DocSecurity>0</DocSecurity>
  <Lines>123</Lines>
  <Paragraphs>34</Paragraphs>
  <ScaleCrop>false</ScaleCrop>
  <Company>Lenovo</Company>
  <LinksUpToDate>false</LinksUpToDate>
  <CharactersWithSpaces>17340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3</cp:revision>
  <dcterms:created xsi:type="dcterms:W3CDTF">2018-02-20T13:58:00Z</dcterms:created>
  <dcterms:modified xsi:type="dcterms:W3CDTF">2018-02-20T14:01:00Z</dcterms:modified>
</cp:coreProperties>
</file>