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eastAsia"/>
        </w:rPr>
      </w:pPr>
      <w:r>
        <w:rPr>
          <w:rFonts w:hint="eastAsia"/>
        </w:rPr>
        <w:t>第</w:t>
      </w:r>
      <w:r>
        <w:rPr>
          <w:rFonts w:hint="eastAsia"/>
          <w:lang w:val="en-US" w:eastAsia="zh-CN"/>
        </w:rPr>
        <w:t>9</w:t>
      </w:r>
      <w:r>
        <w:rPr>
          <w:rFonts w:hint="eastAsia"/>
        </w:rPr>
        <w:t>章 人工智能</w:t>
      </w:r>
      <w:r>
        <w:rPr>
          <w:rFonts w:hint="eastAsia"/>
          <w:lang w:val="en-US" w:eastAsia="zh-CN"/>
        </w:rPr>
        <w:t>技术架构</w:t>
      </w:r>
    </w:p>
    <w:p>
      <w:pPr>
        <w:pStyle w:val="4"/>
        <w:spacing w:before="0" w:beforeAutospacing="0" w:after="240" w:afterAutospacing="0"/>
        <w:rPr>
          <w:rFonts w:hint="eastAsia" w:ascii="Helvetica Neue" w:hAnsi="Helvetica Neue"/>
          <w:color w:val="333333"/>
        </w:rPr>
      </w:pPr>
    </w:p>
    <w:p>
      <w:pPr>
        <w:pStyle w:val="4"/>
        <w:spacing w:before="0" w:beforeAutospacing="0" w:after="240" w:afterAutospacing="0"/>
        <w:rPr>
          <w:rFonts w:hint="eastAsia" w:ascii="Helvetica Neue" w:hAnsi="Helvetica Neue"/>
          <w:color w:val="333333"/>
        </w:rPr>
      </w:pPr>
      <w:r>
        <w:rPr>
          <w:rFonts w:ascii="Helvetica Neue" w:hAnsi="Helvetica Neue"/>
          <w:color w:val="333333"/>
        </w:rPr>
        <w:t>本章节</w:t>
      </w:r>
      <w:r>
        <w:rPr>
          <w:rFonts w:hint="eastAsia" w:ascii="Helvetica Neue" w:hAnsi="Helvetica Neue"/>
          <w:color w:val="333333"/>
        </w:rPr>
        <w:t>将对</w:t>
      </w:r>
      <w:r>
        <w:rPr>
          <w:rFonts w:ascii="Helvetica Neue" w:hAnsi="Helvetica Neue"/>
          <w:color w:val="333333"/>
        </w:rPr>
        <w:t>人工智能产品经理</w:t>
      </w:r>
      <w:r>
        <w:rPr>
          <w:rFonts w:hint="eastAsia" w:ascii="Helvetica Neue" w:hAnsi="Helvetica Neue"/>
          <w:color w:val="333333"/>
        </w:rPr>
        <w:t>所</w:t>
      </w:r>
      <w:r>
        <w:rPr>
          <w:rFonts w:hint="eastAsia" w:ascii="Helvetica Neue" w:hAnsi="Helvetica Neue"/>
          <w:color w:val="333333"/>
          <w:lang w:val="en-US" w:eastAsia="zh-CN"/>
        </w:rPr>
        <w:t>需要了解和掌握的技术架构</w:t>
      </w:r>
      <w:r>
        <w:rPr>
          <w:rFonts w:hint="eastAsia" w:ascii="Helvetica Neue" w:hAnsi="Helvetica Neue"/>
          <w:color w:val="333333"/>
        </w:rPr>
        <w:t>做系统性的介绍。</w:t>
      </w:r>
    </w:p>
    <w:p>
      <w:pPr>
        <w:pStyle w:val="4"/>
        <w:spacing w:before="0" w:beforeAutospacing="0" w:after="240" w:afterAutospacing="0"/>
        <w:rPr>
          <w:rFonts w:hint="eastAsia" w:asciiTheme="minorEastAsia" w:hAnsiTheme="minorEastAsia" w:eastAsiaTheme="minorEastAsia" w:cstheme="minorEastAsia"/>
          <w:lang w:val="en-US" w:eastAsia="zh-CN"/>
        </w:rPr>
      </w:pPr>
      <w:r>
        <w:rPr>
          <w:rFonts w:ascii="Helvetica Neue" w:hAnsi="Helvetica Neue"/>
          <w:color w:val="333333"/>
        </w:rPr>
        <w:t>本章节的目标：</w:t>
      </w:r>
      <w:r>
        <w:rPr>
          <w:rFonts w:ascii="Helvetica Neue" w:hAnsi="Helvetica Neue"/>
          <w:color w:val="333333"/>
        </w:rPr>
        <w:br w:type="textWrapping"/>
      </w:r>
      <w:r>
        <w:rPr>
          <w:rFonts w:ascii="Helvetica Neue" w:hAnsi="Helvetica Neue"/>
          <w:color w:val="333333"/>
        </w:rPr>
        <w:t>1. 了解</w:t>
      </w:r>
      <w:r>
        <w:rPr>
          <w:rFonts w:hint="eastAsia" w:ascii="Helvetica Neue" w:hAnsi="Helvetica Neue"/>
          <w:color w:val="333333"/>
          <w:lang w:val="en-US" w:eastAsia="zh-CN"/>
        </w:rPr>
        <w:t>通用人工智能系统的技术架构</w:t>
      </w:r>
      <w:r>
        <w:rPr>
          <w:rFonts w:ascii="Helvetica Neue" w:hAnsi="Helvetica Neue"/>
          <w:color w:val="333333"/>
        </w:rPr>
        <w:br w:type="textWrapping"/>
      </w:r>
      <w:r>
        <w:rPr>
          <w:rFonts w:ascii="Helvetica Neue" w:hAnsi="Helvetica Neue"/>
          <w:color w:val="333333"/>
        </w:rPr>
        <w:t xml:space="preserve">2. </w:t>
      </w:r>
      <w:r>
        <w:rPr>
          <w:rFonts w:hint="eastAsia" w:ascii="Helvetica Neue" w:hAnsi="Helvetica Neue"/>
          <w:color w:val="333333"/>
        </w:rPr>
        <w:t>熟悉人工智能的三大技术层次</w:t>
      </w:r>
      <w:r>
        <w:rPr>
          <w:rFonts w:ascii="Helvetica Neue" w:hAnsi="Helvetica Neue"/>
          <w:color w:val="333333"/>
        </w:rPr>
        <w:br w:type="textWrapping"/>
      </w:r>
      <w:r>
        <w:rPr>
          <w:rFonts w:ascii="Helvetica Neue" w:hAnsi="Helvetica Neue"/>
          <w:color w:val="333333"/>
        </w:rPr>
        <w:t xml:space="preserve">3. </w:t>
      </w:r>
      <w:r>
        <w:rPr>
          <w:rFonts w:hint="eastAsia" w:ascii="Helvetica Neue" w:hAnsi="Helvetica Neue"/>
          <w:color w:val="333333"/>
        </w:rPr>
        <w:t>了解人工智能的关键技术</w:t>
      </w:r>
      <w:r>
        <w:rPr>
          <w:rFonts w:ascii="Helvetica Neue" w:hAnsi="Helvetica Neue"/>
          <w:color w:val="333333"/>
        </w:rPr>
        <w:br w:type="textWrapping"/>
      </w:r>
      <w:r>
        <w:rPr>
          <w:rFonts w:ascii="Helvetica Neue" w:hAnsi="Helvetica Neue"/>
          <w:color w:val="333333"/>
        </w:rPr>
        <w:t xml:space="preserve">4. </w:t>
      </w:r>
      <w:r>
        <w:rPr>
          <w:rFonts w:hint="eastAsia" w:ascii="Helvetica Neue" w:hAnsi="Helvetica Neue"/>
          <w:color w:val="333333"/>
        </w:rPr>
        <w:t>熟悉典型人工智能产品的技术架构</w:t>
      </w:r>
    </w:p>
    <w:p>
      <w:pPr>
        <w:pStyle w:val="4"/>
        <w:spacing w:before="0" w:beforeAutospacing="0" w:after="240" w:afterAutospacing="0"/>
        <w:rPr>
          <w:rFonts w:hint="eastAsia" w:ascii="Helvetica Neue" w:hAnsi="Helvetica Neue"/>
          <w:color w:val="333333"/>
        </w:rPr>
      </w:pPr>
      <w:r>
        <w:rPr>
          <w:rFonts w:hint="eastAsia" w:ascii="Helvetica Neue" w:hAnsi="Helvetica Neue"/>
          <w:color w:val="333333"/>
        </w:rPr>
        <w:t>希望能够通过以上四个问题，能够对人工智能</w:t>
      </w:r>
      <w:r>
        <w:rPr>
          <w:rFonts w:hint="eastAsia" w:ascii="Helvetica Neue" w:hAnsi="Helvetica Neue"/>
          <w:color w:val="333333"/>
          <w:lang w:val="en-US" w:eastAsia="zh-CN"/>
        </w:rPr>
        <w:t>技术架构</w:t>
      </w:r>
      <w:r>
        <w:rPr>
          <w:rFonts w:hint="eastAsia" w:ascii="Helvetica Neue" w:hAnsi="Helvetica Neue"/>
          <w:color w:val="333333"/>
        </w:rPr>
        <w:t>有一个比较清晰的认识。接下来我们首先来看</w:t>
      </w:r>
      <w:r>
        <w:rPr>
          <w:rFonts w:hint="eastAsia" w:ascii="Helvetica Neue" w:hAnsi="Helvetica Neue"/>
          <w:color w:val="333333"/>
          <w:lang w:val="en-US" w:eastAsia="zh-CN"/>
        </w:rPr>
        <w:t>人工智能技术架构要解决的核心问题是什么。</w:t>
      </w:r>
    </w:p>
    <w:p>
      <w:pPr>
        <w:pStyle w:val="2"/>
        <w:rPr>
          <w:rFonts w:hint="eastAsia"/>
          <w:b/>
        </w:rPr>
      </w:pPr>
      <w:r>
        <w:rPr>
          <w:rFonts w:hint="eastAsia"/>
          <w:b/>
          <w:lang w:val="en-US" w:eastAsia="zh-CN"/>
        </w:rPr>
        <w:t>9</w:t>
      </w:r>
      <w:r>
        <w:rPr>
          <w:rFonts w:hint="eastAsia"/>
          <w:b/>
        </w:rPr>
        <w:t>.1 人工智能</w:t>
      </w:r>
      <w:r>
        <w:rPr>
          <w:rFonts w:hint="eastAsia"/>
          <w:b/>
          <w:lang w:val="en-US" w:eastAsia="zh-CN"/>
        </w:rPr>
        <w:t>技术架构的核心问题</w:t>
      </w:r>
    </w:p>
    <w:p>
      <w:pPr>
        <w:rPr>
          <w:rFonts w:hint="eastAsia"/>
        </w:rPr>
      </w:pPr>
    </w:p>
    <w:p>
      <w:pPr>
        <w:pStyle w:val="4"/>
        <w:spacing w:before="0" w:beforeAutospacing="0" w:after="240" w:afterAutospacing="0"/>
        <w:rPr>
          <w:rFonts w:hint="eastAsia" w:ascii="Helvetica Neue" w:hAnsi="Helvetica Neue"/>
          <w:color w:val="333333"/>
        </w:rPr>
      </w:pPr>
      <w:r>
        <w:rPr>
          <w:rFonts w:hint="eastAsia" w:ascii="Helvetica Neue" w:hAnsi="Helvetica Neue"/>
          <w:color w:val="333333"/>
        </w:rPr>
        <w:t>我们</w:t>
      </w:r>
      <w:r>
        <w:rPr>
          <w:rFonts w:hint="eastAsia" w:ascii="Helvetica Neue" w:hAnsi="Helvetica Neue"/>
          <w:color w:val="333333"/>
          <w:lang w:val="en-US" w:eastAsia="zh-CN"/>
        </w:rPr>
        <w:t>要重点解决人工智能技术架构相关的两个问题：</w:t>
      </w:r>
    </w:p>
    <w:p>
      <w:pPr>
        <w:pStyle w:val="4"/>
        <w:spacing w:before="240" w:beforeAutospacing="0" w:after="240" w:afterAutospacing="0"/>
        <w:rPr>
          <w:rFonts w:hint="eastAsia" w:ascii="Helvetica Neue" w:hAnsi="Helvetica Neue"/>
          <w:color w:val="333333"/>
        </w:rPr>
      </w:pPr>
      <w:r>
        <w:rPr>
          <w:rFonts w:ascii="Helvetica Neue" w:hAnsi="Helvetica Neue"/>
          <w:color w:val="333333"/>
        </w:rPr>
        <w:t xml:space="preserve">1. </w:t>
      </w:r>
      <w:r>
        <w:rPr>
          <w:rFonts w:hint="eastAsia" w:ascii="Helvetica Neue" w:hAnsi="Helvetica Neue"/>
          <w:color w:val="333333"/>
          <w:lang w:val="en-US" w:eastAsia="zh-CN"/>
        </w:rPr>
        <w:t>架构框架</w:t>
      </w:r>
      <w:r>
        <w:rPr>
          <w:rFonts w:ascii="Helvetica Neue" w:hAnsi="Helvetica Neue"/>
          <w:color w:val="333333"/>
        </w:rPr>
        <w:br w:type="textWrapping"/>
      </w:r>
      <w:r>
        <w:rPr>
          <w:rFonts w:hint="eastAsia" w:ascii="Helvetica Neue" w:hAnsi="Helvetica Neue"/>
          <w:color w:val="333333"/>
          <w:lang w:val="en-US" w:eastAsia="zh-CN"/>
        </w:rPr>
        <w:t>即：通用的人工智能系统整个框架是如何的</w:t>
      </w:r>
    </w:p>
    <w:p>
      <w:pPr>
        <w:pStyle w:val="4"/>
        <w:spacing w:before="240" w:beforeAutospacing="0" w:after="240" w:afterAutospacing="0"/>
        <w:rPr>
          <w:rFonts w:hint="eastAsia"/>
        </w:rPr>
      </w:pPr>
      <w:r>
        <w:rPr>
          <w:rFonts w:hint="eastAsia" w:ascii="Helvetica Neue" w:hAnsi="Helvetica Neue"/>
          <w:color w:val="333333"/>
        </w:rPr>
        <w:t xml:space="preserve">2. </w:t>
      </w:r>
      <w:r>
        <w:rPr>
          <w:rFonts w:hint="eastAsia" w:ascii="Helvetica Neue" w:hAnsi="Helvetica Neue"/>
          <w:color w:val="333333"/>
          <w:lang w:val="en-US" w:eastAsia="zh-CN"/>
        </w:rPr>
        <w:t>典型案例的架构框架</w:t>
      </w:r>
      <w:r>
        <w:rPr>
          <w:rFonts w:ascii="Helvetica Neue" w:hAnsi="Helvetica Neue"/>
          <w:color w:val="333333"/>
        </w:rPr>
        <w:br w:type="textWrapping"/>
      </w:r>
      <w:r>
        <w:rPr>
          <w:rFonts w:hint="eastAsia" w:ascii="Helvetica Neue" w:hAnsi="Helvetica Neue"/>
          <w:color w:val="333333"/>
          <w:lang w:val="en-US" w:eastAsia="zh-CN"/>
        </w:rPr>
        <w:t>即：目前市场上关于人工智能典型案例的系统架构是怎样的</w:t>
      </w:r>
      <w:r>
        <w:rPr>
          <w:rFonts w:ascii="Helvetica Neue" w:hAnsi="Helvetica Neue"/>
          <w:color w:val="333333"/>
        </w:rPr>
        <w:br w:type="textWrapping"/>
      </w:r>
      <w:r>
        <w:rPr>
          <w:rFonts w:hint="eastAsia" w:ascii="Helvetica Neue" w:hAnsi="Helvetica Neue"/>
          <w:color w:val="333333"/>
          <w:lang w:val="en-US" w:eastAsia="zh-CN"/>
        </w:rPr>
        <w:t>我们将在接下来的9.2和9.3节中详细向读者阐述。</w:t>
      </w:r>
    </w:p>
    <w:p>
      <w:pPr>
        <w:pStyle w:val="2"/>
        <w:rPr>
          <w:rFonts w:hint="eastAsia"/>
          <w:b/>
        </w:rPr>
      </w:pPr>
      <w:r>
        <w:rPr>
          <w:rFonts w:hint="eastAsia"/>
          <w:b/>
          <w:bCs w:val="0"/>
          <w:lang w:val="en-US" w:eastAsia="zh-CN"/>
        </w:rPr>
        <w:t>9</w:t>
      </w:r>
      <w:r>
        <w:rPr>
          <w:rFonts w:hint="eastAsia"/>
          <w:b/>
          <w:bCs w:val="0"/>
        </w:rPr>
        <w:t xml:space="preserve">.2 </w:t>
      </w:r>
      <w:r>
        <w:rPr>
          <w:rFonts w:hint="eastAsia"/>
          <w:b/>
          <w:bCs w:val="0"/>
          <w:lang w:val="en-US" w:eastAsia="zh-CN"/>
        </w:rPr>
        <w:t>通用</w:t>
      </w:r>
      <w:r>
        <w:rPr>
          <w:rFonts w:hint="eastAsia"/>
          <w:b/>
        </w:rPr>
        <w:t>人工智能</w:t>
      </w:r>
      <w:r>
        <w:rPr>
          <w:rFonts w:hint="eastAsia"/>
          <w:b/>
          <w:lang w:val="en-US" w:eastAsia="zh-CN"/>
        </w:rPr>
        <w:t>系统的技术架构</w:t>
      </w:r>
    </w:p>
    <w:p>
      <w:pPr>
        <w:rPr>
          <w:rFonts w:hint="eastAsia"/>
        </w:rPr>
      </w:pPr>
    </w:p>
    <w:p>
      <w:pPr>
        <w:rPr>
          <w:rFonts w:hint="eastAsia"/>
          <w:lang w:val="en-US" w:eastAsia="zh-CN"/>
        </w:rPr>
      </w:pPr>
      <w:r>
        <w:rPr>
          <w:rFonts w:hint="eastAsia"/>
          <w:lang w:val="en-US" w:eastAsia="zh-CN"/>
        </w:rPr>
        <w:t>通用人工智能系统的技术架构自底层向上分为：基础层--&gt;技术层--&gt;应用层</w:t>
      </w:r>
    </w:p>
    <w:p>
      <w:pPr>
        <w:rPr>
          <w:rFonts w:hint="eastAsia"/>
          <w:lang w:val="en-US" w:eastAsia="zh-CN"/>
        </w:rPr>
      </w:pPr>
      <w:r>
        <w:rPr>
          <w:rFonts w:hint="eastAsia"/>
          <w:lang w:val="en-US" w:eastAsia="zh-CN"/>
        </w:rPr>
        <w:drawing>
          <wp:inline distT="0" distB="0" distL="114300" distR="114300">
            <wp:extent cx="5574030" cy="3142615"/>
            <wp:effectExtent l="0" t="0" r="7620" b="635"/>
            <wp:docPr id="1" name="图片 1" descr="1524798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4798959"/>
                    <pic:cNvPicPr>
                      <a:picLocks noChangeAspect="1"/>
                    </pic:cNvPicPr>
                  </pic:nvPicPr>
                  <pic:blipFill>
                    <a:blip r:embed="rId4"/>
                    <a:srcRect r="2661"/>
                    <a:stretch>
                      <a:fillRect/>
                    </a:stretch>
                  </pic:blipFill>
                  <pic:spPr>
                    <a:xfrm>
                      <a:off x="0" y="0"/>
                      <a:ext cx="5574030" cy="3142615"/>
                    </a:xfrm>
                    <a:prstGeom prst="rect">
                      <a:avLst/>
                    </a:prstGeom>
                  </pic:spPr>
                </pic:pic>
              </a:graphicData>
            </a:graphic>
          </wp:inline>
        </w:drawing>
      </w:r>
    </w:p>
    <w:p>
      <w:pPr>
        <w:rPr>
          <w:rFonts w:hint="eastAsia"/>
          <w:lang w:val="en-US" w:eastAsia="zh-CN"/>
        </w:rPr>
      </w:pPr>
      <w:r>
        <w:rPr>
          <w:rFonts w:hint="eastAsia"/>
          <w:lang w:val="en-US" w:eastAsia="zh-CN"/>
        </w:rPr>
        <w:t>这张图是对人工智能系统技术架构层次的一个划分，</w:t>
      </w:r>
      <w:r>
        <w:rPr>
          <w:rFonts w:hint="default"/>
          <w:lang w:val="en-US" w:eastAsia="zh-CN"/>
        </w:rPr>
        <w:t>每个层次又有不同的划分</w:t>
      </w:r>
      <w:r>
        <w:rPr>
          <w:rFonts w:hint="eastAsia"/>
          <w:lang w:val="en-US" w:eastAsia="zh-CN"/>
        </w:rPr>
        <w:t>。</w:t>
      </w:r>
    </w:p>
    <w:p>
      <w:pPr>
        <w:rPr>
          <w:rFonts w:hint="default"/>
          <w:lang w:val="en-US" w:eastAsia="zh-CN"/>
        </w:rPr>
      </w:pPr>
      <w:r>
        <w:rPr>
          <w:rFonts w:hint="eastAsia"/>
          <w:lang w:val="en-US" w:eastAsia="zh-CN"/>
        </w:rPr>
        <w:t>基础层包括硬件设施、软件设施、数据资源。其中在</w:t>
      </w:r>
      <w:r>
        <w:rPr>
          <w:rFonts w:hint="default"/>
          <w:lang w:val="en-US" w:eastAsia="zh-CN"/>
        </w:rPr>
        <w:t>硬件设施</w:t>
      </w:r>
      <w:r>
        <w:rPr>
          <w:rFonts w:hint="eastAsia"/>
          <w:lang w:val="en-US" w:eastAsia="zh-CN"/>
        </w:rPr>
        <w:t>方面</w:t>
      </w:r>
      <w:r>
        <w:rPr>
          <w:rFonts w:hint="default"/>
          <w:lang w:val="en-US" w:eastAsia="zh-CN"/>
        </w:rPr>
        <w:t>，做深度学习和神经网络训练时候往往会涉及到模型训练是在CPU还是GPU上面，在这个里面GPU就是做计算加速的，第二个是智能芯片，市面上出现的智能语音芯片和图像识别的芯片就是</w:t>
      </w:r>
      <w:r>
        <w:rPr>
          <w:rFonts w:hint="eastAsia"/>
          <w:lang w:val="en-US" w:eastAsia="zh-CN"/>
        </w:rPr>
        <w:t>对应</w:t>
      </w:r>
      <w:r>
        <w:rPr>
          <w:rFonts w:hint="default"/>
          <w:lang w:val="en-US" w:eastAsia="zh-CN"/>
        </w:rPr>
        <w:t>这一块</w:t>
      </w:r>
      <w:r>
        <w:rPr>
          <w:rFonts w:hint="eastAsia"/>
          <w:lang w:val="en-US" w:eastAsia="zh-CN"/>
        </w:rPr>
        <w:t>。在</w:t>
      </w:r>
      <w:r>
        <w:rPr>
          <w:rFonts w:hint="default"/>
          <w:lang w:val="en-US" w:eastAsia="zh-CN"/>
        </w:rPr>
        <w:t>软件设施</w:t>
      </w:r>
      <w:r>
        <w:rPr>
          <w:rFonts w:hint="eastAsia"/>
          <w:lang w:val="en-US" w:eastAsia="zh-CN"/>
        </w:rPr>
        <w:t>方面</w:t>
      </w:r>
      <w:r>
        <w:rPr>
          <w:rFonts w:hint="default"/>
          <w:lang w:val="en-US" w:eastAsia="zh-CN"/>
        </w:rPr>
        <w:t>，智能云平台解决的是硬件资源管理的问题，目前市面上有阿里云，腾讯云</w:t>
      </w:r>
      <w:r>
        <w:rPr>
          <w:rFonts w:hint="eastAsia"/>
          <w:lang w:val="en-US" w:eastAsia="zh-CN"/>
        </w:rPr>
        <w:t>、</w:t>
      </w:r>
      <w:r>
        <w:rPr>
          <w:rFonts w:hint="default"/>
          <w:lang w:val="en-US" w:eastAsia="zh-CN"/>
        </w:rPr>
        <w:t>亚马逊云，微软云，百度云等各种云平台，对外输出的是资源的服务能力，第二个是大数据平台，涉及到的是分布式存储，Hadoop等框架，</w:t>
      </w:r>
      <w:r>
        <w:rPr>
          <w:rFonts w:hint="eastAsia"/>
          <w:lang w:val="en-US" w:eastAsia="zh-CN"/>
        </w:rPr>
        <w:t>在</w:t>
      </w:r>
      <w:r>
        <w:rPr>
          <w:rFonts w:hint="default"/>
          <w:lang w:val="en-US" w:eastAsia="zh-CN"/>
        </w:rPr>
        <w:t>数据资源</w:t>
      </w:r>
      <w:r>
        <w:rPr>
          <w:rFonts w:hint="eastAsia"/>
          <w:lang w:val="en-US" w:eastAsia="zh-CN"/>
        </w:rPr>
        <w:t>方面</w:t>
      </w:r>
      <w:r>
        <w:rPr>
          <w:rFonts w:hint="default"/>
          <w:lang w:val="en-US" w:eastAsia="zh-CN"/>
        </w:rPr>
        <w:t>，</w:t>
      </w:r>
      <w:r>
        <w:rPr>
          <w:rFonts w:hint="eastAsia"/>
          <w:lang w:val="en-US" w:eastAsia="zh-CN"/>
        </w:rPr>
        <w:t>把通用数据</w:t>
      </w:r>
      <w:r>
        <w:rPr>
          <w:rFonts w:hint="default"/>
          <w:lang w:val="en-US" w:eastAsia="zh-CN"/>
        </w:rPr>
        <w:t>作为基础层，主要考量的点是通用数据更多的是人工智能类产品当前对外输出的人类相关的数据，往往涉及到人机对话聊天等数据，</w:t>
      </w:r>
      <w:r>
        <w:rPr>
          <w:rFonts w:hint="eastAsia"/>
          <w:lang w:val="en-US" w:eastAsia="zh-CN"/>
        </w:rPr>
        <w:t>而</w:t>
      </w:r>
      <w:r>
        <w:rPr>
          <w:rFonts w:hint="default"/>
          <w:lang w:val="en-US" w:eastAsia="zh-CN"/>
        </w:rPr>
        <w:t>专业的行业数据，在会场</w:t>
      </w:r>
      <w:r>
        <w:rPr>
          <w:rFonts w:hint="eastAsia"/>
          <w:lang w:val="en-US" w:eastAsia="zh-CN"/>
        </w:rPr>
        <w:t>的</w:t>
      </w:r>
      <w:r>
        <w:rPr>
          <w:rFonts w:hint="default"/>
          <w:lang w:val="en-US" w:eastAsia="zh-CN"/>
        </w:rPr>
        <w:t>智能导航，智能问诊</w:t>
      </w:r>
      <w:r>
        <w:rPr>
          <w:rFonts w:hint="eastAsia"/>
          <w:lang w:val="en-US" w:eastAsia="zh-CN"/>
        </w:rPr>
        <w:t>等场景有所</w:t>
      </w:r>
      <w:r>
        <w:rPr>
          <w:rFonts w:hint="default"/>
          <w:lang w:val="en-US" w:eastAsia="zh-CN"/>
        </w:rPr>
        <w:t>应用</w:t>
      </w:r>
      <w:r>
        <w:rPr>
          <w:rFonts w:hint="eastAsia"/>
          <w:lang w:val="en-US" w:eastAsia="zh-CN"/>
        </w:rPr>
        <w:t>。</w:t>
      </w:r>
    </w:p>
    <w:p>
      <w:pPr>
        <w:rPr>
          <w:rFonts w:hint="eastAsia"/>
          <w:lang w:val="en-US" w:eastAsia="zh-CN"/>
        </w:rPr>
      </w:pPr>
      <w:r>
        <w:rPr>
          <w:rFonts w:hint="default"/>
          <w:lang w:val="en-US" w:eastAsia="zh-CN"/>
        </w:rPr>
        <w:t>技术层</w:t>
      </w:r>
      <w:r>
        <w:rPr>
          <w:rFonts w:hint="eastAsia"/>
          <w:lang w:val="en-US" w:eastAsia="zh-CN"/>
        </w:rPr>
        <w:t>包括基础框架、算法模型、通用技术，其中</w:t>
      </w:r>
      <w:r>
        <w:rPr>
          <w:rFonts w:hint="default"/>
          <w:lang w:val="en-US" w:eastAsia="zh-CN"/>
        </w:rPr>
        <w:t>基础框架与软件设施有一定的映射关系，算法模型包括机器学习深度学习增强学习等，深度学习包括神经网络，深度神经网络，卷积神经网络等具体的算法，通用技术是算法模型的一个应用，包括</w:t>
      </w:r>
      <w:r>
        <w:rPr>
          <w:rFonts w:hint="eastAsia"/>
          <w:lang w:val="en-US" w:eastAsia="zh-CN"/>
        </w:rPr>
        <w:t>自然语言处理、智能语音、机器问答、计算机视觉等</w:t>
      </w:r>
      <w:r>
        <w:rPr>
          <w:rFonts w:hint="default"/>
          <w:lang w:val="en-US" w:eastAsia="zh-CN"/>
        </w:rPr>
        <w:t>，</w:t>
      </w:r>
      <w:r>
        <w:rPr>
          <w:rFonts w:hint="eastAsia"/>
          <w:lang w:val="en-US" w:eastAsia="zh-CN"/>
        </w:rPr>
        <w:t>这里需要</w:t>
      </w:r>
      <w:r>
        <w:rPr>
          <w:rFonts w:hint="default"/>
          <w:lang w:val="en-US" w:eastAsia="zh-CN"/>
        </w:rPr>
        <w:t>注意一个点，</w:t>
      </w:r>
      <w:r>
        <w:rPr>
          <w:rFonts w:hint="eastAsia"/>
          <w:lang w:val="en-US" w:eastAsia="zh-CN"/>
        </w:rPr>
        <w:t>我们把</w:t>
      </w:r>
      <w:r>
        <w:rPr>
          <w:rFonts w:hint="default"/>
          <w:lang w:val="en-US" w:eastAsia="zh-CN"/>
        </w:rPr>
        <w:t>自然语言处理</w:t>
      </w:r>
      <w:r>
        <w:rPr>
          <w:rFonts w:hint="eastAsia"/>
          <w:lang w:val="en-US" w:eastAsia="zh-CN"/>
        </w:rPr>
        <w:t>等</w:t>
      </w:r>
      <w:r>
        <w:rPr>
          <w:rFonts w:hint="default"/>
          <w:lang w:val="en-US" w:eastAsia="zh-CN"/>
        </w:rPr>
        <w:t>归类为通用技术</w:t>
      </w:r>
      <w:r>
        <w:rPr>
          <w:rFonts w:hint="eastAsia"/>
          <w:lang w:val="en-US" w:eastAsia="zh-CN"/>
        </w:rPr>
        <w:t>，说明</w:t>
      </w:r>
      <w:r>
        <w:rPr>
          <w:rFonts w:hint="default"/>
          <w:lang w:val="en-US" w:eastAsia="zh-CN"/>
        </w:rPr>
        <w:t>它本身并不是一种算法模型，而是算法模型支撑起来的一种具体的技术形态</w:t>
      </w:r>
      <w:r>
        <w:rPr>
          <w:rFonts w:hint="eastAsia"/>
          <w:lang w:val="en-US" w:eastAsia="zh-CN"/>
        </w:rPr>
        <w:t>。</w:t>
      </w:r>
    </w:p>
    <w:p>
      <w:pPr>
        <w:rPr>
          <w:rFonts w:hint="default"/>
          <w:lang w:val="en-US" w:eastAsia="zh-CN"/>
        </w:rPr>
      </w:pPr>
      <w:r>
        <w:rPr>
          <w:rFonts w:hint="default"/>
          <w:lang w:val="en-US" w:eastAsia="zh-CN"/>
        </w:rPr>
        <w:t>底</w:t>
      </w:r>
      <w:r>
        <w:rPr>
          <w:rFonts w:hint="eastAsia"/>
          <w:lang w:val="en-US" w:eastAsia="zh-CN"/>
        </w:rPr>
        <w:t>应用层包括</w:t>
      </w:r>
      <w:r>
        <w:rPr>
          <w:rFonts w:hint="default"/>
          <w:lang w:val="en-US" w:eastAsia="zh-CN"/>
        </w:rPr>
        <w:t>应用平台</w:t>
      </w:r>
      <w:r>
        <w:rPr>
          <w:rFonts w:hint="eastAsia"/>
          <w:lang w:val="en-US" w:eastAsia="zh-CN"/>
        </w:rPr>
        <w:t>和智能产品</w:t>
      </w:r>
      <w:r>
        <w:rPr>
          <w:rFonts w:hint="default"/>
          <w:lang w:val="en-US" w:eastAsia="zh-CN"/>
        </w:rPr>
        <w:t>，需要注意的是智能操作系统，智能音箱</w:t>
      </w:r>
      <w:r>
        <w:rPr>
          <w:rFonts w:hint="eastAsia"/>
          <w:lang w:val="en-US" w:eastAsia="zh-CN"/>
        </w:rPr>
        <w:t>、</w:t>
      </w:r>
      <w:r>
        <w:rPr>
          <w:rFonts w:hint="default"/>
          <w:lang w:val="en-US" w:eastAsia="zh-CN"/>
        </w:rPr>
        <w:t>人脸支付等都属于终端，它依赖于音箱</w:t>
      </w:r>
      <w:r>
        <w:rPr>
          <w:rFonts w:hint="eastAsia"/>
          <w:lang w:val="en-US" w:eastAsia="zh-CN"/>
        </w:rPr>
        <w:t>和</w:t>
      </w:r>
      <w:r>
        <w:rPr>
          <w:rFonts w:hint="default"/>
          <w:lang w:val="en-US" w:eastAsia="zh-CN"/>
        </w:rPr>
        <w:t>手机</w:t>
      </w:r>
      <w:r>
        <w:rPr>
          <w:rFonts w:hint="eastAsia"/>
          <w:lang w:val="en-US" w:eastAsia="zh-CN"/>
        </w:rPr>
        <w:t>等</w:t>
      </w:r>
      <w:r>
        <w:rPr>
          <w:rFonts w:hint="default"/>
          <w:lang w:val="en-US" w:eastAsia="zh-CN"/>
        </w:rPr>
        <w:t>智能设备，这些设备是需要依赖于特定的硬件平台上的，</w:t>
      </w:r>
      <w:r>
        <w:rPr>
          <w:rFonts w:hint="eastAsia"/>
          <w:lang w:val="en-US" w:eastAsia="zh-CN"/>
        </w:rPr>
        <w:t>而</w:t>
      </w:r>
      <w:r>
        <w:rPr>
          <w:rFonts w:hint="default"/>
          <w:lang w:val="en-US" w:eastAsia="zh-CN"/>
        </w:rPr>
        <w:t>硬件平台的管理控制</w:t>
      </w:r>
      <w:r>
        <w:rPr>
          <w:rFonts w:hint="eastAsia"/>
          <w:lang w:val="en-US" w:eastAsia="zh-CN"/>
        </w:rPr>
        <w:t>则</w:t>
      </w:r>
      <w:r>
        <w:rPr>
          <w:rFonts w:hint="default"/>
          <w:lang w:val="en-US" w:eastAsia="zh-CN"/>
        </w:rPr>
        <w:t>依赖于智能操作系统，这个可以直接对比传统的移动互联网时代，操作系统是安卓</w:t>
      </w:r>
      <w:r>
        <w:rPr>
          <w:rFonts w:hint="eastAsia"/>
          <w:lang w:val="en-US" w:eastAsia="zh-CN"/>
        </w:rPr>
        <w:t>、</w:t>
      </w:r>
      <w:r>
        <w:rPr>
          <w:rFonts w:hint="default"/>
          <w:lang w:val="en-US" w:eastAsia="zh-CN"/>
        </w:rPr>
        <w:t>IOS</w:t>
      </w:r>
      <w:r>
        <w:rPr>
          <w:rFonts w:hint="eastAsia"/>
          <w:lang w:val="en-US" w:eastAsia="zh-CN"/>
        </w:rPr>
        <w:t>，在</w:t>
      </w:r>
      <w:r>
        <w:rPr>
          <w:rFonts w:hint="default"/>
          <w:lang w:val="en-US" w:eastAsia="zh-CN"/>
        </w:rPr>
        <w:t>PC互联网时代</w:t>
      </w:r>
      <w:r>
        <w:rPr>
          <w:rFonts w:hint="eastAsia"/>
          <w:lang w:val="en-US" w:eastAsia="zh-CN"/>
        </w:rPr>
        <w:t>的W</w:t>
      </w:r>
      <w:r>
        <w:rPr>
          <w:rFonts w:hint="default"/>
          <w:lang w:val="en-US" w:eastAsia="zh-CN"/>
        </w:rPr>
        <w:t>indows，Ubuntu</w:t>
      </w:r>
      <w:r>
        <w:rPr>
          <w:rFonts w:hint="eastAsia"/>
          <w:lang w:val="en-US" w:eastAsia="zh-CN"/>
        </w:rPr>
        <w:t>。</w:t>
      </w:r>
    </w:p>
    <w:p>
      <w:pPr>
        <w:rPr>
          <w:rFonts w:hint="default"/>
          <w:lang w:val="en-US" w:eastAsia="zh-CN"/>
        </w:rPr>
      </w:pPr>
      <w:r>
        <w:rPr>
          <w:rFonts w:hint="default"/>
          <w:lang w:val="en-US" w:eastAsia="zh-CN"/>
        </w:rPr>
        <w:t>目前市面上能看到的智能操作系统</w:t>
      </w:r>
      <w:r>
        <w:rPr>
          <w:rFonts w:hint="eastAsia"/>
          <w:lang w:val="en-US" w:eastAsia="zh-CN"/>
        </w:rPr>
        <w:t>有</w:t>
      </w:r>
      <w:r>
        <w:rPr>
          <w:rFonts w:hint="default"/>
          <w:lang w:val="en-US" w:eastAsia="zh-CN"/>
        </w:rPr>
        <w:t>百度</w:t>
      </w:r>
      <w:r>
        <w:rPr>
          <w:rFonts w:hint="eastAsia" w:asciiTheme="minorEastAsia" w:hAnsiTheme="minorEastAsia" w:eastAsiaTheme="minorEastAsia" w:cstheme="minorEastAsia"/>
        </w:rPr>
        <w:t>DuerOS</w:t>
      </w:r>
      <w:r>
        <w:rPr>
          <w:rFonts w:hint="eastAsia" w:asciiTheme="minorEastAsia" w:hAnsiTheme="minorEastAsia" w:cstheme="minorEastAsia"/>
          <w:lang w:eastAsia="zh-CN"/>
        </w:rPr>
        <w:t>、</w:t>
      </w:r>
      <w:r>
        <w:rPr>
          <w:rFonts w:hint="default"/>
          <w:lang w:val="en-US" w:eastAsia="zh-CN"/>
        </w:rPr>
        <w:t>图灵</w:t>
      </w:r>
      <w:r>
        <w:rPr>
          <w:rFonts w:hint="eastAsia"/>
          <w:lang w:val="en-US" w:eastAsia="zh-CN"/>
        </w:rPr>
        <w:t>等</w:t>
      </w:r>
      <w:r>
        <w:rPr>
          <w:rFonts w:hint="default"/>
          <w:lang w:val="en-US" w:eastAsia="zh-CN"/>
        </w:rPr>
        <w:t>。</w:t>
      </w:r>
    </w:p>
    <w:p/>
    <w:p>
      <w:pPr>
        <w:pStyle w:val="2"/>
        <w:rPr>
          <w:rFonts w:hint="eastAsia"/>
          <w:b/>
        </w:rPr>
      </w:pPr>
      <w:r>
        <w:rPr>
          <w:rFonts w:hint="eastAsia"/>
          <w:b/>
          <w:lang w:val="en-US" w:eastAsia="zh-CN"/>
        </w:rPr>
        <w:t>9</w:t>
      </w:r>
      <w:r>
        <w:rPr>
          <w:rFonts w:hint="eastAsia"/>
          <w:b/>
        </w:rPr>
        <w:t>.3 人工智能</w:t>
      </w:r>
      <w:r>
        <w:rPr>
          <w:rFonts w:hint="eastAsia"/>
          <w:b/>
          <w:lang w:val="en-US" w:eastAsia="zh-CN"/>
        </w:rPr>
        <w:t>系统的典型案例</w:t>
      </w:r>
    </w:p>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lang w:val="en-US" w:eastAsia="zh-CN"/>
        </w:rPr>
        <w:t>这里我们给出的典型案例</w:t>
      </w:r>
      <w:r>
        <w:rPr>
          <w:rFonts w:hint="eastAsia" w:asciiTheme="minorEastAsia" w:hAnsiTheme="minorEastAsia" w:eastAsiaTheme="minorEastAsia" w:cstheme="minorEastAsia"/>
        </w:rPr>
        <w:t>是百度DuerOS</w:t>
      </w:r>
    </w:p>
    <w:p>
      <w:pPr>
        <w:rPr>
          <w:rFonts w:hint="eastAsia"/>
          <w:lang w:val="en-US" w:eastAsia="zh-CN"/>
        </w:rPr>
      </w:pPr>
      <w:r>
        <w:rPr>
          <w:rFonts w:hint="eastAsia"/>
          <w:lang w:val="en-US" w:eastAsia="zh-CN"/>
        </w:rPr>
        <w:drawing>
          <wp:inline distT="0" distB="0" distL="114300" distR="114300">
            <wp:extent cx="5723890" cy="3114675"/>
            <wp:effectExtent l="0" t="0" r="10160" b="9525"/>
            <wp:docPr id="2" name="图片 2" descr="1524799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4799254(1)"/>
                    <pic:cNvPicPr>
                      <a:picLocks noChangeAspect="1"/>
                    </pic:cNvPicPr>
                  </pic:nvPicPr>
                  <pic:blipFill>
                    <a:blip r:embed="rId5"/>
                    <a:stretch>
                      <a:fillRect/>
                    </a:stretch>
                  </pic:blipFill>
                  <pic:spPr>
                    <a:xfrm>
                      <a:off x="0" y="0"/>
                      <a:ext cx="5723890" cy="3114675"/>
                    </a:xfrm>
                    <a:prstGeom prst="rect">
                      <a:avLst/>
                    </a:prstGeom>
                  </pic:spPr>
                </pic:pic>
              </a:graphicData>
            </a:graphic>
          </wp:inline>
        </w:drawing>
      </w:r>
    </w:p>
    <w:p>
      <w:pPr>
        <w:rPr>
          <w:rFonts w:hint="eastAsia" w:ascii="Helvetica Neue" w:hAnsi="Helvetica Neue"/>
          <w:color w:val="333333"/>
          <w:lang w:val="en-US" w:eastAsia="zh-CN"/>
        </w:rPr>
      </w:pPr>
      <w:r>
        <w:rPr>
          <w:rFonts w:hint="eastAsia"/>
          <w:lang w:val="en-US" w:eastAsia="zh-CN"/>
        </w:rPr>
        <w:t>在这张图对应的是DuerOS的整体技术架构，从上到下包括三个层次</w:t>
      </w:r>
      <w:r>
        <w:rPr>
          <w:rFonts w:hint="eastAsia" w:ascii="Helvetica Neue" w:hAnsi="Helvetica Neue"/>
          <w:color w:val="333333"/>
          <w:lang w:val="en-US" w:eastAsia="zh-CN"/>
        </w:rPr>
        <w:t>：</w:t>
      </w:r>
    </w:p>
    <w:p>
      <w:pPr>
        <w:rPr>
          <w:rFonts w:hint="eastAsia"/>
          <w:lang w:val="en-US" w:eastAsia="zh-CN"/>
        </w:rPr>
      </w:pPr>
      <w:r>
        <w:rPr>
          <w:rFonts w:hint="eastAsia"/>
          <w:lang w:val="en-US" w:eastAsia="zh-CN"/>
        </w:rPr>
        <w:t>能力层(小度技术开放平台)，包括原生技能、第三方技能的各种开发工具。</w:t>
      </w:r>
    </w:p>
    <w:p>
      <w:pPr>
        <w:rPr>
          <w:rFonts w:hint="eastAsia"/>
          <w:lang w:val="en-US" w:eastAsia="zh-CN"/>
        </w:rPr>
      </w:pPr>
      <w:r>
        <w:rPr>
          <w:rFonts w:hint="eastAsia"/>
          <w:lang w:val="en-US" w:eastAsia="zh-CN"/>
        </w:rPr>
        <w:t>核心层(小度对话核心系统)，对应的是通用技术层，包括语音识别、语音播报、屏幕展示、对话服务等。</w:t>
      </w:r>
    </w:p>
    <w:p>
      <w:pPr>
        <w:rPr>
          <w:rFonts w:hint="eastAsia"/>
          <w:lang w:val="en-US" w:eastAsia="zh-CN"/>
        </w:rPr>
      </w:pPr>
      <w:r>
        <w:rPr>
          <w:rFonts w:hint="eastAsia"/>
          <w:lang w:val="en-US" w:eastAsia="zh-CN"/>
        </w:rPr>
        <w:t>应用层(小度智能设备开放平台)  ，包括各种API接口、开发套件、麦克风阵列等。</w:t>
      </w:r>
    </w:p>
    <w:p>
      <w:pPr>
        <w:rPr>
          <w:rFonts w:hint="eastAsia"/>
          <w:lang w:val="en-US" w:eastAsia="zh-CN"/>
        </w:rPr>
      </w:pPr>
      <w:r>
        <w:rPr>
          <w:rFonts w:hint="eastAsia"/>
          <w:lang w:val="en-US" w:eastAsia="zh-CN"/>
        </w:rPr>
        <w:t>在这个里面我们能看到的是它的整体架构涵盖了对外的开放平台，然后它的技术设备层面对外开放对话核心系统。</w:t>
      </w:r>
    </w:p>
    <w:p>
      <w:pPr>
        <w:rPr>
          <w:rFonts w:hint="eastAsia"/>
          <w:lang w:val="en-US" w:eastAsia="zh-CN"/>
        </w:rPr>
      </w:pPr>
      <w:r>
        <w:rPr>
          <w:rFonts w:hint="eastAsia"/>
          <w:lang w:val="en-US" w:eastAsia="zh-CN"/>
        </w:rPr>
        <w:t xml:space="preserve">  </w:t>
      </w:r>
    </w:p>
    <w:p>
      <w:pPr>
        <w:pStyle w:val="2"/>
        <w:rPr>
          <w:rFonts w:hint="eastAsia"/>
          <w:b/>
        </w:rPr>
      </w:pPr>
      <w:r>
        <w:rPr>
          <w:rFonts w:hint="eastAsia"/>
          <w:b/>
          <w:lang w:val="en-US" w:eastAsia="zh-CN"/>
        </w:rPr>
        <w:t>9</w:t>
      </w:r>
      <w:r>
        <w:rPr>
          <w:rFonts w:hint="eastAsia"/>
          <w:b/>
        </w:rPr>
        <w:t xml:space="preserve">.4 </w:t>
      </w:r>
      <w:r>
        <w:rPr>
          <w:rFonts w:hint="eastAsia"/>
          <w:b/>
          <w:lang w:val="en-US" w:eastAsia="zh-CN"/>
        </w:rPr>
        <w:t xml:space="preserve"> 想一想</w:t>
      </w:r>
      <w:bookmarkStart w:id="0" w:name="_GoBack"/>
      <w:bookmarkEnd w:id="0"/>
    </w:p>
    <w:p>
      <w:pPr>
        <w:rPr>
          <w:rFonts w:hint="eastAsia"/>
        </w:rPr>
      </w:pPr>
    </w:p>
    <w:p>
      <w:pPr>
        <w:rPr>
          <w:rFonts w:hint="eastAsia"/>
          <w:lang w:val="en-US" w:eastAsia="zh-CN"/>
        </w:rPr>
      </w:pPr>
      <w:r>
        <w:rPr>
          <w:rFonts w:hint="eastAsia"/>
          <w:lang w:val="en-US" w:eastAsia="zh-CN"/>
        </w:rPr>
        <w:t>人工智能各技术领域都有哪些企业和产品出现？</w:t>
      </w:r>
    </w:p>
    <w:p>
      <w:pPr>
        <w:rPr>
          <w:rFonts w:hint="eastAsia"/>
        </w:rPr>
      </w:pPr>
      <w:r>
        <w:rPr>
          <w:rFonts w:hint="eastAsia"/>
        </w:rPr>
        <w:t>这个</w:t>
      </w:r>
      <w:r>
        <w:rPr>
          <w:rFonts w:hint="eastAsia"/>
          <w:lang w:val="en-US" w:eastAsia="zh-CN"/>
        </w:rPr>
        <w:t>有赖</w:t>
      </w:r>
      <w:r>
        <w:rPr>
          <w:rFonts w:hint="eastAsia"/>
        </w:rPr>
        <w:t>于我们大家对现有的人工智能业务领域的熟知</w:t>
      </w:r>
      <w:r>
        <w:rPr>
          <w:rFonts w:hint="eastAsia"/>
          <w:lang w:val="en-US" w:eastAsia="zh-CN"/>
        </w:rPr>
        <w:t>程度。</w:t>
      </w:r>
    </w:p>
    <w:p>
      <w:pPr>
        <w:pStyle w:val="2"/>
        <w:rPr>
          <w:rFonts w:hint="eastAsia"/>
          <w:b/>
        </w:rPr>
      </w:pPr>
      <w:r>
        <w:rPr>
          <w:rFonts w:hint="eastAsia"/>
          <w:b/>
          <w:lang w:val="en-US" w:eastAsia="zh-CN"/>
        </w:rPr>
        <w:t>9</w:t>
      </w:r>
      <w:r>
        <w:rPr>
          <w:rFonts w:hint="eastAsia"/>
          <w:b/>
        </w:rPr>
        <w:t>.</w:t>
      </w:r>
      <w:r>
        <w:rPr>
          <w:rFonts w:hint="eastAsia"/>
          <w:b/>
          <w:lang w:val="en-US" w:eastAsia="zh-CN"/>
        </w:rPr>
        <w:t>5</w:t>
      </w:r>
      <w:r>
        <w:rPr>
          <w:rFonts w:hint="eastAsia"/>
          <w:b/>
        </w:rPr>
        <w:t xml:space="preserve"> 参考资料</w:t>
      </w:r>
    </w:p>
    <w:p>
      <w:pPr>
        <w:rPr>
          <w:rFonts w:hint="eastAsia"/>
        </w:rPr>
      </w:pPr>
    </w:p>
    <w:p>
      <w:pPr>
        <w:rPr>
          <w:rFonts w:hint="eastAsia"/>
        </w:rPr>
      </w:pPr>
    </w:p>
    <w:p>
      <w:pPr>
        <w:rPr>
          <w:rFonts w:hint="eastAsia"/>
        </w:rPr>
      </w:pPr>
    </w:p>
    <w:p>
      <w:pPr>
        <w:rPr>
          <w:rFonts w:hint="eastAsia"/>
        </w:rPr>
      </w:pPr>
    </w:p>
    <w:p/>
    <w:sectPr>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C4"/>
    <w:rsid w:val="00011953"/>
    <w:rsid w:val="000D2A21"/>
    <w:rsid w:val="00100204"/>
    <w:rsid w:val="00117268"/>
    <w:rsid w:val="00163578"/>
    <w:rsid w:val="001A681B"/>
    <w:rsid w:val="001B2FDD"/>
    <w:rsid w:val="001C204E"/>
    <w:rsid w:val="001F0412"/>
    <w:rsid w:val="001F16F9"/>
    <w:rsid w:val="00203467"/>
    <w:rsid w:val="00212C93"/>
    <w:rsid w:val="0024339F"/>
    <w:rsid w:val="0027396D"/>
    <w:rsid w:val="002A4652"/>
    <w:rsid w:val="002B0879"/>
    <w:rsid w:val="002F62D1"/>
    <w:rsid w:val="0034262C"/>
    <w:rsid w:val="00344C03"/>
    <w:rsid w:val="003A57EF"/>
    <w:rsid w:val="003A7E14"/>
    <w:rsid w:val="003B2DCD"/>
    <w:rsid w:val="003C5DA3"/>
    <w:rsid w:val="003E5A72"/>
    <w:rsid w:val="00473926"/>
    <w:rsid w:val="00476DE3"/>
    <w:rsid w:val="004C1055"/>
    <w:rsid w:val="004F31FC"/>
    <w:rsid w:val="00514093"/>
    <w:rsid w:val="00554D1A"/>
    <w:rsid w:val="005640EE"/>
    <w:rsid w:val="005752FD"/>
    <w:rsid w:val="005B6CBC"/>
    <w:rsid w:val="005E0445"/>
    <w:rsid w:val="005E1F2F"/>
    <w:rsid w:val="006777ED"/>
    <w:rsid w:val="00687C93"/>
    <w:rsid w:val="00691BB9"/>
    <w:rsid w:val="006B10D7"/>
    <w:rsid w:val="006B6C98"/>
    <w:rsid w:val="006E3027"/>
    <w:rsid w:val="006E5320"/>
    <w:rsid w:val="006F4AA9"/>
    <w:rsid w:val="00710F4C"/>
    <w:rsid w:val="0071320F"/>
    <w:rsid w:val="00726B5D"/>
    <w:rsid w:val="00741590"/>
    <w:rsid w:val="00742319"/>
    <w:rsid w:val="00742A28"/>
    <w:rsid w:val="00764BA1"/>
    <w:rsid w:val="007830FF"/>
    <w:rsid w:val="007D00B8"/>
    <w:rsid w:val="007D763A"/>
    <w:rsid w:val="0080373B"/>
    <w:rsid w:val="008056E6"/>
    <w:rsid w:val="00822A43"/>
    <w:rsid w:val="008321A7"/>
    <w:rsid w:val="00857403"/>
    <w:rsid w:val="0087520F"/>
    <w:rsid w:val="00884C61"/>
    <w:rsid w:val="00887ABE"/>
    <w:rsid w:val="008C04DA"/>
    <w:rsid w:val="008D728F"/>
    <w:rsid w:val="00904061"/>
    <w:rsid w:val="009060F3"/>
    <w:rsid w:val="0096287D"/>
    <w:rsid w:val="009C160F"/>
    <w:rsid w:val="009E79D3"/>
    <w:rsid w:val="009F50EF"/>
    <w:rsid w:val="009F5736"/>
    <w:rsid w:val="00A1678D"/>
    <w:rsid w:val="00A76C8D"/>
    <w:rsid w:val="00AB4DBB"/>
    <w:rsid w:val="00B4594A"/>
    <w:rsid w:val="00B528EB"/>
    <w:rsid w:val="00BA7B1E"/>
    <w:rsid w:val="00BB35D9"/>
    <w:rsid w:val="00C55AB3"/>
    <w:rsid w:val="00C5774A"/>
    <w:rsid w:val="00C713AF"/>
    <w:rsid w:val="00CD5CF6"/>
    <w:rsid w:val="00CF67A2"/>
    <w:rsid w:val="00D87622"/>
    <w:rsid w:val="00D93AFB"/>
    <w:rsid w:val="00DA2A18"/>
    <w:rsid w:val="00DA5075"/>
    <w:rsid w:val="00DB7FC4"/>
    <w:rsid w:val="00DC3DF8"/>
    <w:rsid w:val="00DE40E3"/>
    <w:rsid w:val="00E07ADA"/>
    <w:rsid w:val="00E17C4B"/>
    <w:rsid w:val="00E43689"/>
    <w:rsid w:val="00E62206"/>
    <w:rsid w:val="00F25B7D"/>
    <w:rsid w:val="00F36237"/>
    <w:rsid w:val="00F55F87"/>
    <w:rsid w:val="00F640E8"/>
    <w:rsid w:val="00F82172"/>
    <w:rsid w:val="00FB29E9"/>
    <w:rsid w:val="00FC47FC"/>
    <w:rsid w:val="00FC6BD7"/>
    <w:rsid w:val="00FF4D7D"/>
    <w:rsid w:val="04AB1D0C"/>
    <w:rsid w:val="05047EF0"/>
    <w:rsid w:val="102D0FC9"/>
    <w:rsid w:val="14A1543E"/>
    <w:rsid w:val="1F9F1BC6"/>
    <w:rsid w:val="245A6D4D"/>
    <w:rsid w:val="29D751AC"/>
    <w:rsid w:val="2F7A5643"/>
    <w:rsid w:val="3399270D"/>
    <w:rsid w:val="5AF338E7"/>
    <w:rsid w:val="620506B2"/>
    <w:rsid w:val="6E372791"/>
    <w:rsid w:val="74035D43"/>
    <w:rsid w:val="7B63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bCs/>
      <w:color w:val="000000" w:themeColor="text1"/>
      <w:sz w:val="28"/>
      <w:szCs w:val="28"/>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10"/>
    <w:semiHidden/>
    <w:unhideWhenUsed/>
    <w:uiPriority w:val="99"/>
    <w:rPr>
      <w:rFonts w:ascii="Times New Roman" w:hAnsi="Times New Roman" w:cs="Times New Roman"/>
    </w:rPr>
  </w:style>
  <w:style w:type="paragraph" w:styleId="4">
    <w:name w:val="Normal (Web)"/>
    <w:basedOn w:val="1"/>
    <w:semiHidden/>
    <w:unhideWhenUsed/>
    <w:qFormat/>
    <w:uiPriority w:val="99"/>
    <w:pPr>
      <w:spacing w:before="100" w:beforeAutospacing="1" w:after="100" w:afterAutospacing="1"/>
    </w:pPr>
    <w:rPr>
      <w:rFonts w:ascii="Times New Roman" w:hAnsi="Times New Roman" w:cs="Times New Roman"/>
    </w:rPr>
  </w:style>
  <w:style w:type="paragraph" w:styleId="5">
    <w:name w:val="Title"/>
    <w:basedOn w:val="1"/>
    <w:next w:val="1"/>
    <w:link w:val="8"/>
    <w:qFormat/>
    <w:uiPriority w:val="10"/>
    <w:pPr>
      <w:contextualSpacing/>
    </w:pPr>
    <w:rPr>
      <w:rFonts w:asciiTheme="majorHAnsi" w:hAnsiTheme="majorHAnsi" w:eastAsiaTheme="majorEastAsia" w:cstheme="majorBidi"/>
      <w:spacing w:val="-10"/>
      <w:kern w:val="28"/>
      <w:sz w:val="56"/>
      <w:szCs w:val="56"/>
    </w:rPr>
  </w:style>
  <w:style w:type="character" w:customStyle="1" w:styleId="8">
    <w:name w:val="Title Char"/>
    <w:basedOn w:val="6"/>
    <w:link w:val="5"/>
    <w:uiPriority w:val="10"/>
    <w:rPr>
      <w:rFonts w:asciiTheme="majorHAnsi" w:hAnsiTheme="majorHAnsi" w:eastAsiaTheme="majorEastAsia" w:cstheme="majorBidi"/>
      <w:spacing w:val="-10"/>
      <w:kern w:val="28"/>
      <w:sz w:val="56"/>
      <w:szCs w:val="56"/>
    </w:rPr>
  </w:style>
  <w:style w:type="character" w:customStyle="1" w:styleId="9">
    <w:name w:val="Heading 1 Char"/>
    <w:basedOn w:val="6"/>
    <w:link w:val="2"/>
    <w:uiPriority w:val="9"/>
    <w:rPr>
      <w:rFonts w:asciiTheme="majorHAnsi" w:hAnsiTheme="majorHAnsi" w:eastAsiaTheme="majorEastAsia" w:cstheme="majorBidi"/>
      <w:bCs/>
      <w:color w:val="000000" w:themeColor="text1"/>
      <w:sz w:val="28"/>
      <w:szCs w:val="28"/>
      <w14:textFill>
        <w14:solidFill>
          <w14:schemeClr w14:val="tx1"/>
        </w14:solidFill>
      </w14:textFill>
    </w:rPr>
  </w:style>
  <w:style w:type="character" w:customStyle="1" w:styleId="10">
    <w:name w:val="Document Map Char"/>
    <w:basedOn w:val="6"/>
    <w:link w:val="3"/>
    <w:semiHidden/>
    <w:uiPriority w:val="99"/>
    <w:rPr>
      <w:rFonts w:ascii="Times New Roman" w:hAnsi="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300</Words>
  <Characters>1713</Characters>
  <Lines>14</Lines>
  <Paragraphs>4</Paragraphs>
  <ScaleCrop>false</ScaleCrop>
  <LinksUpToDate>false</LinksUpToDate>
  <CharactersWithSpaces>2009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2018-04-22T14:19:00Z</dcterms:created>
  <dc:creator>Chai Chunyan</dc:creator>
  <cp:lastModifiedBy>李俊兵</cp:lastModifiedBy>
  <dcterms:modified xsi:type="dcterms:W3CDTF">2018-04-27T08:25:41Z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