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大宅门医疗Open</w:t>
      </w:r>
      <w:bookmarkStart w:id="42" w:name="_GoBack"/>
      <w:bookmarkEnd w:id="42"/>
      <w:r>
        <w:rPr>
          <w:rFonts w:hint="eastAsia"/>
          <w:b/>
          <w:bCs/>
          <w:sz w:val="32"/>
          <w:szCs w:val="32"/>
          <w:lang w:val="en-US" w:eastAsia="zh-CN"/>
        </w:rPr>
        <w:t>His数据字典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bookmarkStart w:id="0" w:name="dzm_his_auth_group"/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dzm_his_auth_group</w:t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用户组表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7"/>
        <w:gridCol w:w="1388"/>
        <w:gridCol w:w="1387"/>
        <w:gridCol w:w="139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mediumint(8)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title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char(100)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组别名称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是否显示：1为显示，2不显示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is_manage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1需要验证权限 2 不需要验证权限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rules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text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用户组拥有的规则id， 多个规则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bookmarkStart w:id="1" w:name="dzm_his_auth_group_access"/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dzm_his_auth_group_access</w:t>
      </w:r>
      <w:bookmarkEnd w:id="1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用户组与用户关联表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8"/>
        <w:gridCol w:w="1387"/>
        <w:gridCol w:w="1388"/>
        <w:gridCol w:w="1387"/>
        <w:gridCol w:w="1389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5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5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uid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mediumint(8)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用户表member-ID，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5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group_id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mediumint(8)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用户组ID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bookmarkStart w:id="2" w:name="dzm_his_auth_rule"/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dzm_his_auth_rule</w:t>
      </w:r>
      <w:bookmarkEnd w:id="2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用户权限表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8"/>
        <w:gridCol w:w="1388"/>
        <w:gridCol w:w="1387"/>
        <w:gridCol w:w="1388"/>
        <w:gridCol w:w="1388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8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mediumint(8) unsigned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icon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varchar(100)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图标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menu_name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varchar(100)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规则唯一标识Controller/action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title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varchar(100)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菜单名称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pid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tinyint(5)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菜单ID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is_menu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1:是主菜单 2 否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is_race_menu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1:是 2:不是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type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203"/>
                <w:tab w:val="right" w:pos="2287"/>
              </w:tabs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ab/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condition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char(100)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</w:tblPrEx>
        <w:trPr>
          <w:trHeight w:val="521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order_list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int(255)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排序字段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bookmarkStart w:id="3" w:name="dzm_his_batches_of_inventory"/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dzm_his_batches_of_inventory</w:t>
      </w:r>
      <w:bookmarkEnd w:id="3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批次库存表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8"/>
        <w:gridCol w:w="1387"/>
        <w:gridCol w:w="1387"/>
        <w:gridCol w:w="139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batches_of_inventory_id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批次库存ID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company_id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诊所ID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supplier_id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供应商ID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batches_of_inventory_number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bigint(20)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采购单编号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purchasing_agent_id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采购员ID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batches_of_inventory_total_money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decimal(10,2)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采购总金额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batches_of_inventory_date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varchar(20)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制单日期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batches_of_inventory_status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int(3)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审核标记；未审核：1，已审核：2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batches_of_inventory_verifier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审核人员ID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batches_of_inventory_verifier_date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varchar(20)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审核日期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create_time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更新时间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bookmarkStart w:id="4" w:name="dzm_his_care_history"/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dzm_his_care_history</w:t>
      </w:r>
      <w:bookmarkEnd w:id="4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历史病历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3"/>
        <w:gridCol w:w="2805"/>
        <w:gridCol w:w="981"/>
        <w:gridCol w:w="841"/>
        <w:gridCol w:w="841"/>
        <w:gridCol w:w="11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6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8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9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1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68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80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98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84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17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68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hospital_id</w:t>
            </w:r>
          </w:p>
        </w:tc>
        <w:tc>
          <w:tcPr>
            <w:tcW w:w="280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98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84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84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17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医院id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68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doctor_id</w:t>
            </w:r>
          </w:p>
        </w:tc>
        <w:tc>
          <w:tcPr>
            <w:tcW w:w="280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98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84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84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17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医生id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68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patient_id</w:t>
            </w:r>
          </w:p>
        </w:tc>
        <w:tc>
          <w:tcPr>
            <w:tcW w:w="280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98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84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84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17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患者id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68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department_id</w:t>
            </w:r>
          </w:p>
        </w:tc>
        <w:tc>
          <w:tcPr>
            <w:tcW w:w="280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98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84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84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17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科室id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68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type_id</w:t>
            </w:r>
          </w:p>
        </w:tc>
        <w:tc>
          <w:tcPr>
            <w:tcW w:w="280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 unsigned</w:t>
            </w:r>
          </w:p>
        </w:tc>
        <w:tc>
          <w:tcPr>
            <w:tcW w:w="98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84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84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17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接诊类型：0初诊，1复诊，2急诊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68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is_contagious</w:t>
            </w:r>
          </w:p>
        </w:tc>
        <w:tc>
          <w:tcPr>
            <w:tcW w:w="280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 unsigned</w:t>
            </w:r>
          </w:p>
        </w:tc>
        <w:tc>
          <w:tcPr>
            <w:tcW w:w="98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84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84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17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是否传染，0否，1是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68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case_date</w:t>
            </w:r>
          </w:p>
        </w:tc>
        <w:tc>
          <w:tcPr>
            <w:tcW w:w="280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date</w:t>
            </w:r>
          </w:p>
        </w:tc>
        <w:tc>
          <w:tcPr>
            <w:tcW w:w="98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84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17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发病日期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68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280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98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84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84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17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插入时间，php时间戳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68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case_code</w:t>
            </w:r>
          </w:p>
        </w:tc>
        <w:tc>
          <w:tcPr>
            <w:tcW w:w="280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varchar(32)</w:t>
            </w:r>
          </w:p>
        </w:tc>
        <w:tc>
          <w:tcPr>
            <w:tcW w:w="98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84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17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诊断编号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68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case_title</w:t>
            </w:r>
          </w:p>
        </w:tc>
        <w:tc>
          <w:tcPr>
            <w:tcW w:w="280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98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84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17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主诉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68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case_result</w:t>
            </w:r>
          </w:p>
        </w:tc>
        <w:tc>
          <w:tcPr>
            <w:tcW w:w="280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text</w:t>
            </w:r>
          </w:p>
        </w:tc>
        <w:tc>
          <w:tcPr>
            <w:tcW w:w="98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84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17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诊断信息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68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doctor_tips</w:t>
            </w:r>
          </w:p>
        </w:tc>
        <w:tc>
          <w:tcPr>
            <w:tcW w:w="280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text</w:t>
            </w:r>
          </w:p>
        </w:tc>
        <w:tc>
          <w:tcPr>
            <w:tcW w:w="98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84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17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医生建议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68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memo</w:t>
            </w:r>
          </w:p>
        </w:tc>
        <w:tc>
          <w:tcPr>
            <w:tcW w:w="280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text</w:t>
            </w:r>
          </w:p>
        </w:tc>
        <w:tc>
          <w:tcPr>
            <w:tcW w:w="98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84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17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bookmarkStart w:id="5" w:name="dzm_his_care_order"/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dzm_his_care_order</w:t>
      </w:r>
      <w:bookmarkEnd w:id="5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处方列表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8"/>
        <w:gridCol w:w="1387"/>
        <w:gridCol w:w="1387"/>
        <w:gridCol w:w="1388"/>
        <w:gridCol w:w="1389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2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2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8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2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hospital_id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医院id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2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doctor_id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医生id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2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patient_id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患者id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2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care_history_id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关联病历id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2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pkg_id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收费总表care_pkg.id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2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状态，0未支付，1已支付，2确认收款，3申请退款，4已退款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2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label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varchar(128)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处方名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2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num_a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smallint(5)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每set_num_a天,set_num_b剂，服用set_num_c天，共set_num_d剂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2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num_b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smallint(5)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每set_num_a天,set_num_b剂，服用set_num_c天，共set_num_d剂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2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num_c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smallint(5)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每set_num_a天,set_num_b剂，服用set_num_c天，共set_num_d剂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2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num_d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smallint(5)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每num_a天,num_b剂，服用num_c天，共num_d剂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2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amount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0.00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单处方金额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2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all_amount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0.00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处方全额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</w:tblPrEx>
        <w:trPr>
          <w:trHeight w:val="1292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插入时间，php时间戳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2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case_code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varchar(32)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诊断编号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2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use_tips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text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服药要求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2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memo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text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bookmarkStart w:id="6" w:name="dzm_his_care_order_sub"/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dzm_his_care_order_sub</w:t>
      </w:r>
      <w:bookmarkEnd w:id="6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开诊用药明细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7"/>
        <w:gridCol w:w="1387"/>
        <w:gridCol w:w="1387"/>
        <w:gridCol w:w="139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pkg_id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pkg表ID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fid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所属开诊id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type_id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分类：0药，1附加费，2检查项目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goods_id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商品id，药品id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goods_name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药品名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single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decimal(10,2)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0.00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单剂量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unit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单位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price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0.00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单价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num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0.00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用量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amount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0.00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金额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tips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特殊要求，备注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listorder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排序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bookmarkStart w:id="7" w:name="dzm_his_care_paylog"/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dzm_his_care_paylog</w:t>
      </w:r>
      <w:bookmarkEnd w:id="7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支付收费记录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7"/>
        <w:gridCol w:w="1387"/>
        <w:gridCol w:w="1387"/>
        <w:gridCol w:w="139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pkg_id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care_pkg.id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platform_code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varchar(128)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支付平台交易单号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payment_platform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smallint(5)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支付方式：0现金，1微信，2支付宝，3，4，5....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pay_amount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0.00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支付金额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状态，0未支付，1已支付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添加时间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bookmarkStart w:id="8" w:name="dzm_his_care_pkg"/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dzm_his_care_pkg</w:t>
      </w:r>
      <w:bookmarkEnd w:id="8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收费总表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7"/>
        <w:gridCol w:w="1387"/>
        <w:gridCol w:w="1387"/>
        <w:gridCol w:w="139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hospital_id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医院ID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doctor_id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医生ID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patient_id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患者ID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care_history_id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历史病例ID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registration_id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挂号ID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order_code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varchar(64)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商户订单号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amount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0.00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应付金额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ol_pay_part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0.00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在线支付部分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type_id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收费类型：0就诊处，1挂号处，2问答，3...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状态:0未支付，1已支付，2确认收款，3申请退款，4已退款,5部分支付,6完成交易（如：已发药），7部分退款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插入时间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op_place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操作地点：1售药，2查检项目，3附加费用，4挂号，，，，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</w:pPr>
      <w:bookmarkStart w:id="9" w:name="dzm_his_care_refundlog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dzm_his_care_refundlog</w:t>
      </w:r>
      <w:bookmarkEnd w:id="9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退款记录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7"/>
        <w:gridCol w:w="1387"/>
        <w:gridCol w:w="1387"/>
        <w:gridCol w:w="139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pkg_id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care_pkg.id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order_id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his_care_order.id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platform_code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varchar(128)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支付平台交易单号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payment_platform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smallint(5)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支付方式：0现金，1微信，2支付宝，3，4，5....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refund_amount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0.00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支付金额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状态，0失败，1成功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timestamp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CURRENT_TIMESTAMP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adm_uid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处理人id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adm_ip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varchar(32)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处理人ip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adm_memo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bookmarkStart w:id="10" w:name="dzm_his_cash_out"/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dzm_his_cash_out</w:t>
      </w:r>
      <w:bookmarkEnd w:id="10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用户提现申请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7"/>
        <w:gridCol w:w="1387"/>
        <w:gridCol w:w="1387"/>
        <w:gridCol w:w="139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hospital_id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所属医院id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appid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varchar(32)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微信appid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user_id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申请人id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openid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varchar(32)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提现人openid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amount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0.00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提现金额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申请时间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申请状态：0待审核，1已通过，2已驳回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ip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varchar(32)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申请ip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type_id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提现接收方式：0微信，1支付宝，2银行，3现金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type_fix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如果不是微信，则填写自己的收款方式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adm_uid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处理人id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adm_ip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varchar(32)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处理人ip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adm_memo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处理人意见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adm_time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处理时间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bookmarkStart w:id="11" w:name="dzm_his_department"/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dzm_his_department</w:t>
      </w:r>
      <w:bookmarkEnd w:id="11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科室表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7"/>
        <w:gridCol w:w="1387"/>
        <w:gridCol w:w="1387"/>
        <w:gridCol w:w="139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bigint(20)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科室id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create_time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编辑时间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department_name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varchar(50)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科室名称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department_number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varchar(50)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科室编号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hid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医院id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bookmarkStart w:id="12" w:name="dzm_his_dictionary"/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dzm_his_dictionary</w:t>
      </w:r>
      <w:bookmarkEnd w:id="12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字典表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7"/>
        <w:gridCol w:w="1387"/>
        <w:gridCol w:w="1387"/>
        <w:gridCol w:w="139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bigint(20)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字典字段id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dictionary_name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varchar(50)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字典名称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parent_id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父级id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hid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医院id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type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tinyint(2)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类型 0：系统 1：自建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create_time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编辑时间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number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诊断编号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is_del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是否删除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bookmarkStart w:id="13" w:name="dzm_his_doctor"/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dzm_his_doctor</w:t>
      </w:r>
      <w:bookmarkEnd w:id="13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医生基本信息表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9"/>
        <w:gridCol w:w="2864"/>
        <w:gridCol w:w="1002"/>
        <w:gridCol w:w="859"/>
        <w:gridCol w:w="859"/>
        <w:gridCol w:w="1023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8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0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8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8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0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71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2864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 unsigned</w:t>
            </w:r>
          </w:p>
        </w:tc>
        <w:tc>
          <w:tcPr>
            <w:tcW w:w="1002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85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85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02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71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true_name</w:t>
            </w:r>
          </w:p>
        </w:tc>
        <w:tc>
          <w:tcPr>
            <w:tcW w:w="2864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varchar(20)</w:t>
            </w:r>
          </w:p>
        </w:tc>
        <w:tc>
          <w:tcPr>
            <w:tcW w:w="1002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85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85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用户个人资料真实姓名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71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age</w:t>
            </w:r>
          </w:p>
        </w:tc>
        <w:tc>
          <w:tcPr>
            <w:tcW w:w="2864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int(3)</w:t>
            </w:r>
          </w:p>
        </w:tc>
        <w:tc>
          <w:tcPr>
            <w:tcW w:w="1002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85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85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年龄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71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picture</w:t>
            </w:r>
          </w:p>
        </w:tc>
        <w:tc>
          <w:tcPr>
            <w:tcW w:w="2864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002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85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85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头像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71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sex</w:t>
            </w:r>
          </w:p>
        </w:tc>
        <w:tc>
          <w:tcPr>
            <w:tcW w:w="2864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</w:t>
            </w:r>
          </w:p>
        </w:tc>
        <w:tc>
          <w:tcPr>
            <w:tcW w:w="1002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85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85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性别 0,空1:男 2:女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71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background</w:t>
            </w:r>
          </w:p>
        </w:tc>
        <w:tc>
          <w:tcPr>
            <w:tcW w:w="2864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</w:t>
            </w:r>
          </w:p>
        </w:tc>
        <w:tc>
          <w:tcPr>
            <w:tcW w:w="1002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85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85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学历 1：专科 2：本科 3：研究生 4：博士 5：博士后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71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phone</w:t>
            </w:r>
          </w:p>
        </w:tc>
        <w:tc>
          <w:tcPr>
            <w:tcW w:w="2864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varchar(11)</w:t>
            </w:r>
          </w:p>
        </w:tc>
        <w:tc>
          <w:tcPr>
            <w:tcW w:w="1002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85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85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手机号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71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mailbox</w:t>
            </w:r>
          </w:p>
        </w:tc>
        <w:tc>
          <w:tcPr>
            <w:tcW w:w="2864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varchar(50)</w:t>
            </w:r>
          </w:p>
        </w:tc>
        <w:tc>
          <w:tcPr>
            <w:tcW w:w="1002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85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85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邮箱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71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strong</w:t>
            </w:r>
          </w:p>
        </w:tc>
        <w:tc>
          <w:tcPr>
            <w:tcW w:w="2864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002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85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85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擅长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71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honor</w:t>
            </w:r>
          </w:p>
        </w:tc>
        <w:tc>
          <w:tcPr>
            <w:tcW w:w="2864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002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85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85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荣誉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71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introduction</w:t>
            </w:r>
          </w:p>
        </w:tc>
        <w:tc>
          <w:tcPr>
            <w:tcW w:w="2864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text</w:t>
            </w:r>
          </w:p>
        </w:tc>
        <w:tc>
          <w:tcPr>
            <w:tcW w:w="1002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85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85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71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create_time</w:t>
            </w:r>
          </w:p>
        </w:tc>
        <w:tc>
          <w:tcPr>
            <w:tcW w:w="2864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002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85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85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注册时间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71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update_time</w:t>
            </w:r>
          </w:p>
        </w:tc>
        <w:tc>
          <w:tcPr>
            <w:tcW w:w="2864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002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85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85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71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uid</w:t>
            </w:r>
          </w:p>
        </w:tc>
        <w:tc>
          <w:tcPr>
            <w:tcW w:w="2864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002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85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85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用户表userid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71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ask_price</w:t>
            </w:r>
          </w:p>
        </w:tc>
        <w:tc>
          <w:tcPr>
            <w:tcW w:w="2864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decimal(10,2)</w:t>
            </w:r>
          </w:p>
        </w:tc>
        <w:tc>
          <w:tcPr>
            <w:tcW w:w="1002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0.00</w:t>
            </w:r>
          </w:p>
        </w:tc>
        <w:tc>
          <w:tcPr>
            <w:tcW w:w="85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859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咨询价格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bookmarkStart w:id="14" w:name="dzm_his_hospital"/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dzm_his_hospital</w:t>
      </w:r>
      <w:bookmarkEnd w:id="14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HIS医院基本信息表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7"/>
        <w:gridCol w:w="1387"/>
        <w:gridCol w:w="1387"/>
        <w:gridCol w:w="139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hospital_name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医院名称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picture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头像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create_time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注册时间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hospital_number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varchar(50)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医院编号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hid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用户表userid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address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医院地址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owner_name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所有者姓名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owner_mobile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varchar(11)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所有者手机号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owner_post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varchar(50)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所属者职务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major_field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专业方向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introduction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诊所简介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</w:pPr>
      <w:bookmarkStart w:id="15" w:name="dzm_his_hospital_doctor_relation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dzm_his_hospital_doctor_relation</w:t>
      </w:r>
      <w:bookmarkEnd w:id="15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医生与医院关联表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7"/>
        <w:gridCol w:w="1387"/>
        <w:gridCol w:w="1387"/>
        <w:gridCol w:w="139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bigint(20)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create_time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hospital_id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医院id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department_id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科室id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physicianid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医生id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right_list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text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权限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title_level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职称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bookmarkStart w:id="16" w:name="dzm_his_hospital_medicines_relation"/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dzm_his_hospital_medicines_relation</w:t>
      </w:r>
      <w:bookmarkEnd w:id="16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医院药品关联表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7"/>
        <w:gridCol w:w="1387"/>
        <w:gridCol w:w="1387"/>
        <w:gridCol w:w="139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hmr_id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bigint(20)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medicines_id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药品id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hospital_id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医院id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create_time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更新时间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bookmarkStart w:id="17" w:name="dzm_his_inspectionfee"/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dzm_his_inspectionfee</w:t>
      </w:r>
      <w:bookmarkEnd w:id="17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检查项目费用表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7"/>
        <w:gridCol w:w="1387"/>
        <w:gridCol w:w="1387"/>
        <w:gridCol w:w="139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ins_id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mid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添加用户id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hid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医院id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inspection_name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varchar(50)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class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varchar(50)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项目类别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unit_price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0.00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项目单价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cost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0.00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项目成本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create_time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unit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varchar(50)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单位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class_id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类别id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bookmarkStart w:id="18" w:name="dzm_his_inventory"/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dzm_his_inventory</w:t>
      </w:r>
      <w:bookmarkEnd w:id="18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库存表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7"/>
        <w:gridCol w:w="1387"/>
        <w:gridCol w:w="1387"/>
        <w:gridCol w:w="139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bookmarkStart w:id="19" w:name="dzm_his_mchpay"/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inventory_id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库存ID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hmr_id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药品ID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company_id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诊所ID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inventory_num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bigint(20)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库存数量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inventory_unit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varchar(50)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单位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inventory_trade_price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0.00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批发价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inventory_prescription_price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0.00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处方价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inventory_trade_total_amount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0.00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批发额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inventory_prescription_total_amount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0.00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处方额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early_warning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varchar(50)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库存预警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更新时间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dzm_his_mchpay</w:t>
      </w:r>
      <w:bookmarkEnd w:id="19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提现付款记录，微信企业付款记录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7"/>
        <w:gridCol w:w="1387"/>
        <w:gridCol w:w="1387"/>
        <w:gridCol w:w="139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hospital_id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所属医院id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cash_out_id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提现申请id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ip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varchar(32)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操作ip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partner_trade_no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varchar(32)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商户订单号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payment_no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varchar(32)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支付平台交易订单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状态：0未处理，1成功，2失败，3异常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memo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bookmarkStart w:id="20" w:name="dzm_his_medicines"/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dzm_his_medicines</w:t>
      </w:r>
      <w:bookmarkEnd w:id="20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药品信息表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7"/>
        <w:gridCol w:w="1387"/>
        <w:gridCol w:w="1387"/>
        <w:gridCol w:w="139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medicines_id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mediumint(8)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medicines_number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varchar(60)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药品编号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medicines_name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varchar(120)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药品名称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medicines_class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varchar(50)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药品分类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prescription_type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varchar(50)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处方类型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unit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varchar(50)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单位（g/条）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conversion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换算量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keywords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关键字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create_time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producter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varchar(50)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生产厂家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bookmarkStart w:id="21" w:name="dzm_his_member"/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dzm_his_member</w:t>
      </w:r>
      <w:bookmarkEnd w:id="21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HIS用户表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7"/>
        <w:gridCol w:w="1387"/>
        <w:gridCol w:w="1387"/>
        <w:gridCol w:w="139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user_name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登录名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password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varchar(60)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登录密码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last_login_time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最后一次登录时间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last_login_ip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create_time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注册时间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是否允许用户登录( 1 是 2否) 3 删除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医院id，用于区分用户类型及其医生所属诊所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type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1,管理员，2，医生，3.护士，4，挂号员，5，收费员6，发药员，7，财务8，其他人员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department_id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科室id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rank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医生级别 0:其他 1:主治医师 2:副主任医师 3:主任医师 4:医士 5:医师 6:助理医师 7:实习医师 8:主管护师 9:护师 10:护士 11:医师助理 12:研究生 13:随访员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qrid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二维码标识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openid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varchar(50)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用户授权登录openid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money_balance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0.00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用户余额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money_lock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0.00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冻结中余额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recomment_code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邀请码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修改时间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</w:pPr>
      <w:bookmarkStart w:id="22" w:name="dzm_his_patient_file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dzm_his_patient_file</w:t>
      </w:r>
      <w:bookmarkEnd w:id="22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患者用户档案表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7"/>
        <w:gridCol w:w="1387"/>
        <w:gridCol w:w="1387"/>
        <w:gridCol w:w="139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file_id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patient_id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患者id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emergency_contact_name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varchar(50)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紧急联系人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emergency_contact_mobile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varchar(11)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紧急联系人电话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emergency_contact_relation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紧急联系人关系 1：爸爸 2：妈妈 3：儿子 4：女儿 5：亲戚 6：朋友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left_ear_hearing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左耳听力 1：正常 2：耳聋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right_ear_hearing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右耳听力 1：正常 2：耳聋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left_vision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decimal(10,1)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左眼视力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right_vision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decimal(10,1)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右眼视力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height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decimal(10,1)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身高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weight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decimal(10,1)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体重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blood_type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text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血型 1:A 2:B 3:AB 4:O Rh血型 1:阴性 2:阳性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create_time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personal_info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varchar(100)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个人史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family_info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varchar(100)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家族史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</w:pPr>
      <w:bookmarkStart w:id="23" w:name="dzm_his_prescription_extracharges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dzm_his_prescription_extracharges</w:t>
      </w:r>
      <w:bookmarkEnd w:id="23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处方附加费用表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2"/>
        <w:gridCol w:w="2687"/>
        <w:gridCol w:w="940"/>
        <w:gridCol w:w="806"/>
        <w:gridCol w:w="806"/>
        <w:gridCol w:w="14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6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6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9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8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8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4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612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pre_id</w:t>
            </w:r>
          </w:p>
        </w:tc>
        <w:tc>
          <w:tcPr>
            <w:tcW w:w="26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 unsigned</w:t>
            </w:r>
          </w:p>
        </w:tc>
        <w:tc>
          <w:tcPr>
            <w:tcW w:w="9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806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47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612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mid</w:t>
            </w:r>
          </w:p>
        </w:tc>
        <w:tc>
          <w:tcPr>
            <w:tcW w:w="26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9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806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806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47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添加用户id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612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hid</w:t>
            </w:r>
          </w:p>
        </w:tc>
        <w:tc>
          <w:tcPr>
            <w:tcW w:w="26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9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806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806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47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医院id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612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extracharges_name</w:t>
            </w:r>
          </w:p>
        </w:tc>
        <w:tc>
          <w:tcPr>
            <w:tcW w:w="26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varchar(50)</w:t>
            </w:r>
          </w:p>
        </w:tc>
        <w:tc>
          <w:tcPr>
            <w:tcW w:w="9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806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47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处方附加费名称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612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fee</w:t>
            </w:r>
          </w:p>
        </w:tc>
        <w:tc>
          <w:tcPr>
            <w:tcW w:w="26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decimal(10,2)</w:t>
            </w:r>
          </w:p>
        </w:tc>
        <w:tc>
          <w:tcPr>
            <w:tcW w:w="9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0.00</w:t>
            </w:r>
          </w:p>
        </w:tc>
        <w:tc>
          <w:tcPr>
            <w:tcW w:w="806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806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47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金额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612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type</w:t>
            </w:r>
          </w:p>
        </w:tc>
        <w:tc>
          <w:tcPr>
            <w:tcW w:w="26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</w:t>
            </w:r>
          </w:p>
        </w:tc>
        <w:tc>
          <w:tcPr>
            <w:tcW w:w="9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806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806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47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处方类型 0:中药处方 1:西药处方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612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create_time</w:t>
            </w:r>
          </w:p>
        </w:tc>
        <w:tc>
          <w:tcPr>
            <w:tcW w:w="26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9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806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806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47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612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update_time</w:t>
            </w:r>
          </w:p>
        </w:tc>
        <w:tc>
          <w:tcPr>
            <w:tcW w:w="26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940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806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806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475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修改时间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bookmarkStart w:id="24" w:name="dzm_his_purchase"/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dzm_his_purchase</w:t>
      </w:r>
      <w:bookmarkEnd w:id="24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采购信息表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7"/>
        <w:gridCol w:w="1387"/>
        <w:gridCol w:w="1387"/>
        <w:gridCol w:w="139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purchase_id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采购信息ID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medicines_id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医院药品关联表：hmr_id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batches_of_inventory_id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批次库存ID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purchase_num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采购数量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purchase_unit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varchar(50)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采购单位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purchase_trade_price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批发价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purchase_prescription_price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处方价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purchase_trade_total_amount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采购批发总额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purchase_prescription_total_amount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采购处方总额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create_time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hmr_id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bookmarkStart w:id="25" w:name="dzm_his_registeredfee"/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dzm_his_registeredfee</w:t>
      </w:r>
      <w:bookmarkEnd w:id="25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挂号费用表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7"/>
        <w:gridCol w:w="1387"/>
        <w:gridCol w:w="1387"/>
        <w:gridCol w:w="139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reg_id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mid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company_id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公司ID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registeredfee_name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挂号费用名称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registeredfee_fee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decimal(8,2)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金额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registeredfee_sub_fee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decimal(8,2)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子费用总数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registeredfee_aggregate_amount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decimal(8,2)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挂号费用总金额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numberOfSub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int(5)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子费用数量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create_time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创建时间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bookmarkStart w:id="26" w:name="dzm_his_registeredfee_sub"/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dzm_his_registeredfee_sub</w:t>
      </w:r>
      <w:bookmarkEnd w:id="26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挂号费用子表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7"/>
        <w:gridCol w:w="2778"/>
        <w:gridCol w:w="972"/>
        <w:gridCol w:w="833"/>
        <w:gridCol w:w="833"/>
        <w:gridCol w:w="1243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277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9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83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83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24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66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reg_sub_id</w:t>
            </w:r>
          </w:p>
        </w:tc>
        <w:tc>
          <w:tcPr>
            <w:tcW w:w="277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972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83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83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24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66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reg_id</w:t>
            </w:r>
          </w:p>
        </w:tc>
        <w:tc>
          <w:tcPr>
            <w:tcW w:w="277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972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83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83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挂号费用ID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66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sub_registeredfee_name</w:t>
            </w:r>
          </w:p>
        </w:tc>
        <w:tc>
          <w:tcPr>
            <w:tcW w:w="277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972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83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83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挂号费用子名称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66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sub_registeredfee_fee</w:t>
            </w:r>
          </w:p>
        </w:tc>
        <w:tc>
          <w:tcPr>
            <w:tcW w:w="2778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decimal(8,2)</w:t>
            </w:r>
          </w:p>
        </w:tc>
        <w:tc>
          <w:tcPr>
            <w:tcW w:w="972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83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83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子费用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</w:pPr>
      <w:bookmarkStart w:id="27" w:name="dzm_his_registration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dzm_his_registration</w:t>
      </w:r>
      <w:bookmarkEnd w:id="27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门诊挂号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7"/>
        <w:gridCol w:w="1387"/>
        <w:gridCol w:w="1387"/>
        <w:gridCol w:w="139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registration_id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bigint(20)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patient_id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患者ID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physician_id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医生ID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operator_id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操作员ID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company_id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诊所ID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department_id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科室ID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registeredfee_id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挂号费用ID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registration_amount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float(8,2)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挂号总金额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registration_number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bigint(20)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挂号编号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registration_status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挂号状态,1为待就诊，3为已退号，2为已就诊,4为作废，5,为未付款,6，为部分支付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scheduling_id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排班主表ID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scheduling_subsection_id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排班时段表ID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scheduling_week_id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排班星期表ID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create_time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pkg_id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收费总表care_pkg.id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bookmarkStart w:id="28" w:name="dzm_his_scheduling"/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dzm_his_scheduling</w:t>
      </w:r>
      <w:bookmarkEnd w:id="28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我的排班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7"/>
        <w:gridCol w:w="1387"/>
        <w:gridCol w:w="1387"/>
        <w:gridCol w:w="139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scheduling_id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bigint(20)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physicianid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医生ID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department_id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科室ID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company_id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诊所ID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start_time_this_week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varchar(50)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本周开始时间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end_time_this_week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varchar(50)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本周结束时间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create_time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更新时间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bookmarkStart w:id="29" w:name="dzm_his_scheduling_subsection"/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dzm_his_scheduling_subsection</w:t>
      </w:r>
      <w:bookmarkEnd w:id="29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排班时段表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7"/>
        <w:gridCol w:w="1387"/>
        <w:gridCol w:w="1387"/>
        <w:gridCol w:w="1391"/>
      </w:tblGrid>
      <w:tr>
        <w:tblPrEx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scheduling_subsection_id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subsection_type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每天的时段：上午：1；下午：2；晚上：3；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scheduling_id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排班id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</w:pPr>
      <w:bookmarkStart w:id="30" w:name="dzm_his_scheduling_week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dzm_his_scheduling_week</w:t>
      </w:r>
      <w:bookmarkEnd w:id="30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排班星期表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7"/>
        <w:gridCol w:w="1387"/>
        <w:gridCol w:w="1387"/>
        <w:gridCol w:w="139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scheduling_week_id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date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week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星期一：1；星期二：2；星期三：3；星期四：4；星期五：5；星期六：6；星期日：0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registeredfee_id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挂号费用ID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scheduling_subsection_id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排班分段ID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bookmarkStart w:id="31" w:name="dzm_his_storage_log"/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dzm_his_storage_log</w:t>
      </w:r>
      <w:bookmarkEnd w:id="31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入库操作log日志表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7"/>
        <w:gridCol w:w="1387"/>
        <w:gridCol w:w="1387"/>
        <w:gridCol w:w="139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log_id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更改价格表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company_id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诊所ID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purchase_id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采购信息ID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batches_of_inventory_number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bigint(20)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批次库存编号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medicines_id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药品ID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modifier_id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修改人ID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new_quantity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新数量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new_trade_price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新批发价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new_prescription_price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新处方价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old_quantity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原数量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old_trade_price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原批发价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old_prescription_price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原处方价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operation_module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tinyint(3)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操作模块；采购：1，审核：2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create_time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创建时间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bookmarkStart w:id="32" w:name="dzm_his_supplier"/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dzm_his_supplier</w:t>
      </w:r>
      <w:bookmarkEnd w:id="32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供应商表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7"/>
        <w:gridCol w:w="1387"/>
        <w:gridCol w:w="1387"/>
        <w:gridCol w:w="139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bigint(20)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supplier_name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varchar(100)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供应商名称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contact_name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varchar(50)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联系人名称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contact_mobile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varchar(11)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联系人手机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contact_telephone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联系人电话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bank_account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varchar(50)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银行账号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address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varchar(100)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供应商地址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hospital_id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医院id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create_time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更新时间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bookmarkStart w:id="33" w:name="dzm_his_transaction_record"/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dzm_his_transaction_record</w:t>
      </w:r>
      <w:bookmarkEnd w:id="33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用户收支记录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表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7"/>
        <w:gridCol w:w="1387"/>
        <w:gridCol w:w="1387"/>
        <w:gridCol w:w="139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operator_id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hospital_id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医院id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user_id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type_id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收支类型：0进，1出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amount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0.00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交易金额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money_balance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0.00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余额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money_lock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decimal(10,2)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0.00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冻结中金额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交易时间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ip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varchar(32)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交易IP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memo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varchar(128)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事由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pkg_id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相关订单id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bookmarkStart w:id="34" w:name="dzm_his_work_log"/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dzm_his_work_log</w:t>
      </w:r>
      <w:bookmarkEnd w:id="34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重要操作记录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表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7"/>
        <w:gridCol w:w="1387"/>
        <w:gridCol w:w="1387"/>
        <w:gridCol w:w="139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tab_name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varchar(32)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关联表名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rel_id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操作相关id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title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varchar(128)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操作说明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timestamp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CURRENT_TIMESTAMP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操作时间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session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操作者session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cookie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操作者cookie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ip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varchar(32)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操作IP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dev_info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开发信息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bookmarkStart w:id="35" w:name="dzm_his_wx_menu"/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dzm_his_wx_menu</w:t>
      </w:r>
      <w:bookmarkEnd w:id="35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微信公众平台菜单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表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7"/>
        <w:gridCol w:w="1387"/>
        <w:gridCol w:w="1387"/>
        <w:gridCol w:w="139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hospital_id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医院id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主菜单ID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type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varchar(32)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菜单的响应动作类型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varchar(64)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菜单标题，不超过16个字节，子菜单不超过60个字节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key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varchar(128)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菜单KEY值，用于消息接口推送，不超过128字节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url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网页链接，用户点击菜单可打开链接，不超过1024字节。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media_id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调用新增永久素材接口返回的合法media_id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appid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varchar(32)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pagepath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小程序的页面路径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listorder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排序 ASC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</w:pPr>
      <w:bookmarkStart w:id="36" w:name="dzm_his_wxmp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dzm_his_wxmp</w:t>
      </w:r>
      <w:bookmarkEnd w:id="36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微信公众平台信息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表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7"/>
        <w:gridCol w:w="1387"/>
        <w:gridCol w:w="1387"/>
        <w:gridCol w:w="139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userid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所属用户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appid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公众平台appid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appsecret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varchar(40)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公众平台appsecret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token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微信后台填写的TOKEN,自动回复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encodingaeskey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微信后台填写的EncodingAESKey，自动回复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access_token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text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access_token_expires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过期时间，php时间戳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jsapi_ticket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text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jsapi_ticket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jsapi_ticket_expires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jsapi_ticket过期时间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mchid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varchar(32)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微信支付企业帐号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mchkey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varchar(64)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微信支付key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ssl_cert_path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微信企业付款证书部分路径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app_id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varchar(32)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支付宝app_id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merchant_private_key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text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支付宝商户私钥，您的原始格式RSA私钥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alipay_public_key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text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支付宝公钥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bookmarkStart w:id="37" w:name="dzm_his_wxopenid"/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dzm_his_wxopenid</w:t>
      </w:r>
      <w:bookmarkEnd w:id="37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绑定微信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信息（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openid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和用户id的关系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表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7"/>
        <w:gridCol w:w="1387"/>
        <w:gridCol w:w="1387"/>
        <w:gridCol w:w="139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appid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appid预留分表用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openid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varchar(32)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微信openid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userid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usertype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用户类型，0系统管理员，1诊所医院，2医生，3患者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timestamp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CURRENT_TIMESTAMP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添加时间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bookmarkStart w:id="38" w:name="dzm_his_wxopenid_cache"/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dzm_his_wxopenid_cache</w:t>
      </w:r>
      <w:bookmarkEnd w:id="38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openid跨域名获取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信息表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7"/>
        <w:gridCol w:w="1387"/>
        <w:gridCol w:w="1387"/>
        <w:gridCol w:w="139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appid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varchar(32)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微信appid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openid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varchar(64)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微信openid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url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openid获取成功后跳转的url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bookmarkStart w:id="39" w:name="dzm_his_wxqr"/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dzm_his_wxqr</w:t>
      </w:r>
      <w:bookmarkEnd w:id="39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保存微信永久二维码及用户关系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表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7"/>
        <w:gridCol w:w="1387"/>
        <w:gridCol w:w="1387"/>
        <w:gridCol w:w="139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hospital_id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医院id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qr_id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微信永久二维码标识1-100000，每个微信公众平台10万个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url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varchar(255)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微信二维码内容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appid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varchar(32)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userid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绑定用户id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</w:pPr>
      <w:bookmarkStart w:id="40" w:name="dzm_his_wxqrlogin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dzm_his_wxqrlogin</w:t>
      </w:r>
      <w:bookmarkEnd w:id="40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微信扫码登录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7"/>
        <w:gridCol w:w="1387"/>
        <w:gridCol w:w="1387"/>
        <w:gridCol w:w="139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bigint(20)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enuid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varchar(64)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加密的用户id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status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 unsigned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状态，0等待，1已扫，2完成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createdate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date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openid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varchar(32)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微信openid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</w:pPr>
      <w:bookmarkStart w:id="41" w:name="dzm_patient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699"/>
          <w:spacing w:val="0"/>
          <w:sz w:val="21"/>
          <w:szCs w:val="21"/>
          <w:u w:val="none"/>
          <w:shd w:val="clear" w:fill="FFFFFF"/>
        </w:rPr>
        <w:t>dzm_patient</w:t>
      </w:r>
      <w:bookmarkEnd w:id="41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 患者用户表</w:t>
      </w:r>
    </w:p>
    <w:tbl>
      <w:tblPr>
        <w:tblStyle w:val="4"/>
        <w:tblW w:w="8326" w:type="dxa"/>
        <w:tblInd w:w="-1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87"/>
        <w:gridCol w:w="1387"/>
        <w:gridCol w:w="1387"/>
        <w:gridCol w:w="1387"/>
        <w:gridCol w:w="1391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字段名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数据类型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默认值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允许非空</w:t>
            </w:r>
          </w:p>
        </w:tc>
        <w:tc>
          <w:tcPr>
            <w:tcW w:w="13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自动递增</w:t>
            </w:r>
          </w:p>
        </w:tc>
        <w:tc>
          <w:tcPr>
            <w:tcW w:w="13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9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patient_id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hospital_id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所属医院、诊所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varchar(50)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患者姓名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openid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varchar(80)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微信openid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mobile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varchar(11)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患者电话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update_time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password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varchar(60)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登录密码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sex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tinyint(2)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患者性别1男2女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birthday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varchar(50)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生日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id_card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char(18)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lang w:val="en-US" w:eastAsia="zh-CN"/>
              </w:rPr>
              <w:t>身份证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is_final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tinyint(4)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是否完善信息，0否1已完善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last_login_ip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最后登录ip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last_login_time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最后登录时间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address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varchar(120)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地址信息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create_time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注册时间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province_id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省区id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city_id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市区id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district_id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int(11)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县区id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allergy_info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varchar(100)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过敏信息</w:t>
            </w:r>
          </w:p>
        </w:tc>
      </w:tr>
      <w:tr>
        <w:tblPrEx>
          <w:tblBorders>
            <w:top w:val="none" w:color="auto" w:sz="0" w:space="0"/>
            <w:left w:val="single" w:color="4F81BD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is_del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tinyint(1)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</w:p>
        </w:tc>
        <w:tc>
          <w:tcPr>
            <w:tcW w:w="1391" w:type="dxa"/>
            <w:tcBorders>
              <w:top w:val="nil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是否移除 0：正常 1：删除</w:t>
            </w:r>
          </w:p>
        </w:tc>
      </w:tr>
    </w:tbl>
    <w:p>
      <w:pPr>
        <w:jc w:val="left"/>
        <w:rPr>
          <w:rFonts w:hint="eastAsia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827AF"/>
    <w:rsid w:val="14721668"/>
    <w:rsid w:val="14F7424B"/>
    <w:rsid w:val="19EF4DFD"/>
    <w:rsid w:val="1C7343BA"/>
    <w:rsid w:val="20E57BC9"/>
    <w:rsid w:val="23AA19DA"/>
    <w:rsid w:val="241D05DC"/>
    <w:rsid w:val="4ACA560B"/>
    <w:rsid w:val="587B6A0D"/>
    <w:rsid w:val="5A380357"/>
    <w:rsid w:val="69DD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yihe</dc:creator>
  <cp:lastModifiedBy>admin</cp:lastModifiedBy>
  <dcterms:modified xsi:type="dcterms:W3CDTF">2017-11-29T08:42:27Z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