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084" w:rsidRDefault="00B72084" w:rsidP="00B72084">
      <w:pPr>
        <w:jc w:val="center"/>
        <w:rPr>
          <w:rFonts w:ascii="Arial Black" w:hAnsi="Arial Black"/>
          <w:b/>
          <w:color w:val="C00000"/>
          <w:sz w:val="32"/>
        </w:rPr>
      </w:pPr>
      <w:r>
        <w:rPr>
          <w:rFonts w:ascii="Arial Black" w:hAnsi="Arial Black"/>
          <w:b/>
          <w:color w:val="C00000"/>
          <w:sz w:val="32"/>
        </w:rPr>
        <w:t xml:space="preserve">Portada de Planeación Didáctica </w:t>
      </w:r>
      <w:r w:rsidR="00FC6520">
        <w:rPr>
          <w:rFonts w:ascii="Arial Black" w:hAnsi="Arial Black"/>
          <w:b/>
          <w:color w:val="C00000"/>
          <w:sz w:val="32"/>
        </w:rPr>
        <w:t>03</w:t>
      </w:r>
      <w:r>
        <w:rPr>
          <w:rFonts w:ascii="Arial Black" w:hAnsi="Arial Black"/>
          <w:b/>
          <w:color w:val="C00000"/>
          <w:sz w:val="32"/>
        </w:rPr>
        <w:t>-2016</w:t>
      </w:r>
    </w:p>
    <w:p w:rsidR="00B72084" w:rsidRPr="00C11C0A" w:rsidRDefault="00B72084" w:rsidP="00B72084">
      <w:pPr>
        <w:jc w:val="center"/>
        <w:rPr>
          <w:rFonts w:ascii="Arial Black" w:hAnsi="Arial Black"/>
          <w:b/>
          <w:color w:val="C00000"/>
          <w:sz w:val="32"/>
        </w:rPr>
      </w:pPr>
      <w:r w:rsidRPr="00C11C0A">
        <w:rPr>
          <w:rFonts w:ascii="Arial Black" w:hAnsi="Arial Black"/>
          <w:b/>
          <w:color w:val="C00000"/>
          <w:sz w:val="32"/>
        </w:rPr>
        <w:t>Filosofía</w:t>
      </w:r>
      <w:r>
        <w:rPr>
          <w:rFonts w:ascii="Arial Black" w:hAnsi="Arial Black"/>
          <w:b/>
          <w:color w:val="C00000"/>
          <w:sz w:val="32"/>
        </w:rPr>
        <w:t xml:space="preserve"> Institucional</w:t>
      </w:r>
    </w:p>
    <w:p w:rsidR="00B72084" w:rsidRPr="00280AC4" w:rsidRDefault="00B72084" w:rsidP="007C4D32">
      <w:pPr>
        <w:pStyle w:val="Ttulo2"/>
        <w:pBdr>
          <w:bottom w:val="single" w:sz="6" w:space="6" w:color="E72400"/>
        </w:pBdr>
        <w:spacing w:line="276" w:lineRule="auto"/>
        <w:rPr>
          <w:rFonts w:ascii="Arial Black" w:hAnsi="Arial Black"/>
          <w:color w:val="C00000"/>
          <w:sz w:val="24"/>
        </w:rPr>
      </w:pPr>
      <w:r w:rsidRPr="00913075">
        <w:rPr>
          <w:rFonts w:ascii="Arial Black" w:hAnsi="Arial Black"/>
          <w:color w:val="C00000"/>
          <w:sz w:val="24"/>
        </w:rPr>
        <w:t>Misión</w:t>
      </w:r>
      <w:r>
        <w:rPr>
          <w:rFonts w:ascii="Arial Black" w:hAnsi="Arial Black"/>
          <w:color w:val="C00000"/>
          <w:sz w:val="24"/>
        </w:rPr>
        <w:t>:</w:t>
      </w:r>
    </w:p>
    <w:p w:rsidR="00B72084" w:rsidRPr="00623CFE" w:rsidRDefault="00B72084" w:rsidP="007C4D3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  <w:szCs w:val="20"/>
        </w:rPr>
      </w:pPr>
      <w:r w:rsidRPr="00623CFE">
        <w:rPr>
          <w:rFonts w:ascii="Arial" w:hAnsi="Arial" w:cs="Arial"/>
          <w:color w:val="000000" w:themeColor="text1"/>
          <w:szCs w:val="20"/>
        </w:rPr>
        <w:t>Ampliamos el acceso a educación de calidad global para formar personas productivas que agregan valor a la sociedad.</w:t>
      </w:r>
    </w:p>
    <w:p w:rsidR="001504D0" w:rsidRPr="00623CFE" w:rsidRDefault="001504D0" w:rsidP="007C4D32">
      <w:pPr>
        <w:pStyle w:val="NormalWeb"/>
        <w:spacing w:before="0" w:beforeAutospacing="0" w:after="0" w:afterAutospacing="0" w:line="276" w:lineRule="auto"/>
        <w:jc w:val="both"/>
        <w:rPr>
          <w:rFonts w:ascii="Arial Black" w:hAnsi="Arial Black" w:cs="Arial"/>
          <w:color w:val="C00000"/>
          <w:sz w:val="18"/>
          <w:szCs w:val="20"/>
        </w:rPr>
      </w:pPr>
    </w:p>
    <w:p w:rsidR="00B72084" w:rsidRDefault="00B72084" w:rsidP="007C4D32">
      <w:pPr>
        <w:pStyle w:val="NormalWeb"/>
        <w:spacing w:before="0" w:beforeAutospacing="0" w:after="0" w:afterAutospacing="0" w:line="276" w:lineRule="auto"/>
        <w:jc w:val="both"/>
        <w:rPr>
          <w:rFonts w:ascii="Arial Black" w:hAnsi="Arial Black" w:cs="Arial"/>
          <w:color w:val="C00000"/>
          <w:szCs w:val="20"/>
        </w:rPr>
      </w:pPr>
      <w:r>
        <w:rPr>
          <w:rFonts w:ascii="Arial Black" w:hAnsi="Arial Black" w:cs="Arial"/>
          <w:noProof/>
          <w:color w:val="C0000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481D9" wp14:editId="38C619BB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8365490" cy="1"/>
                <wp:effectExtent l="0" t="0" r="1651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5490" cy="1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9A12F" id="2 Conector recto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5.75pt" to="658.7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" strokecolor="#bc4542 [3045]" strokeweight=".5pt"/>
            </w:pict>
          </mc:Fallback>
        </mc:AlternateContent>
      </w:r>
      <w:r w:rsidRPr="0031691C">
        <w:rPr>
          <w:rFonts w:ascii="Arial Black" w:hAnsi="Arial Black" w:cs="Arial"/>
          <w:color w:val="C00000"/>
          <w:szCs w:val="20"/>
        </w:rPr>
        <w:t>Visión:</w:t>
      </w:r>
    </w:p>
    <w:p w:rsidR="00B72084" w:rsidRPr="00623CFE" w:rsidRDefault="00B72084" w:rsidP="007C4D3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  <w:szCs w:val="20"/>
        </w:rPr>
      </w:pPr>
      <w:r w:rsidRPr="00623CFE">
        <w:rPr>
          <w:rFonts w:ascii="Arial" w:hAnsi="Arial" w:cs="Arial"/>
          <w:color w:val="000000" w:themeColor="text1"/>
          <w:szCs w:val="20"/>
        </w:rPr>
        <w:t>Ser la comunidad universitaria privada más influyente en el desarrollo sustentable de México.</w:t>
      </w:r>
    </w:p>
    <w:p w:rsidR="001504D0" w:rsidRDefault="001504D0" w:rsidP="001504D0">
      <w:pPr>
        <w:pStyle w:val="NormalWeb"/>
        <w:spacing w:before="0" w:beforeAutospacing="0" w:after="0" w:afterAutospacing="0" w:line="276" w:lineRule="auto"/>
        <w:jc w:val="both"/>
        <w:rPr>
          <w:rFonts w:ascii="Arial Black" w:hAnsi="Arial Black" w:cs="Arial"/>
          <w:color w:val="C00000"/>
          <w:szCs w:val="20"/>
        </w:rPr>
      </w:pPr>
    </w:p>
    <w:p w:rsidR="001504D0" w:rsidRDefault="001504D0" w:rsidP="001504D0">
      <w:pPr>
        <w:pStyle w:val="NormalWeb"/>
        <w:spacing w:before="0" w:beforeAutospacing="0" w:after="0" w:afterAutospacing="0" w:line="276" w:lineRule="auto"/>
        <w:jc w:val="both"/>
        <w:rPr>
          <w:rFonts w:ascii="Arial Black" w:hAnsi="Arial Black" w:cs="Arial"/>
          <w:color w:val="C00000"/>
          <w:szCs w:val="20"/>
        </w:rPr>
      </w:pPr>
      <w:r>
        <w:rPr>
          <w:rFonts w:ascii="Arial Black" w:hAnsi="Arial Black" w:cs="Arial"/>
          <w:noProof/>
          <w:color w:val="C0000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F478A" wp14:editId="0EE85EE4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8365490" cy="1"/>
                <wp:effectExtent l="0" t="0" r="1651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5490" cy="1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EDCE2" id="1 Conector recto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5.75pt" to="658.7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" strokecolor="#bc4542 [3045]" strokeweight=".5pt"/>
            </w:pict>
          </mc:Fallback>
        </mc:AlternateContent>
      </w:r>
      <w:r>
        <w:rPr>
          <w:rFonts w:ascii="Arial Black" w:hAnsi="Arial Black" w:cs="Arial"/>
          <w:color w:val="C00000"/>
          <w:szCs w:val="20"/>
        </w:rPr>
        <w:t>Principios</w:t>
      </w:r>
      <w:r w:rsidRPr="0031691C">
        <w:rPr>
          <w:rFonts w:ascii="Arial Black" w:hAnsi="Arial Black" w:cs="Arial"/>
          <w:color w:val="C00000"/>
          <w:szCs w:val="20"/>
        </w:rPr>
        <w:t>:</w:t>
      </w:r>
    </w:p>
    <w:p w:rsidR="00B72084" w:rsidRDefault="00623CFE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>
        <w:rPr>
          <w:rStyle w:val="Textoennegrita"/>
          <w:rFonts w:ascii="Arial" w:hAnsi="Arial" w:cs="Arial"/>
          <w:color w:val="C00000"/>
          <w:bdr w:val="none" w:sz="0" w:space="0" w:color="auto" w:frame="1"/>
        </w:rPr>
        <w:t>P</w:t>
      </w:r>
      <w:r w:rsidR="00B72084"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oder transformador de la Educación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la educación como principio transformador y como derecho de los seres humanos a crecer y desarrollarse a través de ella.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Calidad Académica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una formación académica de nivel internacional y en nuestra capacidad de llevarla a sectores con alto potencial para aprovecharla y convertirla en factor de crecimiento personal y de movilidad social.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El Estudiante al centro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que el estudiante es el eje del quehacer en la UVM y que mientras más completa sea su experiencia en la Universidad, más sólidas serán sus competencias personales y profesionales a partir de las cuales participará en la mejora de su comunidad y la sociedad de México y del mundo.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Inclusión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la pluralidad y la multiculturalidad como signos esenciales de la sociedad, por ello estamos convencidos que los criterios incluyentes enriquecen, diversifican y abren oportunidades para todos, mientras que las exclusiones empobrecen.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C00000"/>
          <w:sz w:val="20"/>
          <w:szCs w:val="20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Innovación</w:t>
      </w:r>
    </w:p>
    <w:p w:rsidR="00B72084" w:rsidRPr="00913075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C00000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nuestra capacidad de creación, diseño e implantación de modalidades y escenarios novedosos que nos permitan desarrollarnos de manera orgánica e integrada.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Mejora de procesos</w:t>
      </w:r>
      <w:r>
        <w:rPr>
          <w:rStyle w:val="Textoennegrita"/>
          <w:rFonts w:ascii="Arial" w:hAnsi="Arial" w:cs="Arial"/>
          <w:color w:val="C00000"/>
          <w:bdr w:val="none" w:sz="0" w:space="0" w:color="auto" w:frame="1"/>
        </w:rPr>
        <w:t xml:space="preserve"> 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el mejoramiento permanente como base para optimizar los servicios educativos y administrativos y sus resultados.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Efectividad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la importancia de mantener la eficiencia y la eficacia en nuestros procesos y servicios, como sello distintivo de nuestra gestión</w:t>
      </w:r>
    </w:p>
    <w:p w:rsidR="001504D0" w:rsidRDefault="001504D0" w:rsidP="007C4D3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72084" w:rsidRPr="00623CFE" w:rsidRDefault="00B72084" w:rsidP="00623CFE">
      <w:pPr>
        <w:pStyle w:val="Ttulo2"/>
        <w:pBdr>
          <w:bottom w:val="single" w:sz="6" w:space="6" w:color="E72400"/>
        </w:pBdr>
        <w:spacing w:line="276" w:lineRule="auto"/>
        <w:rPr>
          <w:rFonts w:ascii="Arial Black" w:hAnsi="Arial Black"/>
          <w:color w:val="C00000"/>
          <w:sz w:val="24"/>
        </w:rPr>
      </w:pPr>
      <w:r w:rsidRPr="00623CFE">
        <w:rPr>
          <w:rFonts w:ascii="Arial Black" w:hAnsi="Arial Black"/>
          <w:color w:val="C00000"/>
          <w:sz w:val="24"/>
        </w:rPr>
        <w:lastRenderedPageBreak/>
        <w:t>Valores: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Integridad en el actuar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Realizar con rectitud -honestidad y transparencia- todas nuestras acciones.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Actitud de Servicio</w:t>
      </w:r>
    </w:p>
    <w:p w:rsidR="00B72084" w:rsidRPr="00913075" w:rsidRDefault="00B72084" w:rsidP="00623CFE">
      <w:pPr>
        <w:pStyle w:val="NormalWeb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Mantener la disposición de ánimo en nuestro actuar y colaborar con los demás, con calidez, compromiso, entusiasmo y respeto.</w:t>
      </w:r>
    </w:p>
    <w:p w:rsidR="00B72084" w:rsidRDefault="00B72084" w:rsidP="00623CFE">
      <w:pPr>
        <w:pStyle w:val="NormalWeb"/>
        <w:spacing w:before="0" w:beforeAutospacing="0" w:after="6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Calidad de Ejecución</w:t>
      </w:r>
    </w:p>
    <w:p w:rsidR="00B72084" w:rsidRPr="00913075" w:rsidRDefault="00B72084" w:rsidP="00623CFE">
      <w:pPr>
        <w:pStyle w:val="NormalWeb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Desempeñar de manera impecable y oportuna las funciones que nos corresponden a partir de criterios de excelencia.</w:t>
      </w:r>
    </w:p>
    <w:p w:rsidR="00B72084" w:rsidRDefault="00B72084" w:rsidP="00623CFE">
      <w:pPr>
        <w:pStyle w:val="NormalWeb"/>
        <w:spacing w:before="0" w:beforeAutospacing="0" w:after="6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Responsabilidad Social</w:t>
      </w:r>
    </w:p>
    <w:p w:rsidR="00B72084" w:rsidRPr="00913075" w:rsidRDefault="00B72084" w:rsidP="00623CFE">
      <w:pPr>
        <w:pStyle w:val="NormalWeb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Asumir con clara conciencia las consecuencias de nuestros actos ante la sociedad.</w:t>
      </w:r>
    </w:p>
    <w:p w:rsidR="00B72084" w:rsidRDefault="00B72084" w:rsidP="00623CFE">
      <w:pPr>
        <w:pStyle w:val="NormalWeb"/>
        <w:spacing w:before="0" w:beforeAutospacing="0" w:after="6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Cumplimiento de Promesas</w:t>
      </w:r>
    </w:p>
    <w:p w:rsidR="00B72084" w:rsidRDefault="00B72084" w:rsidP="00623CFE">
      <w:pPr>
        <w:pStyle w:val="NormalWeb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Convertir en compromisos nuestras promesas y asegurar su cumplimiento.</w:t>
      </w:r>
    </w:p>
    <w:p w:rsidR="00623CFE" w:rsidRPr="00913075" w:rsidRDefault="00623CFE" w:rsidP="007C4D32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B72084" w:rsidRPr="00623CFE" w:rsidRDefault="00B72084" w:rsidP="00623CFE">
      <w:pPr>
        <w:pStyle w:val="Ttulo2"/>
        <w:pBdr>
          <w:bottom w:val="single" w:sz="6" w:space="6" w:color="E72400"/>
        </w:pBdr>
        <w:spacing w:line="276" w:lineRule="auto"/>
        <w:rPr>
          <w:rFonts w:ascii="Arial Black" w:hAnsi="Arial Black"/>
          <w:color w:val="C00000"/>
          <w:sz w:val="24"/>
        </w:rPr>
      </w:pPr>
      <w:r w:rsidRPr="00623CFE">
        <w:rPr>
          <w:rFonts w:ascii="Arial Black" w:hAnsi="Arial Black"/>
          <w:color w:val="C00000"/>
          <w:sz w:val="24"/>
        </w:rPr>
        <w:t>Lema:</w:t>
      </w:r>
    </w:p>
    <w:p w:rsidR="00623CFE" w:rsidRPr="00CF19B8" w:rsidRDefault="00623CFE" w:rsidP="007C4D32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bCs/>
          <w:color w:val="C00000"/>
          <w:sz w:val="12"/>
          <w:bdr w:val="none" w:sz="0" w:space="0" w:color="auto" w:frame="1"/>
        </w:rPr>
      </w:pPr>
    </w:p>
    <w:p w:rsidR="00B72084" w:rsidRDefault="00B72084" w:rsidP="007C4D32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bCs/>
          <w:color w:val="C00000"/>
          <w:bdr w:val="none" w:sz="0" w:space="0" w:color="auto" w:frame="1"/>
        </w:rPr>
      </w:pPr>
      <w:r w:rsidRPr="00913075">
        <w:rPr>
          <w:rFonts w:ascii="Arial" w:hAnsi="Arial" w:cs="Arial"/>
          <w:b/>
          <w:bCs/>
          <w:color w:val="C00000"/>
          <w:bdr w:val="none" w:sz="0" w:space="0" w:color="auto" w:frame="1"/>
        </w:rPr>
        <w:t>“Por siempre responsable de lo que se ha cultivado”</w:t>
      </w:r>
    </w:p>
    <w:p w:rsidR="00623CFE" w:rsidRDefault="00623CFE" w:rsidP="007C4D3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72084" w:rsidRDefault="00B72084" w:rsidP="007C4D3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Desde hace 55 años, UVM es tierra fértil en la que se forman profesionales responsables, competentes y comprometidos con el desarrollo sustentable. En cada uno de ellos, la labor de la universidad es sembrar semillas que fructifican para beneficio de México.</w:t>
      </w:r>
    </w:p>
    <w:p w:rsidR="00623CFE" w:rsidRDefault="00623CFE" w:rsidP="007C4D32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color w:val="C00000"/>
        </w:rPr>
      </w:pPr>
      <w:r>
        <w:rPr>
          <w:rFonts w:ascii="Arial Black" w:hAnsi="Arial Black" w:cs="Arial"/>
          <w:b/>
          <w:noProof/>
          <w:color w:val="C00000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811E53" wp14:editId="137511A6">
                <wp:simplePos x="0" y="0"/>
                <wp:positionH relativeFrom="column">
                  <wp:posOffset>331470</wp:posOffset>
                </wp:positionH>
                <wp:positionV relativeFrom="paragraph">
                  <wp:posOffset>162238</wp:posOffset>
                </wp:positionV>
                <wp:extent cx="8365490" cy="0"/>
                <wp:effectExtent l="0" t="19050" r="16510" b="4381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5490" cy="0"/>
                        </a:xfrm>
                        <a:prstGeom prst="line">
                          <a:avLst/>
                        </a:prstGeom>
                        <a:ln w="28575"/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42C63" id="4 Conector recto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1pt,12.75pt" to="684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" strokecolor="#c0504d [3205]" strokeweight="2.25pt">
                <v:shadow on="t" type="perspective" color="black" opacity="9830f" origin=",.5" offset="0,25pt" matrix="58982f,,,-12452f"/>
              </v:line>
            </w:pict>
          </mc:Fallback>
        </mc:AlternateContent>
      </w:r>
    </w:p>
    <w:p w:rsidR="00B72084" w:rsidRDefault="00B72084" w:rsidP="007C4D32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color w:val="C00000"/>
        </w:rPr>
      </w:pPr>
    </w:p>
    <w:p w:rsidR="00B72084" w:rsidRPr="00623CFE" w:rsidRDefault="00B72084" w:rsidP="00623CFE">
      <w:pPr>
        <w:pStyle w:val="Ttulo2"/>
        <w:pBdr>
          <w:bottom w:val="single" w:sz="6" w:space="6" w:color="E72400"/>
        </w:pBdr>
        <w:spacing w:line="276" w:lineRule="auto"/>
        <w:rPr>
          <w:rFonts w:ascii="Arial Black" w:hAnsi="Arial Black"/>
          <w:color w:val="C00000"/>
          <w:sz w:val="24"/>
        </w:rPr>
      </w:pPr>
      <w:r w:rsidRPr="00623CFE">
        <w:rPr>
          <w:rFonts w:ascii="Arial Black" w:hAnsi="Arial Black"/>
          <w:color w:val="C00000"/>
          <w:sz w:val="24"/>
        </w:rPr>
        <w:t>Los 5 Pilares Estratégicos:</w:t>
      </w:r>
    </w:p>
    <w:p w:rsidR="00623CFE" w:rsidRPr="00623CFE" w:rsidRDefault="00623CFE" w:rsidP="00623CFE">
      <w:pPr>
        <w:pStyle w:val="NormalWeb"/>
        <w:spacing w:before="0" w:beforeAutospacing="0" w:after="0" w:afterAutospacing="0" w:line="276" w:lineRule="auto"/>
        <w:ind w:left="1080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</w:p>
    <w:p w:rsidR="00B72084" w:rsidRPr="00623CFE" w:rsidRDefault="00B72084" w:rsidP="00B7208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  <w:r w:rsidRPr="00623CFE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Mejorar la Calidad Académica</w:t>
      </w:r>
    </w:p>
    <w:p w:rsidR="00B72084" w:rsidRPr="00623CFE" w:rsidRDefault="00B72084" w:rsidP="00B7208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  <w:r w:rsidRPr="00623CFE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Cultura de Servicio y desempeño</w:t>
      </w:r>
    </w:p>
    <w:p w:rsidR="00B72084" w:rsidRPr="00623CFE" w:rsidRDefault="00B72084" w:rsidP="00B7208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  <w:r w:rsidRPr="00623CFE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Entregar una Experiencia estudiantil de valor</w:t>
      </w:r>
    </w:p>
    <w:p w:rsidR="00B72084" w:rsidRPr="00623CFE" w:rsidRDefault="000E72B8" w:rsidP="00B7208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  <w:r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Optimizar y simplificar</w:t>
      </w:r>
      <w:r w:rsidR="00B72084" w:rsidRPr="00623CFE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el modelo operativo</w:t>
      </w:r>
    </w:p>
    <w:p w:rsidR="00B72084" w:rsidRPr="00623CFE" w:rsidRDefault="00B72084" w:rsidP="00B7208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  <w:r w:rsidRPr="00623CFE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Aumentar la participación de mercado y rentabilidad</w:t>
      </w:r>
    </w:p>
    <w:p w:rsidR="00CF19B8" w:rsidRPr="00CF19B8" w:rsidRDefault="00B72084" w:rsidP="00CF19B8">
      <w:pPr>
        <w:pStyle w:val="Ttulo2"/>
        <w:pBdr>
          <w:bottom w:val="single" w:sz="6" w:space="6" w:color="E72400"/>
        </w:pBdr>
        <w:spacing w:line="276" w:lineRule="auto"/>
        <w:rPr>
          <w:rFonts w:ascii="Arial Black" w:hAnsi="Arial Black"/>
          <w:color w:val="C00000"/>
          <w:sz w:val="24"/>
        </w:rPr>
      </w:pPr>
      <w:r w:rsidRPr="00CF19B8">
        <w:rPr>
          <w:rFonts w:ascii="Arial Black" w:hAnsi="Arial Black"/>
          <w:color w:val="C00000"/>
          <w:sz w:val="24"/>
        </w:rPr>
        <w:lastRenderedPageBreak/>
        <w:t xml:space="preserve">Perfil de egreso de la Licenciatura en la que se encuentra la materia a impartir: </w:t>
      </w:r>
    </w:p>
    <w:p w:rsidR="00B1140F" w:rsidRDefault="00B1140F" w:rsidP="00B1140F">
      <w:pPr>
        <w:rPr>
          <w:rFonts w:ascii="Book Antiqua" w:hAnsi="Book Antiqua"/>
          <w:b/>
          <w:color w:val="000000" w:themeColor="text1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*Analizar y resolver problemas de ingeniería, proponiendo soluciones con tecnologías actual</w:t>
      </w:r>
      <w:r w:rsidR="00C57379">
        <w:rPr>
          <w:b/>
          <w:color w:val="000000"/>
          <w:sz w:val="20"/>
          <w:szCs w:val="20"/>
        </w:rPr>
        <w:t>e</w:t>
      </w:r>
      <w:r w:rsidRPr="0062309C">
        <w:rPr>
          <w:b/>
          <w:color w:val="000000"/>
          <w:sz w:val="20"/>
          <w:szCs w:val="20"/>
        </w:rPr>
        <w:t>s y de vanguardia.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*Manejar sistemas, equipos y herramientas de innovación en el área de competencia.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*Diseñar productos, procesos y sistemas de acuerdo con las necesidades tecnológicas, así como adaptar los productos existentes a estas.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*Evaluar, seleccionar y aplicar eficientemente la tecnología de productos, procesos y sistemas que así lo requieren.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*Automatizar procesos de manufactura a través de dispositivos, equipos y productos inteligentes para el desarrollo de la tecnología de clase mundial.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*Administrar y asegurar la calidad, eficiencia y rentabilidad de los sistemas y procesos productivos.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*Valorar la importancia de la ética profesional y el cuidado del medio ambiente asociados al uso de la tecnología.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*Comprender los principios científicos y metodologías básicas para la ingeniería general y para la Mecatrónica en particular.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*Proponer soluciones y realizar investigación sobre problemática de futuro o tendencias en el ámbito de la Mecatrónica.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*Aplicar modernas prácticas de administración y negocios para alcanzar los objetivos de la ingeniería incluyendo el control de calidad, la propiedad intelectual y lo relacionado con contratos.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*Demostrar preocupación por códigos de práctica relevantes, estándares de la industria y requerimientos legales que rigen la práctica de la Ingeniería Mecatrónica, incluyendo al personal, el cuidado de la salud y lo relacionado a riesgos.</w:t>
      </w:r>
    </w:p>
    <w:p w:rsidR="00CF19B8" w:rsidRDefault="00CF19B8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 Black" w:hAnsi="Arial Black" w:cs="Arial"/>
          <w:color w:val="C00000"/>
          <w:szCs w:val="20"/>
        </w:rPr>
      </w:pPr>
    </w:p>
    <w:p w:rsidR="00CF19B8" w:rsidRDefault="00CF19B8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 Black" w:hAnsi="Arial Black" w:cs="Arial"/>
          <w:color w:val="C00000"/>
          <w:szCs w:val="20"/>
        </w:rPr>
      </w:pPr>
    </w:p>
    <w:p w:rsidR="00CF19B8" w:rsidRDefault="00CF19B8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 Black" w:hAnsi="Arial Black" w:cs="Arial"/>
          <w:color w:val="C00000"/>
          <w:szCs w:val="20"/>
        </w:rPr>
      </w:pPr>
    </w:p>
    <w:p w:rsidR="00CF19B8" w:rsidRDefault="00CF19B8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 Black" w:hAnsi="Arial Black" w:cs="Arial"/>
          <w:color w:val="C00000"/>
          <w:szCs w:val="20"/>
        </w:rPr>
      </w:pPr>
    </w:p>
    <w:p w:rsidR="00CF19B8" w:rsidRDefault="00CF19B8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 Black" w:hAnsi="Arial Black" w:cs="Arial"/>
          <w:color w:val="C00000"/>
          <w:szCs w:val="20"/>
        </w:rPr>
      </w:pPr>
    </w:p>
    <w:p w:rsidR="00B72084" w:rsidRPr="007B1620" w:rsidRDefault="00B72084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B1620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B72084" w:rsidRPr="0022431E" w:rsidRDefault="00B72084" w:rsidP="00B72084"/>
    <w:p w:rsidR="00B72084" w:rsidRPr="0022431E" w:rsidRDefault="00B72084" w:rsidP="00B72084"/>
    <w:p w:rsidR="00B72084" w:rsidRPr="0022431E" w:rsidRDefault="00B72084" w:rsidP="00B72084"/>
    <w:tbl>
      <w:tblPr>
        <w:tblpPr w:leftFromText="141" w:rightFromText="141" w:vertAnchor="page" w:horzAnchor="margin" w:tblpY="219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2" w:type="dxa"/>
          <w:left w:w="70" w:type="dxa"/>
          <w:bottom w:w="142" w:type="dxa"/>
          <w:right w:w="70" w:type="dxa"/>
        </w:tblCellMar>
        <w:tblLook w:val="0000" w:firstRow="0" w:lastRow="0" w:firstColumn="0" w:lastColumn="0" w:noHBand="0" w:noVBand="0"/>
      </w:tblPr>
      <w:tblGrid>
        <w:gridCol w:w="3807"/>
        <w:gridCol w:w="10869"/>
      </w:tblGrid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pStyle w:val="Ttulo2"/>
            </w:pPr>
            <w:r>
              <w:t>DEPARTAMENTO ACADÉMICO</w:t>
            </w:r>
          </w:p>
        </w:tc>
        <w:tc>
          <w:tcPr>
            <w:tcW w:w="10996" w:type="dxa"/>
            <w:vAlign w:val="center"/>
          </w:tcPr>
          <w:p w:rsidR="00CF19B8" w:rsidRPr="00AD003E" w:rsidRDefault="00060636" w:rsidP="00CF19B8">
            <w:pPr>
              <w:jc w:val="center"/>
              <w:rPr>
                <w:b/>
              </w:rPr>
            </w:pPr>
            <w:r>
              <w:rPr>
                <w:b/>
              </w:rPr>
              <w:t>INGENIERÍAS</w:t>
            </w: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LICENCIATURA  EN</w:t>
            </w:r>
          </w:p>
        </w:tc>
        <w:tc>
          <w:tcPr>
            <w:tcW w:w="10996" w:type="dxa"/>
            <w:vAlign w:val="center"/>
          </w:tcPr>
          <w:p w:rsidR="00CF19B8" w:rsidRPr="00AD1474" w:rsidRDefault="00060636" w:rsidP="00060636">
            <w:pPr>
              <w:jc w:val="center"/>
              <w:rPr>
                <w:b/>
              </w:rPr>
            </w:pPr>
            <w:r>
              <w:rPr>
                <w:b/>
              </w:rPr>
              <w:t>INGENIERÍA MECATRÓNICA</w:t>
            </w: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ACADEMIA</w:t>
            </w:r>
          </w:p>
        </w:tc>
        <w:tc>
          <w:tcPr>
            <w:tcW w:w="10996" w:type="dxa"/>
            <w:vAlign w:val="center"/>
          </w:tcPr>
          <w:p w:rsidR="00CF19B8" w:rsidRPr="00AD003E" w:rsidRDefault="00060636" w:rsidP="00CF19B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ELECTRÓNICA Y MECATRÓNICA</w:t>
            </w: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ASIGNATURA</w:t>
            </w:r>
          </w:p>
        </w:tc>
        <w:tc>
          <w:tcPr>
            <w:tcW w:w="10996" w:type="dxa"/>
            <w:vAlign w:val="center"/>
          </w:tcPr>
          <w:p w:rsidR="00CF19B8" w:rsidRPr="00AD003E" w:rsidRDefault="00060636" w:rsidP="00CF19B8">
            <w:pPr>
              <w:jc w:val="center"/>
              <w:rPr>
                <w:b/>
              </w:rPr>
            </w:pPr>
            <w:r>
              <w:rPr>
                <w:b/>
              </w:rPr>
              <w:t>ELECTRÓNIC</w:t>
            </w:r>
            <w:r w:rsidR="00D55578">
              <w:rPr>
                <w:b/>
              </w:rPr>
              <w:t>A</w:t>
            </w: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SERIACIÓN</w:t>
            </w:r>
          </w:p>
        </w:tc>
        <w:tc>
          <w:tcPr>
            <w:tcW w:w="10996" w:type="dxa"/>
            <w:vAlign w:val="center"/>
          </w:tcPr>
          <w:p w:rsidR="009E10E3" w:rsidRPr="00AD003E" w:rsidRDefault="00D55578" w:rsidP="009E10E3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SEMESTRE  EN QUE SE IMPARTE</w:t>
            </w:r>
          </w:p>
        </w:tc>
        <w:tc>
          <w:tcPr>
            <w:tcW w:w="10996" w:type="dxa"/>
            <w:vAlign w:val="center"/>
          </w:tcPr>
          <w:p w:rsidR="00CF19B8" w:rsidRPr="00AD003E" w:rsidRDefault="00D55578" w:rsidP="00CF19B8">
            <w:pPr>
              <w:jc w:val="center"/>
              <w:rPr>
                <w:b/>
              </w:rPr>
            </w:pPr>
            <w:r>
              <w:rPr>
                <w:b/>
              </w:rPr>
              <w:t>QUINTO</w:t>
            </w: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FECHA DE REALIZACIÓN</w:t>
            </w:r>
          </w:p>
        </w:tc>
        <w:tc>
          <w:tcPr>
            <w:tcW w:w="10996" w:type="dxa"/>
            <w:vAlign w:val="center"/>
          </w:tcPr>
          <w:p w:rsidR="00CF19B8" w:rsidRPr="00AD003E" w:rsidRDefault="00D55578" w:rsidP="00CF19B8">
            <w:pPr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9E10E3">
              <w:rPr>
                <w:b/>
              </w:rPr>
              <w:t>/02/2018</w:t>
            </w:r>
          </w:p>
        </w:tc>
      </w:tr>
    </w:tbl>
    <w:p w:rsidR="00FE5563" w:rsidRPr="00325A2F" w:rsidRDefault="00FE5563">
      <w:pPr>
        <w:rPr>
          <w:sz w:val="16"/>
          <w:szCs w:val="16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70" w:type="dxa"/>
          <w:bottom w:w="85" w:type="dxa"/>
          <w:right w:w="70" w:type="dxa"/>
        </w:tblCellMar>
        <w:tblLook w:val="0000" w:firstRow="0" w:lastRow="0" w:firstColumn="0" w:lastColumn="0" w:noHBand="0" w:noVBand="0"/>
      </w:tblPr>
      <w:tblGrid>
        <w:gridCol w:w="2445"/>
        <w:gridCol w:w="2445"/>
        <w:gridCol w:w="2447"/>
        <w:gridCol w:w="2446"/>
        <w:gridCol w:w="2446"/>
        <w:gridCol w:w="2447"/>
      </w:tblGrid>
      <w:tr w:rsidR="001F4902">
        <w:tc>
          <w:tcPr>
            <w:tcW w:w="24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HORAS CON DOCENTE</w:t>
            </w:r>
          </w:p>
        </w:tc>
        <w:tc>
          <w:tcPr>
            <w:tcW w:w="24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HORAS INDEPENDIENTES</w:t>
            </w:r>
          </w:p>
        </w:tc>
        <w:tc>
          <w:tcPr>
            <w:tcW w:w="24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TOTAL DE HORAS SEMANA</w:t>
            </w:r>
          </w:p>
        </w:tc>
        <w:tc>
          <w:tcPr>
            <w:tcW w:w="24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TOTAL DE HORAS SEMESTRE</w:t>
            </w:r>
          </w:p>
        </w:tc>
        <w:tc>
          <w:tcPr>
            <w:tcW w:w="24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CRÉDITOS</w:t>
            </w:r>
          </w:p>
        </w:tc>
        <w:tc>
          <w:tcPr>
            <w:tcW w:w="24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ESCENARIOS ACADÉMICOS</w:t>
            </w:r>
          </w:p>
        </w:tc>
      </w:tr>
      <w:tr w:rsidR="00AD003E">
        <w:trPr>
          <w:trHeight w:val="338"/>
        </w:trPr>
        <w:tc>
          <w:tcPr>
            <w:tcW w:w="2474" w:type="dxa"/>
            <w:tcBorders>
              <w:top w:val="single" w:sz="12" w:space="0" w:color="auto"/>
            </w:tcBorders>
            <w:vAlign w:val="center"/>
          </w:tcPr>
          <w:p w:rsidR="00AD003E" w:rsidRDefault="00675710" w:rsidP="00384776">
            <w:pPr>
              <w:jc w:val="center"/>
            </w:pPr>
            <w:r>
              <w:t>4</w:t>
            </w:r>
          </w:p>
        </w:tc>
        <w:tc>
          <w:tcPr>
            <w:tcW w:w="2474" w:type="dxa"/>
            <w:tcBorders>
              <w:top w:val="single" w:sz="12" w:space="0" w:color="auto"/>
            </w:tcBorders>
            <w:vAlign w:val="center"/>
          </w:tcPr>
          <w:p w:rsidR="00AD003E" w:rsidRDefault="00675710" w:rsidP="00384776">
            <w:pPr>
              <w:jc w:val="center"/>
            </w:pPr>
            <w:r>
              <w:t>3</w:t>
            </w:r>
          </w:p>
        </w:tc>
        <w:tc>
          <w:tcPr>
            <w:tcW w:w="2475" w:type="dxa"/>
            <w:tcBorders>
              <w:top w:val="single" w:sz="12" w:space="0" w:color="auto"/>
            </w:tcBorders>
            <w:vAlign w:val="center"/>
          </w:tcPr>
          <w:p w:rsidR="00AD003E" w:rsidRDefault="00675710" w:rsidP="00384776">
            <w:pPr>
              <w:jc w:val="center"/>
            </w:pPr>
            <w:r>
              <w:t>7</w:t>
            </w:r>
          </w:p>
        </w:tc>
        <w:tc>
          <w:tcPr>
            <w:tcW w:w="2474" w:type="dxa"/>
            <w:tcBorders>
              <w:top w:val="single" w:sz="12" w:space="0" w:color="auto"/>
            </w:tcBorders>
            <w:vAlign w:val="center"/>
          </w:tcPr>
          <w:p w:rsidR="00AD003E" w:rsidRDefault="00675710" w:rsidP="00384776">
            <w:pPr>
              <w:jc w:val="center"/>
            </w:pPr>
            <w:r>
              <w:t>105</w:t>
            </w:r>
          </w:p>
        </w:tc>
        <w:tc>
          <w:tcPr>
            <w:tcW w:w="2474" w:type="dxa"/>
            <w:tcBorders>
              <w:top w:val="single" w:sz="12" w:space="0" w:color="auto"/>
            </w:tcBorders>
          </w:tcPr>
          <w:p w:rsidR="00AD003E" w:rsidRDefault="00675710" w:rsidP="00384776">
            <w:pPr>
              <w:jc w:val="center"/>
            </w:pPr>
            <w:r>
              <w:t>6.6</w:t>
            </w:r>
          </w:p>
        </w:tc>
        <w:tc>
          <w:tcPr>
            <w:tcW w:w="2475" w:type="dxa"/>
            <w:tcBorders>
              <w:top w:val="single" w:sz="12" w:space="0" w:color="auto"/>
            </w:tcBorders>
            <w:vAlign w:val="center"/>
          </w:tcPr>
          <w:p w:rsidR="00AD003E" w:rsidRDefault="009E10E3" w:rsidP="00384776">
            <w:pPr>
              <w:jc w:val="center"/>
            </w:pPr>
            <w:r>
              <w:t>AULA, LAB</w:t>
            </w:r>
          </w:p>
        </w:tc>
      </w:tr>
    </w:tbl>
    <w:p w:rsidR="00FE5563" w:rsidRPr="00325A2F" w:rsidRDefault="00FE5563">
      <w:pPr>
        <w:rPr>
          <w:sz w:val="16"/>
          <w:szCs w:val="16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142" w:type="dxa"/>
          <w:left w:w="70" w:type="dxa"/>
          <w:bottom w:w="142" w:type="dxa"/>
          <w:right w:w="70" w:type="dxa"/>
        </w:tblCellMar>
        <w:tblLook w:val="0000" w:firstRow="0" w:lastRow="0" w:firstColumn="0" w:lastColumn="0" w:noHBand="0" w:noVBand="0"/>
      </w:tblPr>
      <w:tblGrid>
        <w:gridCol w:w="14676"/>
      </w:tblGrid>
      <w:tr w:rsidR="00FE5563">
        <w:trPr>
          <w:trHeight w:val="450"/>
        </w:trPr>
        <w:tc>
          <w:tcPr>
            <w:tcW w:w="14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E5563" w:rsidRDefault="00FE55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OBJETIVO GENERAL</w:t>
            </w:r>
          </w:p>
        </w:tc>
      </w:tr>
      <w:tr w:rsidR="00FB5F44">
        <w:trPr>
          <w:trHeight w:val="801"/>
        </w:trPr>
        <w:tc>
          <w:tcPr>
            <w:tcW w:w="14846" w:type="dxa"/>
            <w:tcBorders>
              <w:top w:val="single" w:sz="12" w:space="0" w:color="auto"/>
            </w:tcBorders>
          </w:tcPr>
          <w:p w:rsidR="00FB5F44" w:rsidRPr="00FB5F44" w:rsidRDefault="00675710" w:rsidP="00384776">
            <w:pPr>
              <w:jc w:val="both"/>
              <w:rPr>
                <w:b/>
              </w:rPr>
            </w:pPr>
            <w:r>
              <w:t>Calcular y diseñar voltajes y corrientes en circuitos electrónicos básicos, a fin de lograr un óptimo funcionamiento de éstos en sus modalidades de diodos, transmisiones, t</w:t>
            </w:r>
            <w:r w:rsidR="003F7D69">
              <w:t>i</w:t>
            </w:r>
            <w:r>
              <w:t>ristores y circuitos integrados lineales de aplicación.</w:t>
            </w:r>
          </w:p>
        </w:tc>
      </w:tr>
    </w:tbl>
    <w:p w:rsidR="00FE5563" w:rsidRDefault="0025577F">
      <w:r>
        <w:br w:type="page"/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000" w:firstRow="0" w:lastRow="0" w:firstColumn="0" w:lastColumn="0" w:noHBand="0" w:noVBand="0"/>
      </w:tblPr>
      <w:tblGrid>
        <w:gridCol w:w="12663"/>
        <w:gridCol w:w="2013"/>
      </w:tblGrid>
      <w:tr w:rsidR="00B87BE9">
        <w:trPr>
          <w:trHeight w:val="119"/>
          <w:jc w:val="center"/>
        </w:trPr>
        <w:tc>
          <w:tcPr>
            <w:tcW w:w="1499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87BE9" w:rsidRDefault="00B87BE9" w:rsidP="00384776">
            <w:r>
              <w:rPr>
                <w:b/>
                <w:szCs w:val="22"/>
              </w:rPr>
              <w:lastRenderedPageBreak/>
              <w:t>UNIDAD 1</w:t>
            </w:r>
            <w:r w:rsidR="009027CA">
              <w:rPr>
                <w:b/>
                <w:szCs w:val="22"/>
              </w:rPr>
              <w:t xml:space="preserve">. </w:t>
            </w:r>
            <w:r w:rsidR="009027CA" w:rsidRPr="009027CA">
              <w:rPr>
                <w:b/>
                <w:szCs w:val="22"/>
              </w:rPr>
              <w:t>Conceptos básicos de análisis de circuitos</w:t>
            </w:r>
          </w:p>
        </w:tc>
      </w:tr>
      <w:tr w:rsidR="00B87BE9">
        <w:trPr>
          <w:trHeight w:val="426"/>
          <w:jc w:val="center"/>
        </w:trPr>
        <w:tc>
          <w:tcPr>
            <w:tcW w:w="12939" w:type="dxa"/>
            <w:tcBorders>
              <w:top w:val="single" w:sz="12" w:space="0" w:color="auto"/>
            </w:tcBorders>
          </w:tcPr>
          <w:p w:rsidR="00B87BE9" w:rsidRDefault="00B87BE9" w:rsidP="00045FD4">
            <w:r>
              <w:rPr>
                <w:b/>
                <w:szCs w:val="22"/>
              </w:rPr>
              <w:t>OBJETIVO ESPECÍFICO POR UNIDAD:</w:t>
            </w:r>
            <w:r w:rsidR="00462C33">
              <w:rPr>
                <w:b/>
                <w:szCs w:val="22"/>
              </w:rPr>
              <w:t xml:space="preserve"> </w:t>
            </w:r>
            <w:r w:rsidR="00C86BE3">
              <w:rPr>
                <w:szCs w:val="22"/>
              </w:rPr>
              <w:t xml:space="preserve">Se identifican </w:t>
            </w:r>
            <w:r w:rsidR="00C86BE3" w:rsidRPr="00C86BE3">
              <w:rPr>
                <w:szCs w:val="22"/>
              </w:rPr>
              <w:t>lo</w:t>
            </w:r>
            <w:r w:rsidR="00C86BE3">
              <w:rPr>
                <w:szCs w:val="22"/>
              </w:rPr>
              <w:t xml:space="preserve">s </w:t>
            </w:r>
            <w:r w:rsidR="00C86BE3" w:rsidRPr="00C86BE3">
              <w:rPr>
                <w:szCs w:val="22"/>
              </w:rPr>
              <w:t>diferentes circuitos eléctricos usando las leyes de Kirchhoff, la ley de Ohm y los teoremas básicos para el análisis de circuitos.</w:t>
            </w:r>
          </w:p>
        </w:tc>
        <w:tc>
          <w:tcPr>
            <w:tcW w:w="2051" w:type="dxa"/>
            <w:tcBorders>
              <w:top w:val="single" w:sz="12" w:space="0" w:color="auto"/>
            </w:tcBorders>
          </w:tcPr>
          <w:p w:rsidR="00B87BE9" w:rsidRDefault="00B87BE9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HORAS:</w:t>
            </w:r>
          </w:p>
          <w:p w:rsidR="00B87BE9" w:rsidRDefault="00D82CF7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8</w:t>
            </w:r>
          </w:p>
          <w:p w:rsidR="00B87BE9" w:rsidRDefault="00B87BE9" w:rsidP="00384776">
            <w:pPr>
              <w:jc w:val="center"/>
            </w:pPr>
            <w:r>
              <w:rPr>
                <w:bCs/>
                <w:szCs w:val="22"/>
              </w:rPr>
              <w:t>CD</w:t>
            </w:r>
            <w:r>
              <w:rPr>
                <w:b/>
                <w:szCs w:val="22"/>
              </w:rPr>
              <w:t xml:space="preserve"> 3 / 3 </w:t>
            </w:r>
            <w:r>
              <w:rPr>
                <w:bCs/>
                <w:szCs w:val="22"/>
              </w:rPr>
              <w:t>AAI</w:t>
            </w:r>
          </w:p>
        </w:tc>
      </w:tr>
    </w:tbl>
    <w:p w:rsidR="00B87BE9" w:rsidRDefault="00B87BE9"/>
    <w:tbl>
      <w:tblPr>
        <w:tblW w:w="148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000" w:firstRow="0" w:lastRow="0" w:firstColumn="0" w:lastColumn="0" w:noHBand="0" w:noVBand="0"/>
      </w:tblPr>
      <w:tblGrid>
        <w:gridCol w:w="276"/>
        <w:gridCol w:w="432"/>
        <w:gridCol w:w="2361"/>
        <w:gridCol w:w="1948"/>
        <w:gridCol w:w="3058"/>
        <w:gridCol w:w="3175"/>
        <w:gridCol w:w="1995"/>
        <w:gridCol w:w="1575"/>
      </w:tblGrid>
      <w:tr w:rsidR="00737D9C" w:rsidTr="00162CD1">
        <w:trPr>
          <w:cantSplit/>
          <w:trHeight w:val="691"/>
          <w:tblHeader/>
          <w:jc w:val="center"/>
        </w:trPr>
        <w:tc>
          <w:tcPr>
            <w:tcW w:w="27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85" w:type="dxa"/>
              <w:bottom w:w="85" w:type="dxa"/>
            </w:tcMar>
            <w:textDirection w:val="btLr"/>
            <w:vAlign w:val="center"/>
          </w:tcPr>
          <w:p w:rsidR="00737D9C" w:rsidRDefault="00737D9C" w:rsidP="0025577F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SESIÓN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textDirection w:val="btLr"/>
            <w:vAlign w:val="center"/>
          </w:tcPr>
          <w:p w:rsidR="00737D9C" w:rsidRDefault="00737D9C" w:rsidP="0025577F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HORAS DE LA SESIÓN</w:t>
            </w:r>
          </w:p>
        </w:tc>
        <w:tc>
          <w:tcPr>
            <w:tcW w:w="2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737D9C" w:rsidRDefault="00737D9C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DESGLOSE DE</w:t>
            </w:r>
          </w:p>
          <w:p w:rsidR="00737D9C" w:rsidRDefault="00737D9C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TEMAS Y SUBTEMAS</w:t>
            </w:r>
          </w:p>
        </w:tc>
        <w:tc>
          <w:tcPr>
            <w:tcW w:w="19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737D9C" w:rsidRDefault="00737D9C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ESTRATEGIAS DE ENSEÑANZA</w:t>
            </w:r>
          </w:p>
        </w:tc>
        <w:tc>
          <w:tcPr>
            <w:tcW w:w="30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737D9C" w:rsidRDefault="00DD6372" w:rsidP="007658E8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CON DOCENTE</w:t>
            </w:r>
          </w:p>
        </w:tc>
        <w:tc>
          <w:tcPr>
            <w:tcW w:w="31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DD6372" w:rsidRDefault="00DD6372" w:rsidP="00DD6372">
            <w:pPr>
              <w:jc w:val="center"/>
              <w:rPr>
                <w:b/>
                <w:bCs/>
                <w:sz w:val="12"/>
              </w:rPr>
            </w:pPr>
          </w:p>
          <w:p w:rsidR="00DD6372" w:rsidRDefault="00DD6372" w:rsidP="00DD6372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INDEPENDIENTES</w:t>
            </w:r>
          </w:p>
          <w:p w:rsidR="00737D9C" w:rsidRDefault="00737D9C" w:rsidP="006059C5">
            <w:pPr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9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737D9C" w:rsidRDefault="00737D9C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ESTRATEGIAS DE EVALUACIÓN 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737D9C" w:rsidRDefault="00737D9C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RECURSOS DIDÁCTICOS</w:t>
            </w:r>
          </w:p>
        </w:tc>
      </w:tr>
      <w:tr w:rsidR="00720208" w:rsidTr="00162CD1">
        <w:trPr>
          <w:jc w:val="center"/>
        </w:trPr>
        <w:tc>
          <w:tcPr>
            <w:tcW w:w="276" w:type="dxa"/>
            <w:tcBorders>
              <w:top w:val="single" w:sz="12" w:space="0" w:color="auto"/>
            </w:tcBorders>
            <w:noWrap/>
          </w:tcPr>
          <w:p w:rsidR="00720208" w:rsidRDefault="00720208" w:rsidP="0072020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noWrap/>
          </w:tcPr>
          <w:p w:rsidR="00720208" w:rsidRDefault="00720208" w:rsidP="0072020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tcBorders>
              <w:top w:val="single" w:sz="12" w:space="0" w:color="auto"/>
            </w:tcBorders>
            <w:noWrap/>
            <w:vAlign w:val="center"/>
          </w:tcPr>
          <w:p w:rsidR="00720208" w:rsidRPr="00E837CE" w:rsidRDefault="00720208" w:rsidP="00720208">
            <w:pPr>
              <w:rPr>
                <w:rFonts w:eastAsia="Arial Unicode MS"/>
                <w:sz w:val="18"/>
                <w:szCs w:val="18"/>
              </w:rPr>
            </w:pPr>
            <w:r w:rsidRPr="00E837CE">
              <w:rPr>
                <w:rFonts w:eastAsia="Arial Unicode MS"/>
                <w:sz w:val="18"/>
                <w:szCs w:val="18"/>
              </w:rPr>
              <w:t>Presentación al grupo, Organización del curso</w:t>
            </w:r>
          </w:p>
        </w:tc>
        <w:tc>
          <w:tcPr>
            <w:tcW w:w="194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720208" w:rsidRDefault="00720208" w:rsidP="007202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Explicar los conceptos básicos de carga eléctrica, corriente, potencia y polarización de los diversos circuitos con el fin de realizar un manejo adecuado del equipo de laboratorio.</w:t>
            </w:r>
          </w:p>
          <w:p w:rsidR="00720208" w:rsidRDefault="00720208" w:rsidP="00720208">
            <w:pPr>
              <w:rPr>
                <w:sz w:val="16"/>
                <w:szCs w:val="16"/>
              </w:rPr>
            </w:pPr>
          </w:p>
          <w:p w:rsidR="00720208" w:rsidRDefault="00720208" w:rsidP="007202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Aprendizaje centrado en la solución de problemas auténticos</w:t>
            </w:r>
          </w:p>
          <w:p w:rsidR="00720208" w:rsidRDefault="00720208" w:rsidP="00720208">
            <w:pPr>
              <w:rPr>
                <w:sz w:val="16"/>
                <w:szCs w:val="16"/>
              </w:rPr>
            </w:pPr>
          </w:p>
          <w:p w:rsidR="00720208" w:rsidRDefault="00720208" w:rsidP="007202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720208" w:rsidRDefault="00720208" w:rsidP="00720208">
            <w:pPr>
              <w:rPr>
                <w:sz w:val="16"/>
                <w:szCs w:val="16"/>
              </w:rPr>
            </w:pPr>
          </w:p>
          <w:p w:rsidR="00720208" w:rsidRDefault="00720208" w:rsidP="007202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720208" w:rsidRDefault="00720208" w:rsidP="00720208">
            <w:pPr>
              <w:rPr>
                <w:sz w:val="16"/>
                <w:szCs w:val="16"/>
              </w:rPr>
            </w:pPr>
          </w:p>
          <w:p w:rsidR="00720208" w:rsidRDefault="00720208" w:rsidP="007202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720208" w:rsidRDefault="00720208" w:rsidP="00720208">
            <w:pPr>
              <w:rPr>
                <w:sz w:val="16"/>
                <w:szCs w:val="16"/>
              </w:rPr>
            </w:pPr>
          </w:p>
          <w:p w:rsidR="00720208" w:rsidRDefault="00720208" w:rsidP="007202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720208" w:rsidRDefault="00720208" w:rsidP="00720208">
            <w:pPr>
              <w:rPr>
                <w:sz w:val="16"/>
                <w:szCs w:val="16"/>
              </w:rPr>
            </w:pPr>
          </w:p>
          <w:p w:rsidR="00720208" w:rsidRDefault="00720208" w:rsidP="007202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  <w:p w:rsidR="00720208" w:rsidRDefault="00720208" w:rsidP="00720208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B7001F" w:rsidRDefault="00B7001F" w:rsidP="00720208">
            <w:pPr>
              <w:rPr>
                <w:sz w:val="16"/>
                <w:szCs w:val="16"/>
              </w:rPr>
            </w:pPr>
            <w:r w:rsidRPr="00B7001F">
              <w:rPr>
                <w:sz w:val="16"/>
                <w:szCs w:val="16"/>
              </w:rPr>
              <w:t>Habilidad para simplificar circuitos resistivos y determinación de voltajes y corrientes</w:t>
            </w:r>
          </w:p>
          <w:p w:rsidR="00B7001F" w:rsidRDefault="00B7001F" w:rsidP="00720208">
            <w:pPr>
              <w:rPr>
                <w:sz w:val="16"/>
                <w:szCs w:val="16"/>
              </w:rPr>
            </w:pPr>
          </w:p>
          <w:p w:rsidR="00720208" w:rsidRDefault="00720208" w:rsidP="007202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720208" w:rsidRDefault="00720208" w:rsidP="00720208">
            <w:pPr>
              <w:rPr>
                <w:sz w:val="16"/>
                <w:szCs w:val="16"/>
              </w:rPr>
            </w:pPr>
          </w:p>
          <w:p w:rsidR="00720208" w:rsidRDefault="00720208" w:rsidP="007202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720208" w:rsidRDefault="00720208" w:rsidP="00720208">
            <w:pPr>
              <w:rPr>
                <w:sz w:val="16"/>
                <w:szCs w:val="16"/>
              </w:rPr>
            </w:pPr>
          </w:p>
          <w:p w:rsidR="00720208" w:rsidRDefault="00720208" w:rsidP="007202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720208" w:rsidRDefault="00720208" w:rsidP="00720208">
            <w:pPr>
              <w:rPr>
                <w:sz w:val="16"/>
                <w:szCs w:val="16"/>
              </w:rPr>
            </w:pPr>
          </w:p>
          <w:p w:rsidR="00720208" w:rsidRDefault="00720208" w:rsidP="007202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720208" w:rsidRDefault="00720208" w:rsidP="00720208">
            <w:pPr>
              <w:rPr>
                <w:sz w:val="16"/>
                <w:szCs w:val="16"/>
              </w:rPr>
            </w:pPr>
          </w:p>
          <w:p w:rsidR="00720208" w:rsidRDefault="00720208" w:rsidP="007202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Ejercicios</w:t>
            </w:r>
          </w:p>
          <w:p w:rsidR="00720208" w:rsidRDefault="00720208" w:rsidP="00720208">
            <w:pPr>
              <w:rPr>
                <w:sz w:val="16"/>
                <w:szCs w:val="16"/>
              </w:rPr>
            </w:pPr>
          </w:p>
          <w:p w:rsidR="00720208" w:rsidRDefault="00720208" w:rsidP="007202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  <w:p w:rsidR="00720208" w:rsidRDefault="00720208" w:rsidP="00720208">
            <w:pPr>
              <w:spacing w:line="276" w:lineRule="auto"/>
              <w:rPr>
                <w:sz w:val="16"/>
                <w:szCs w:val="16"/>
              </w:rPr>
            </w:pPr>
          </w:p>
          <w:p w:rsidR="00720208" w:rsidRDefault="00720208" w:rsidP="00720208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Uso básico del equipo electrónico y habilidad para armar circuitos resistivos básicos</w:t>
            </w:r>
          </w:p>
          <w:p w:rsidR="00720208" w:rsidRDefault="00720208" w:rsidP="00720208">
            <w:pPr>
              <w:spacing w:line="276" w:lineRule="auto"/>
              <w:rPr>
                <w:sz w:val="16"/>
                <w:szCs w:val="16"/>
              </w:rPr>
            </w:pPr>
          </w:p>
          <w:p w:rsidR="00720208" w:rsidRDefault="00720208" w:rsidP="00720208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Conocimiento de las leyes básicas de circuitos</w:t>
            </w:r>
          </w:p>
          <w:p w:rsidR="00720208" w:rsidRDefault="00720208" w:rsidP="00720208">
            <w:pPr>
              <w:spacing w:line="276" w:lineRule="auto"/>
              <w:rPr>
                <w:sz w:val="16"/>
                <w:szCs w:val="16"/>
              </w:rPr>
            </w:pPr>
          </w:p>
          <w:p w:rsidR="00720208" w:rsidRDefault="00720208" w:rsidP="00720208">
            <w:pPr>
              <w:rPr>
                <w:rFonts w:eastAsia="Arial Unicode MS"/>
                <w:sz w:val="14"/>
                <w:szCs w:val="16"/>
              </w:rPr>
            </w:pPr>
            <w:r>
              <w:rPr>
                <w:sz w:val="16"/>
                <w:szCs w:val="16"/>
              </w:rPr>
              <w:t>Prueba objetiva</w:t>
            </w:r>
          </w:p>
        </w:tc>
        <w:tc>
          <w:tcPr>
            <w:tcW w:w="3175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720208" w:rsidRDefault="00720208" w:rsidP="007202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Exploración en la web</w:t>
            </w:r>
          </w:p>
          <w:p w:rsidR="00720208" w:rsidRDefault="00720208" w:rsidP="00720208">
            <w:pPr>
              <w:jc w:val="center"/>
              <w:rPr>
                <w:sz w:val="16"/>
                <w:szCs w:val="16"/>
              </w:rPr>
            </w:pPr>
          </w:p>
          <w:p w:rsidR="00720208" w:rsidRDefault="00720208" w:rsidP="007202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Ilustraciones funcionales y/o construccionales</w:t>
            </w:r>
          </w:p>
          <w:p w:rsidR="00720208" w:rsidRDefault="00720208" w:rsidP="00720208">
            <w:pPr>
              <w:jc w:val="center"/>
              <w:rPr>
                <w:sz w:val="16"/>
                <w:szCs w:val="16"/>
              </w:rPr>
            </w:pPr>
          </w:p>
          <w:p w:rsidR="00720208" w:rsidRDefault="00720208" w:rsidP="007202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Diagramas </w:t>
            </w:r>
          </w:p>
          <w:p w:rsidR="00720208" w:rsidRDefault="00720208" w:rsidP="00720208">
            <w:pPr>
              <w:jc w:val="center"/>
              <w:rPr>
                <w:sz w:val="16"/>
                <w:szCs w:val="16"/>
              </w:rPr>
            </w:pPr>
          </w:p>
          <w:p w:rsidR="00720208" w:rsidRDefault="00720208" w:rsidP="007202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Registros</w:t>
            </w:r>
          </w:p>
          <w:p w:rsidR="00720208" w:rsidRDefault="00720208" w:rsidP="00720208">
            <w:pPr>
              <w:jc w:val="center"/>
              <w:rPr>
                <w:sz w:val="16"/>
                <w:szCs w:val="16"/>
              </w:rPr>
            </w:pPr>
          </w:p>
          <w:p w:rsidR="00720208" w:rsidRDefault="00720208" w:rsidP="007202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Simulación</w:t>
            </w:r>
          </w:p>
          <w:p w:rsidR="00720208" w:rsidRDefault="00720208" w:rsidP="00720208">
            <w:pPr>
              <w:jc w:val="center"/>
              <w:rPr>
                <w:sz w:val="16"/>
                <w:szCs w:val="16"/>
              </w:rPr>
            </w:pPr>
          </w:p>
          <w:p w:rsidR="00720208" w:rsidRDefault="00720208" w:rsidP="00720208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Trabajos de investigación</w:t>
            </w:r>
          </w:p>
          <w:p w:rsidR="00720208" w:rsidRDefault="00720208" w:rsidP="00720208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:rsidR="00720208" w:rsidRDefault="00720208" w:rsidP="00720208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 especializadas</w:t>
            </w:r>
          </w:p>
          <w:p w:rsidR="00720208" w:rsidRDefault="00720208" w:rsidP="00720208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:rsidR="00720208" w:rsidRDefault="0019542C" w:rsidP="00720208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Series de ejercicios</w:t>
            </w:r>
          </w:p>
          <w:p w:rsidR="00720208" w:rsidRDefault="00720208" w:rsidP="00720208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:rsidR="00720208" w:rsidRDefault="00720208" w:rsidP="00720208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Reportes de lectura e investigaciones</w:t>
            </w:r>
          </w:p>
          <w:p w:rsidR="00720208" w:rsidRDefault="00720208" w:rsidP="00720208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:rsidR="00720208" w:rsidRDefault="00720208" w:rsidP="00720208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Conformación de bitácora de prácticas</w:t>
            </w:r>
          </w:p>
          <w:p w:rsidR="00720208" w:rsidRDefault="00720208" w:rsidP="0072020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 w:val="restart"/>
            <w:tcBorders>
              <w:top w:val="single" w:sz="12" w:space="0" w:color="auto"/>
            </w:tcBorders>
            <w:noWrap/>
          </w:tcPr>
          <w:p w:rsidR="00720208" w:rsidRPr="003D5077" w:rsidRDefault="00720208" w:rsidP="00720208">
            <w:pPr>
              <w:rPr>
                <w:sz w:val="16"/>
                <w:szCs w:val="16"/>
              </w:rPr>
            </w:pPr>
            <w:r w:rsidRPr="003D5077">
              <w:rPr>
                <w:sz w:val="16"/>
                <w:szCs w:val="16"/>
              </w:rPr>
              <w:t>Rúbrica para evaluar el diseño y construcción de circuitos</w:t>
            </w:r>
          </w:p>
          <w:p w:rsidR="00720208" w:rsidRPr="003D5077" w:rsidRDefault="00720208" w:rsidP="00720208">
            <w:pPr>
              <w:rPr>
                <w:sz w:val="16"/>
                <w:szCs w:val="16"/>
              </w:rPr>
            </w:pPr>
          </w:p>
          <w:p w:rsidR="00720208" w:rsidRPr="003D5077" w:rsidRDefault="00C7237A" w:rsidP="007202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 de cotejo para evaluar.</w:t>
            </w:r>
          </w:p>
          <w:p w:rsidR="00720208" w:rsidRPr="003D5077" w:rsidRDefault="00720208" w:rsidP="00720208">
            <w:pPr>
              <w:rPr>
                <w:sz w:val="16"/>
                <w:szCs w:val="16"/>
              </w:rPr>
            </w:pPr>
          </w:p>
          <w:p w:rsidR="00720208" w:rsidRPr="003D5077" w:rsidRDefault="00720208" w:rsidP="00720208">
            <w:pPr>
              <w:rPr>
                <w:sz w:val="16"/>
                <w:szCs w:val="16"/>
              </w:rPr>
            </w:pPr>
            <w:r w:rsidRPr="003D5077">
              <w:rPr>
                <w:sz w:val="16"/>
                <w:szCs w:val="16"/>
              </w:rPr>
              <w:t>Reporte de lecturas e investigación</w:t>
            </w:r>
          </w:p>
          <w:p w:rsidR="00720208" w:rsidRPr="003D5077" w:rsidRDefault="00720208" w:rsidP="00720208">
            <w:pPr>
              <w:rPr>
                <w:sz w:val="16"/>
                <w:szCs w:val="16"/>
              </w:rPr>
            </w:pPr>
          </w:p>
          <w:p w:rsidR="00720208" w:rsidRPr="003D5077" w:rsidRDefault="00720208" w:rsidP="00720208">
            <w:pPr>
              <w:rPr>
                <w:sz w:val="16"/>
                <w:szCs w:val="16"/>
              </w:rPr>
            </w:pPr>
            <w:r w:rsidRPr="003D5077">
              <w:rPr>
                <w:sz w:val="16"/>
                <w:szCs w:val="16"/>
              </w:rPr>
              <w:t>Ejercicios prácticos</w:t>
            </w:r>
          </w:p>
          <w:p w:rsidR="00720208" w:rsidRPr="003D5077" w:rsidRDefault="00720208" w:rsidP="00720208">
            <w:pPr>
              <w:rPr>
                <w:sz w:val="16"/>
                <w:szCs w:val="16"/>
              </w:rPr>
            </w:pPr>
          </w:p>
          <w:p w:rsidR="00720208" w:rsidRPr="003D5077" w:rsidRDefault="00720208" w:rsidP="00720208">
            <w:pPr>
              <w:rPr>
                <w:sz w:val="16"/>
                <w:szCs w:val="16"/>
              </w:rPr>
            </w:pPr>
            <w:r w:rsidRPr="003D5077">
              <w:rPr>
                <w:sz w:val="16"/>
                <w:szCs w:val="16"/>
              </w:rPr>
              <w:t>Prueba escrita</w:t>
            </w:r>
          </w:p>
          <w:p w:rsidR="00720208" w:rsidRPr="003D5077" w:rsidRDefault="00720208" w:rsidP="00720208">
            <w:pPr>
              <w:rPr>
                <w:sz w:val="16"/>
                <w:szCs w:val="16"/>
              </w:rPr>
            </w:pPr>
          </w:p>
          <w:p w:rsidR="00720208" w:rsidRPr="003D5077" w:rsidRDefault="00720208" w:rsidP="00720208">
            <w:pPr>
              <w:rPr>
                <w:sz w:val="16"/>
                <w:szCs w:val="16"/>
              </w:rPr>
            </w:pPr>
            <w:r w:rsidRPr="003D5077">
              <w:rPr>
                <w:sz w:val="16"/>
                <w:szCs w:val="16"/>
              </w:rPr>
              <w:t>Registro de participación</w:t>
            </w:r>
          </w:p>
          <w:p w:rsidR="00720208" w:rsidRPr="003D5077" w:rsidRDefault="00720208" w:rsidP="00720208">
            <w:pPr>
              <w:rPr>
                <w:sz w:val="16"/>
                <w:szCs w:val="16"/>
              </w:rPr>
            </w:pPr>
          </w:p>
          <w:p w:rsidR="00720208" w:rsidRPr="00431050" w:rsidRDefault="00720208" w:rsidP="00720208">
            <w:pPr>
              <w:rPr>
                <w:sz w:val="14"/>
                <w:lang w:val="es-MX"/>
              </w:rPr>
            </w:pPr>
            <w:r w:rsidRPr="003D5077">
              <w:rPr>
                <w:sz w:val="16"/>
                <w:szCs w:val="16"/>
              </w:rPr>
              <w:t>Bitácora de prácticas</w:t>
            </w:r>
            <w:r w:rsidRPr="003D5077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75" w:type="dxa"/>
            <w:vMerge w:val="restart"/>
            <w:tcBorders>
              <w:top w:val="single" w:sz="12" w:space="0" w:color="auto"/>
            </w:tcBorders>
            <w:noWrap/>
          </w:tcPr>
          <w:p w:rsidR="00720208" w:rsidRDefault="00720208" w:rsidP="0072020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Presentación en computadora (material digitalizado)</w:t>
            </w:r>
          </w:p>
          <w:p w:rsidR="00720208" w:rsidRDefault="00720208" w:rsidP="00720208">
            <w:pPr>
              <w:rPr>
                <w:sz w:val="18"/>
                <w:szCs w:val="20"/>
              </w:rPr>
            </w:pPr>
          </w:p>
          <w:p w:rsidR="00720208" w:rsidRDefault="00720208" w:rsidP="0072020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Medios audiovisuales</w:t>
            </w:r>
          </w:p>
          <w:p w:rsidR="00720208" w:rsidRDefault="00720208" w:rsidP="00720208">
            <w:pPr>
              <w:rPr>
                <w:rFonts w:cs="Times New Roman"/>
                <w:sz w:val="18"/>
                <w:szCs w:val="20"/>
              </w:rPr>
            </w:pPr>
          </w:p>
          <w:p w:rsidR="00720208" w:rsidRDefault="00720208" w:rsidP="0072020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Software de simulación para circuitos Electrónico:   </w:t>
            </w:r>
            <w:r>
              <w:rPr>
                <w:color w:val="000000"/>
                <w:sz w:val="18"/>
                <w:szCs w:val="20"/>
              </w:rPr>
              <w:t xml:space="preserve">qucs, Multisim, SPICE, Proteus y </w:t>
            </w:r>
            <w:r>
              <w:rPr>
                <w:sz w:val="18"/>
                <w:szCs w:val="20"/>
              </w:rPr>
              <w:t>Matlab.</w:t>
            </w:r>
          </w:p>
          <w:p w:rsidR="00720208" w:rsidRDefault="00720208" w:rsidP="00720208">
            <w:pPr>
              <w:rPr>
                <w:sz w:val="18"/>
                <w:szCs w:val="20"/>
              </w:rPr>
            </w:pPr>
          </w:p>
          <w:p w:rsidR="00720208" w:rsidRDefault="00720208" w:rsidP="0072020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Equipo electrónico: Fuentes de tensión, generador de funciones, osciloscopio y componentes.</w:t>
            </w:r>
          </w:p>
          <w:p w:rsidR="00720208" w:rsidRPr="00431050" w:rsidRDefault="00720208" w:rsidP="00720208">
            <w:pPr>
              <w:rPr>
                <w:sz w:val="14"/>
                <w:lang w:val="es-MX"/>
              </w:rPr>
            </w:pPr>
          </w:p>
        </w:tc>
      </w:tr>
      <w:tr w:rsidR="00720208" w:rsidTr="00162CD1">
        <w:trPr>
          <w:jc w:val="center"/>
        </w:trPr>
        <w:tc>
          <w:tcPr>
            <w:tcW w:w="276" w:type="dxa"/>
            <w:noWrap/>
          </w:tcPr>
          <w:p w:rsidR="00720208" w:rsidRDefault="00720208" w:rsidP="0072020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32" w:type="dxa"/>
            <w:noWrap/>
          </w:tcPr>
          <w:p w:rsidR="00720208" w:rsidRDefault="00720208" w:rsidP="0072020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720208" w:rsidRDefault="00720208" w:rsidP="00720208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Ley de Ohm</w:t>
            </w:r>
          </w:p>
          <w:p w:rsidR="00720208" w:rsidRDefault="00720208" w:rsidP="00720208">
            <w:pPr>
              <w:rPr>
                <w:rFonts w:eastAsia="Arial Unicode MS"/>
                <w:sz w:val="18"/>
                <w:szCs w:val="18"/>
              </w:rPr>
            </w:pPr>
          </w:p>
          <w:p w:rsidR="00720208" w:rsidRPr="00E837CE" w:rsidRDefault="00720208" w:rsidP="00720208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Leyes de Kirchhoff</w:t>
            </w:r>
          </w:p>
        </w:tc>
        <w:tc>
          <w:tcPr>
            <w:tcW w:w="1948" w:type="dxa"/>
            <w:vMerge/>
            <w:noWrap/>
            <w:vAlign w:val="center"/>
          </w:tcPr>
          <w:p w:rsidR="00720208" w:rsidRPr="007D71CF" w:rsidRDefault="00720208" w:rsidP="00720208">
            <w:pPr>
              <w:rPr>
                <w:rFonts w:eastAsia="Arial Unicode MS"/>
                <w:b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720208" w:rsidRDefault="00720208" w:rsidP="00720208">
            <w:pPr>
              <w:jc w:val="center"/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720208" w:rsidRPr="007D71CF" w:rsidRDefault="00720208" w:rsidP="0072020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720208" w:rsidRPr="007D71CF" w:rsidRDefault="00720208" w:rsidP="00720208">
            <w:pPr>
              <w:rPr>
                <w:sz w:val="14"/>
              </w:rPr>
            </w:pPr>
          </w:p>
        </w:tc>
        <w:tc>
          <w:tcPr>
            <w:tcW w:w="1575" w:type="dxa"/>
            <w:vMerge/>
            <w:noWrap/>
          </w:tcPr>
          <w:p w:rsidR="00720208" w:rsidRPr="00431050" w:rsidRDefault="00720208" w:rsidP="00720208">
            <w:pPr>
              <w:rPr>
                <w:sz w:val="14"/>
                <w:lang w:val="es-MX"/>
              </w:rPr>
            </w:pPr>
          </w:p>
        </w:tc>
      </w:tr>
      <w:tr w:rsidR="00720208" w:rsidTr="00162CD1">
        <w:trPr>
          <w:jc w:val="center"/>
        </w:trPr>
        <w:tc>
          <w:tcPr>
            <w:tcW w:w="276" w:type="dxa"/>
            <w:noWrap/>
          </w:tcPr>
          <w:p w:rsidR="00720208" w:rsidRDefault="00720208" w:rsidP="0072020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432" w:type="dxa"/>
            <w:noWrap/>
          </w:tcPr>
          <w:p w:rsidR="00720208" w:rsidRDefault="00720208" w:rsidP="0072020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720208" w:rsidRDefault="00720208" w:rsidP="00720208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Regla del divisor de voltaje</w:t>
            </w:r>
          </w:p>
          <w:p w:rsidR="00720208" w:rsidRDefault="00720208" w:rsidP="00720208">
            <w:pPr>
              <w:rPr>
                <w:rFonts w:eastAsia="Arial Unicode MS"/>
                <w:sz w:val="18"/>
                <w:szCs w:val="18"/>
              </w:rPr>
            </w:pPr>
          </w:p>
          <w:p w:rsidR="00720208" w:rsidRPr="00E837CE" w:rsidRDefault="00720208" w:rsidP="00720208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Regla del divisor de corriente</w:t>
            </w:r>
          </w:p>
        </w:tc>
        <w:tc>
          <w:tcPr>
            <w:tcW w:w="1948" w:type="dxa"/>
            <w:vMerge/>
            <w:noWrap/>
            <w:vAlign w:val="center"/>
          </w:tcPr>
          <w:p w:rsidR="00720208" w:rsidRDefault="00720208" w:rsidP="00720208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720208" w:rsidRDefault="00720208" w:rsidP="00720208">
            <w:pPr>
              <w:jc w:val="center"/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720208" w:rsidRDefault="00720208" w:rsidP="0072020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720208" w:rsidRPr="00431050" w:rsidRDefault="00720208" w:rsidP="00720208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720208" w:rsidRPr="00431050" w:rsidRDefault="00720208" w:rsidP="00720208">
            <w:pPr>
              <w:rPr>
                <w:sz w:val="14"/>
                <w:lang w:val="es-MX"/>
              </w:rPr>
            </w:pPr>
          </w:p>
        </w:tc>
      </w:tr>
      <w:tr w:rsidR="00720208" w:rsidTr="00162CD1">
        <w:trPr>
          <w:jc w:val="center"/>
        </w:trPr>
        <w:tc>
          <w:tcPr>
            <w:tcW w:w="276" w:type="dxa"/>
            <w:noWrap/>
          </w:tcPr>
          <w:p w:rsidR="00720208" w:rsidRDefault="00720208" w:rsidP="0072020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432" w:type="dxa"/>
            <w:noWrap/>
          </w:tcPr>
          <w:p w:rsidR="00720208" w:rsidRDefault="00720208" w:rsidP="0072020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720208" w:rsidRPr="00E837CE" w:rsidRDefault="00720208" w:rsidP="00720208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Repaso y aplicaciones en lab.</w:t>
            </w:r>
          </w:p>
        </w:tc>
        <w:tc>
          <w:tcPr>
            <w:tcW w:w="1948" w:type="dxa"/>
            <w:vMerge/>
            <w:noWrap/>
            <w:vAlign w:val="center"/>
          </w:tcPr>
          <w:p w:rsidR="00720208" w:rsidRDefault="00720208" w:rsidP="00720208">
            <w:pPr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720208" w:rsidRDefault="00720208" w:rsidP="00720208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720208" w:rsidRDefault="00720208" w:rsidP="0072020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720208" w:rsidRPr="00431050" w:rsidRDefault="00720208" w:rsidP="00720208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720208" w:rsidRPr="00431050" w:rsidRDefault="00720208" w:rsidP="00720208">
            <w:pPr>
              <w:rPr>
                <w:sz w:val="14"/>
                <w:lang w:val="es-MX"/>
              </w:rPr>
            </w:pPr>
          </w:p>
        </w:tc>
      </w:tr>
    </w:tbl>
    <w:p w:rsidR="0025577F" w:rsidRDefault="0025577F"/>
    <w:p w:rsidR="002C1FDD" w:rsidRDefault="002C1FDD"/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000" w:firstRow="0" w:lastRow="0" w:firstColumn="0" w:lastColumn="0" w:noHBand="0" w:noVBand="0"/>
      </w:tblPr>
      <w:tblGrid>
        <w:gridCol w:w="12663"/>
        <w:gridCol w:w="2013"/>
      </w:tblGrid>
      <w:tr w:rsidR="00B87BE9">
        <w:trPr>
          <w:trHeight w:val="119"/>
          <w:jc w:val="center"/>
        </w:trPr>
        <w:tc>
          <w:tcPr>
            <w:tcW w:w="1499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87BE9" w:rsidRDefault="00462C33" w:rsidP="00C86BE3">
            <w:r>
              <w:rPr>
                <w:b/>
                <w:szCs w:val="22"/>
              </w:rPr>
              <w:lastRenderedPageBreak/>
              <w:t xml:space="preserve">UNIDAD 2. </w:t>
            </w:r>
            <w:r w:rsidR="00C86BE3" w:rsidRPr="00C86BE3">
              <w:rPr>
                <w:b/>
                <w:szCs w:val="22"/>
              </w:rPr>
              <w:t>Semiconductores y diodos</w:t>
            </w:r>
          </w:p>
        </w:tc>
      </w:tr>
      <w:tr w:rsidR="00B87BE9">
        <w:trPr>
          <w:trHeight w:val="426"/>
          <w:jc w:val="center"/>
        </w:trPr>
        <w:tc>
          <w:tcPr>
            <w:tcW w:w="12939" w:type="dxa"/>
            <w:tcBorders>
              <w:top w:val="single" w:sz="12" w:space="0" w:color="auto"/>
            </w:tcBorders>
          </w:tcPr>
          <w:p w:rsidR="00B87BE9" w:rsidRPr="004A0ED2" w:rsidRDefault="00B87BE9" w:rsidP="00C86BE3">
            <w:pPr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b/>
                <w:szCs w:val="22"/>
              </w:rPr>
              <w:t>OBJETIVO ESPECÍFICO POR UNIDAD:</w:t>
            </w:r>
            <w:r w:rsidR="004A0ED2">
              <w:rPr>
                <w:rFonts w:eastAsia="Arial Unicode MS"/>
                <w:b/>
                <w:bCs/>
                <w:sz w:val="20"/>
                <w:szCs w:val="20"/>
              </w:rPr>
              <w:t xml:space="preserve"> </w:t>
            </w:r>
            <w:r w:rsidR="00C86BE3">
              <w:t>Se r</w:t>
            </w:r>
            <w:r w:rsidR="00C86BE3" w:rsidRPr="00C86BE3">
              <w:t>es</w:t>
            </w:r>
            <w:r w:rsidR="00C86BE3">
              <w:t>uelven</w:t>
            </w:r>
            <w:r w:rsidR="00C86BE3" w:rsidRPr="00C86BE3">
              <w:t xml:space="preserve"> ejercicios de aplicación y simplificación de arreglos </w:t>
            </w:r>
            <w:r w:rsidR="00C86BE3">
              <w:t>serie-paralelo para identificar</w:t>
            </w:r>
            <w:r w:rsidR="00C86BE3" w:rsidRPr="00C86BE3">
              <w:t xml:space="preserve"> las características de los diferentes tipos de diodos para  su aplicación en diferentes circuitos prácticos en régimen DC</w:t>
            </w:r>
          </w:p>
        </w:tc>
        <w:tc>
          <w:tcPr>
            <w:tcW w:w="2051" w:type="dxa"/>
            <w:tcBorders>
              <w:top w:val="single" w:sz="12" w:space="0" w:color="auto"/>
            </w:tcBorders>
          </w:tcPr>
          <w:p w:rsidR="00B87BE9" w:rsidRDefault="00B87BE9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HORAS:</w:t>
            </w:r>
          </w:p>
          <w:p w:rsidR="00B87BE9" w:rsidRDefault="00D82CF7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8</w:t>
            </w:r>
          </w:p>
          <w:p w:rsidR="00B87BE9" w:rsidRDefault="00B87BE9" w:rsidP="00384776">
            <w:pPr>
              <w:jc w:val="center"/>
            </w:pPr>
            <w:r>
              <w:rPr>
                <w:bCs/>
                <w:szCs w:val="22"/>
              </w:rPr>
              <w:t>CD</w:t>
            </w:r>
            <w:r>
              <w:rPr>
                <w:b/>
                <w:szCs w:val="22"/>
              </w:rPr>
              <w:t xml:space="preserve"> 3 / 3 </w:t>
            </w:r>
            <w:r>
              <w:rPr>
                <w:bCs/>
                <w:szCs w:val="22"/>
              </w:rPr>
              <w:t>AAI</w:t>
            </w:r>
          </w:p>
        </w:tc>
      </w:tr>
    </w:tbl>
    <w:p w:rsidR="00B87BE9" w:rsidRDefault="00B87BE9"/>
    <w:tbl>
      <w:tblPr>
        <w:tblW w:w="148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000" w:firstRow="0" w:lastRow="0" w:firstColumn="0" w:lastColumn="0" w:noHBand="0" w:noVBand="0"/>
      </w:tblPr>
      <w:tblGrid>
        <w:gridCol w:w="276"/>
        <w:gridCol w:w="432"/>
        <w:gridCol w:w="2361"/>
        <w:gridCol w:w="1948"/>
        <w:gridCol w:w="3058"/>
        <w:gridCol w:w="3175"/>
        <w:gridCol w:w="1995"/>
        <w:gridCol w:w="1575"/>
      </w:tblGrid>
      <w:tr w:rsidR="00B87BE9" w:rsidTr="00C11C08">
        <w:trPr>
          <w:cantSplit/>
          <w:trHeight w:val="691"/>
          <w:tblHeader/>
          <w:jc w:val="center"/>
        </w:trPr>
        <w:tc>
          <w:tcPr>
            <w:tcW w:w="27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85" w:type="dxa"/>
              <w:bottom w:w="85" w:type="dxa"/>
            </w:tcMar>
            <w:textDirection w:val="btLr"/>
            <w:vAlign w:val="center"/>
          </w:tcPr>
          <w:p w:rsidR="00B87BE9" w:rsidRDefault="00B87BE9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SESIÓN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textDirection w:val="btLr"/>
            <w:vAlign w:val="center"/>
          </w:tcPr>
          <w:p w:rsidR="00B87BE9" w:rsidRDefault="00B87BE9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HORAS DE LA SESIÓN</w:t>
            </w:r>
          </w:p>
        </w:tc>
        <w:tc>
          <w:tcPr>
            <w:tcW w:w="2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DESGLOSE DE</w:t>
            </w:r>
          </w:p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TEMAS Y SUBTEMAS</w:t>
            </w:r>
          </w:p>
        </w:tc>
        <w:tc>
          <w:tcPr>
            <w:tcW w:w="19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ESTRATEGIAS DE ENSEÑANZA</w:t>
            </w:r>
          </w:p>
        </w:tc>
        <w:tc>
          <w:tcPr>
            <w:tcW w:w="30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CON DOCENTE</w:t>
            </w:r>
          </w:p>
        </w:tc>
        <w:tc>
          <w:tcPr>
            <w:tcW w:w="31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</w:p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INDEPENDIENTES</w:t>
            </w:r>
          </w:p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9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ESTRATEGIAS DE EVALUACIÓN 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RECURSOS DIDÁCTICOS</w:t>
            </w:r>
          </w:p>
        </w:tc>
      </w:tr>
      <w:tr w:rsidR="00B95380" w:rsidTr="00C11C08">
        <w:trPr>
          <w:trHeight w:val="340"/>
          <w:jc w:val="center"/>
        </w:trPr>
        <w:tc>
          <w:tcPr>
            <w:tcW w:w="276" w:type="dxa"/>
            <w:tcBorders>
              <w:top w:val="single" w:sz="12" w:space="0" w:color="auto"/>
            </w:tcBorders>
            <w:noWrap/>
          </w:tcPr>
          <w:p w:rsidR="00B95380" w:rsidRDefault="00B95380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noWrap/>
          </w:tcPr>
          <w:p w:rsidR="00B95380" w:rsidRDefault="00B95380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tcBorders>
              <w:top w:val="single" w:sz="12" w:space="0" w:color="auto"/>
            </w:tcBorders>
            <w:noWrap/>
            <w:vAlign w:val="center"/>
          </w:tcPr>
          <w:p w:rsidR="001352F5" w:rsidRDefault="001352F5" w:rsidP="001352F5">
            <w:pPr>
              <w:rPr>
                <w:rFonts w:eastAsia="Arial Unicode MS"/>
                <w:sz w:val="18"/>
                <w:szCs w:val="18"/>
              </w:rPr>
            </w:pPr>
            <w:r w:rsidRPr="005F128A">
              <w:rPr>
                <w:rFonts w:eastAsia="Arial Unicode MS"/>
                <w:sz w:val="18"/>
                <w:szCs w:val="18"/>
              </w:rPr>
              <w:t>Conductores, aislantes y semiconductores</w:t>
            </w:r>
            <w:r>
              <w:rPr>
                <w:rFonts w:eastAsia="Arial Unicode MS"/>
                <w:sz w:val="18"/>
                <w:szCs w:val="18"/>
              </w:rPr>
              <w:t>.</w:t>
            </w:r>
          </w:p>
          <w:p w:rsidR="001352F5" w:rsidRPr="005F128A" w:rsidRDefault="001352F5" w:rsidP="001352F5">
            <w:pPr>
              <w:rPr>
                <w:rFonts w:eastAsia="Arial Unicode MS"/>
                <w:sz w:val="18"/>
                <w:szCs w:val="18"/>
              </w:rPr>
            </w:pPr>
          </w:p>
          <w:p w:rsidR="001352F5" w:rsidRDefault="001352F5" w:rsidP="001352F5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Materiales tipo p y n.</w:t>
            </w:r>
          </w:p>
          <w:p w:rsidR="001352F5" w:rsidRDefault="001352F5" w:rsidP="001352F5">
            <w:pPr>
              <w:rPr>
                <w:rFonts w:eastAsia="Arial Unicode MS"/>
                <w:sz w:val="18"/>
                <w:szCs w:val="18"/>
              </w:rPr>
            </w:pPr>
          </w:p>
          <w:p w:rsidR="00807F23" w:rsidRPr="00BE4E3B" w:rsidRDefault="00807F23" w:rsidP="001352F5">
            <w:pPr>
              <w:rPr>
                <w:rFonts w:eastAsia="Arial Unicode MS"/>
                <w:sz w:val="18"/>
                <w:szCs w:val="18"/>
              </w:rPr>
            </w:pPr>
          </w:p>
        </w:tc>
        <w:tc>
          <w:tcPr>
            <w:tcW w:w="194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E23A3F" w:rsidRDefault="00E23A3F" w:rsidP="008C7892">
            <w:pPr>
              <w:rPr>
                <w:sz w:val="16"/>
                <w:szCs w:val="16"/>
              </w:rPr>
            </w:pPr>
            <w:r w:rsidRPr="00E23A3F">
              <w:rPr>
                <w:sz w:val="16"/>
                <w:szCs w:val="16"/>
              </w:rPr>
              <w:t>Explicar las características de los tipos de diodos y aplicarlos a diferentes circuitos</w:t>
            </w:r>
            <w:r>
              <w:rPr>
                <w:sz w:val="16"/>
                <w:szCs w:val="16"/>
              </w:rPr>
              <w:t>.</w:t>
            </w:r>
          </w:p>
          <w:p w:rsidR="00E23A3F" w:rsidRDefault="00E23A3F" w:rsidP="008C7892">
            <w:pPr>
              <w:rPr>
                <w:sz w:val="16"/>
                <w:szCs w:val="16"/>
              </w:rPr>
            </w:pPr>
          </w:p>
          <w:p w:rsidR="00B95380" w:rsidRDefault="00E23A3F" w:rsidP="008C78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</w:t>
            </w:r>
            <w:r w:rsidR="00B95380">
              <w:rPr>
                <w:sz w:val="16"/>
                <w:szCs w:val="16"/>
              </w:rPr>
              <w:t>endizaje centrado en la solución de problemas auténticos</w:t>
            </w:r>
          </w:p>
          <w:p w:rsidR="00B95380" w:rsidRDefault="00B95380" w:rsidP="008C7892">
            <w:pPr>
              <w:rPr>
                <w:sz w:val="16"/>
                <w:szCs w:val="16"/>
              </w:rPr>
            </w:pPr>
          </w:p>
          <w:p w:rsidR="00B95380" w:rsidRDefault="00B95380" w:rsidP="008C78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B95380" w:rsidRDefault="00B95380" w:rsidP="008C7892">
            <w:pPr>
              <w:rPr>
                <w:sz w:val="16"/>
                <w:szCs w:val="16"/>
              </w:rPr>
            </w:pPr>
          </w:p>
          <w:p w:rsidR="00B95380" w:rsidRDefault="00B95380" w:rsidP="008C78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B95380" w:rsidRDefault="00B95380" w:rsidP="008C7892">
            <w:pPr>
              <w:rPr>
                <w:sz w:val="16"/>
                <w:szCs w:val="16"/>
              </w:rPr>
            </w:pPr>
          </w:p>
          <w:p w:rsidR="00B95380" w:rsidRDefault="00B95380" w:rsidP="008C78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B95380" w:rsidRDefault="00B95380" w:rsidP="008C7892">
            <w:pPr>
              <w:rPr>
                <w:sz w:val="16"/>
                <w:szCs w:val="16"/>
              </w:rPr>
            </w:pPr>
          </w:p>
          <w:p w:rsidR="00B95380" w:rsidRDefault="00B95380" w:rsidP="008C78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B95380" w:rsidRDefault="00B95380" w:rsidP="008C7892">
            <w:pPr>
              <w:rPr>
                <w:sz w:val="16"/>
                <w:szCs w:val="16"/>
              </w:rPr>
            </w:pPr>
          </w:p>
          <w:p w:rsidR="00B95380" w:rsidRDefault="00B95380" w:rsidP="008C78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  <w:p w:rsidR="00B95380" w:rsidRDefault="00B95380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927F65" w:rsidRDefault="00927F65" w:rsidP="002562C7">
            <w:pPr>
              <w:rPr>
                <w:sz w:val="16"/>
                <w:szCs w:val="16"/>
              </w:rPr>
            </w:pPr>
            <w:r w:rsidRPr="00927F65">
              <w:rPr>
                <w:sz w:val="16"/>
                <w:szCs w:val="16"/>
              </w:rPr>
              <w:t>Reconocer las características de diodos semiconductores</w:t>
            </w:r>
          </w:p>
          <w:p w:rsidR="00927F65" w:rsidRDefault="00927F65" w:rsidP="002562C7">
            <w:pPr>
              <w:rPr>
                <w:sz w:val="16"/>
                <w:szCs w:val="16"/>
              </w:rPr>
            </w:pPr>
          </w:p>
          <w:p w:rsidR="00B95380" w:rsidRDefault="00927F65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</w:t>
            </w:r>
            <w:r w:rsidR="00B95380">
              <w:rPr>
                <w:sz w:val="16"/>
                <w:szCs w:val="16"/>
              </w:rPr>
              <w:t>cturas</w:t>
            </w:r>
          </w:p>
          <w:p w:rsidR="00B95380" w:rsidRDefault="00B95380" w:rsidP="002562C7">
            <w:pPr>
              <w:rPr>
                <w:sz w:val="16"/>
                <w:szCs w:val="16"/>
              </w:rPr>
            </w:pPr>
          </w:p>
          <w:p w:rsidR="00B95380" w:rsidRDefault="00B95380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B95380" w:rsidRDefault="00B95380" w:rsidP="002562C7">
            <w:pPr>
              <w:rPr>
                <w:sz w:val="16"/>
                <w:szCs w:val="16"/>
              </w:rPr>
            </w:pPr>
          </w:p>
          <w:p w:rsidR="00B95380" w:rsidRDefault="00B95380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B95380" w:rsidRDefault="00B95380" w:rsidP="002562C7">
            <w:pPr>
              <w:rPr>
                <w:sz w:val="16"/>
                <w:szCs w:val="16"/>
              </w:rPr>
            </w:pPr>
          </w:p>
          <w:p w:rsidR="00B95380" w:rsidRDefault="00B95380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B95380" w:rsidRDefault="00B95380" w:rsidP="002562C7">
            <w:pPr>
              <w:rPr>
                <w:sz w:val="16"/>
                <w:szCs w:val="16"/>
              </w:rPr>
            </w:pPr>
          </w:p>
          <w:p w:rsidR="00B95380" w:rsidRDefault="00B95380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Ejercicios</w:t>
            </w:r>
          </w:p>
          <w:p w:rsidR="00B95380" w:rsidRDefault="00B95380" w:rsidP="002562C7">
            <w:pPr>
              <w:rPr>
                <w:sz w:val="16"/>
                <w:szCs w:val="16"/>
              </w:rPr>
            </w:pPr>
          </w:p>
          <w:p w:rsidR="00B95380" w:rsidRDefault="00B95380" w:rsidP="002562C7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</w:tc>
        <w:tc>
          <w:tcPr>
            <w:tcW w:w="3175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C55A69" w:rsidRPr="00C55A69" w:rsidRDefault="00C55A69" w:rsidP="00C55A69">
            <w:pPr>
              <w:jc w:val="center"/>
              <w:rPr>
                <w:sz w:val="16"/>
                <w:szCs w:val="16"/>
              </w:rPr>
            </w:pPr>
            <w:r w:rsidRPr="00C55A69">
              <w:rPr>
                <w:sz w:val="16"/>
                <w:szCs w:val="16"/>
              </w:rPr>
              <w:t>Exploración en la web</w:t>
            </w:r>
          </w:p>
          <w:p w:rsidR="00C55A69" w:rsidRPr="00C55A69" w:rsidRDefault="00C55A69" w:rsidP="00C55A69">
            <w:pPr>
              <w:jc w:val="center"/>
              <w:rPr>
                <w:sz w:val="16"/>
                <w:szCs w:val="16"/>
              </w:rPr>
            </w:pPr>
          </w:p>
          <w:p w:rsidR="00C55A69" w:rsidRPr="00C55A69" w:rsidRDefault="00C55A69" w:rsidP="00C55A69">
            <w:pPr>
              <w:jc w:val="center"/>
              <w:rPr>
                <w:sz w:val="16"/>
                <w:szCs w:val="16"/>
              </w:rPr>
            </w:pPr>
            <w:r w:rsidRPr="00C55A69">
              <w:rPr>
                <w:sz w:val="16"/>
                <w:szCs w:val="16"/>
              </w:rPr>
              <w:t>Ilustraciones funcionales y/o construccionales</w:t>
            </w:r>
          </w:p>
          <w:p w:rsidR="00C55A69" w:rsidRPr="00C55A69" w:rsidRDefault="00C55A69" w:rsidP="00C55A69">
            <w:pPr>
              <w:jc w:val="center"/>
              <w:rPr>
                <w:sz w:val="16"/>
                <w:szCs w:val="16"/>
              </w:rPr>
            </w:pPr>
          </w:p>
          <w:p w:rsidR="00C55A69" w:rsidRPr="00C55A69" w:rsidRDefault="00C55A69" w:rsidP="00C55A69">
            <w:pPr>
              <w:jc w:val="center"/>
              <w:rPr>
                <w:sz w:val="16"/>
                <w:szCs w:val="16"/>
              </w:rPr>
            </w:pPr>
            <w:r w:rsidRPr="00C55A69">
              <w:rPr>
                <w:sz w:val="16"/>
                <w:szCs w:val="16"/>
              </w:rPr>
              <w:t xml:space="preserve">Diagramas </w:t>
            </w:r>
          </w:p>
          <w:p w:rsidR="00C55A69" w:rsidRPr="00C55A69" w:rsidRDefault="00C55A69" w:rsidP="00C55A69">
            <w:pPr>
              <w:jc w:val="center"/>
              <w:rPr>
                <w:sz w:val="16"/>
                <w:szCs w:val="16"/>
              </w:rPr>
            </w:pPr>
          </w:p>
          <w:p w:rsidR="00C55A69" w:rsidRPr="00C55A69" w:rsidRDefault="00C55A69" w:rsidP="00C55A69">
            <w:pPr>
              <w:jc w:val="center"/>
              <w:rPr>
                <w:sz w:val="16"/>
                <w:szCs w:val="16"/>
              </w:rPr>
            </w:pPr>
            <w:r w:rsidRPr="00C55A69">
              <w:rPr>
                <w:sz w:val="16"/>
                <w:szCs w:val="16"/>
              </w:rPr>
              <w:t>Registros</w:t>
            </w:r>
          </w:p>
          <w:p w:rsidR="00C55A69" w:rsidRPr="00C55A69" w:rsidRDefault="00C55A69" w:rsidP="00C55A69">
            <w:pPr>
              <w:jc w:val="center"/>
              <w:rPr>
                <w:sz w:val="16"/>
                <w:szCs w:val="16"/>
              </w:rPr>
            </w:pPr>
          </w:p>
          <w:p w:rsidR="00C55A69" w:rsidRPr="00C55A69" w:rsidRDefault="00C55A69" w:rsidP="00C55A69">
            <w:pPr>
              <w:jc w:val="center"/>
              <w:rPr>
                <w:sz w:val="16"/>
                <w:szCs w:val="16"/>
              </w:rPr>
            </w:pPr>
            <w:r w:rsidRPr="00C55A69">
              <w:rPr>
                <w:sz w:val="16"/>
                <w:szCs w:val="16"/>
              </w:rPr>
              <w:t>Simulación</w:t>
            </w:r>
          </w:p>
          <w:p w:rsidR="00C55A69" w:rsidRPr="00C55A69" w:rsidRDefault="00C55A69" w:rsidP="00C55A69">
            <w:pPr>
              <w:jc w:val="center"/>
              <w:rPr>
                <w:sz w:val="16"/>
                <w:szCs w:val="16"/>
              </w:rPr>
            </w:pPr>
          </w:p>
          <w:p w:rsidR="00C55A69" w:rsidRPr="00C55A69" w:rsidRDefault="00C55A69" w:rsidP="00C55A69">
            <w:pPr>
              <w:jc w:val="center"/>
              <w:rPr>
                <w:sz w:val="16"/>
                <w:szCs w:val="16"/>
              </w:rPr>
            </w:pPr>
            <w:r w:rsidRPr="00C55A69">
              <w:rPr>
                <w:sz w:val="16"/>
                <w:szCs w:val="16"/>
              </w:rPr>
              <w:t>Trabajos de investigación</w:t>
            </w:r>
          </w:p>
          <w:p w:rsidR="00C55A69" w:rsidRPr="00C55A69" w:rsidRDefault="00C55A69" w:rsidP="00C55A69">
            <w:pPr>
              <w:jc w:val="center"/>
              <w:rPr>
                <w:sz w:val="16"/>
                <w:szCs w:val="16"/>
              </w:rPr>
            </w:pPr>
          </w:p>
          <w:p w:rsidR="00C55A69" w:rsidRPr="00C55A69" w:rsidRDefault="00C55A69" w:rsidP="00C55A69">
            <w:pPr>
              <w:jc w:val="center"/>
              <w:rPr>
                <w:sz w:val="16"/>
                <w:szCs w:val="16"/>
              </w:rPr>
            </w:pPr>
            <w:r w:rsidRPr="00C55A69">
              <w:rPr>
                <w:sz w:val="16"/>
                <w:szCs w:val="16"/>
              </w:rPr>
              <w:t>Lecturas especializadas</w:t>
            </w:r>
          </w:p>
          <w:p w:rsidR="00C55A69" w:rsidRPr="00C55A69" w:rsidRDefault="00C55A69" w:rsidP="00C55A69">
            <w:pPr>
              <w:jc w:val="center"/>
              <w:rPr>
                <w:sz w:val="16"/>
                <w:szCs w:val="16"/>
              </w:rPr>
            </w:pPr>
          </w:p>
          <w:p w:rsidR="00C55A69" w:rsidRPr="00C55A69" w:rsidRDefault="00C55A69" w:rsidP="00C55A69">
            <w:pPr>
              <w:jc w:val="center"/>
              <w:rPr>
                <w:sz w:val="16"/>
                <w:szCs w:val="16"/>
              </w:rPr>
            </w:pPr>
            <w:r w:rsidRPr="00C55A69">
              <w:rPr>
                <w:sz w:val="16"/>
                <w:szCs w:val="16"/>
              </w:rPr>
              <w:t>Series de ejercicios</w:t>
            </w:r>
          </w:p>
          <w:p w:rsidR="00C55A69" w:rsidRPr="00C55A69" w:rsidRDefault="00C55A69" w:rsidP="00C55A69">
            <w:pPr>
              <w:jc w:val="center"/>
              <w:rPr>
                <w:sz w:val="16"/>
                <w:szCs w:val="16"/>
              </w:rPr>
            </w:pPr>
          </w:p>
          <w:p w:rsidR="00C55A69" w:rsidRPr="00C55A69" w:rsidRDefault="00C55A69" w:rsidP="00C55A69">
            <w:pPr>
              <w:jc w:val="center"/>
              <w:rPr>
                <w:sz w:val="16"/>
                <w:szCs w:val="16"/>
              </w:rPr>
            </w:pPr>
            <w:r w:rsidRPr="00C55A69">
              <w:rPr>
                <w:sz w:val="16"/>
                <w:szCs w:val="16"/>
              </w:rPr>
              <w:t>Reportes de lectura e investigaciones</w:t>
            </w:r>
          </w:p>
          <w:p w:rsidR="00C55A69" w:rsidRPr="00C55A69" w:rsidRDefault="00C55A69" w:rsidP="00C55A69">
            <w:pPr>
              <w:jc w:val="center"/>
              <w:rPr>
                <w:sz w:val="16"/>
                <w:szCs w:val="16"/>
              </w:rPr>
            </w:pPr>
          </w:p>
          <w:p w:rsidR="00B95380" w:rsidRDefault="00C55A69" w:rsidP="00C55A69">
            <w:pPr>
              <w:jc w:val="center"/>
              <w:rPr>
                <w:b/>
                <w:bCs/>
                <w:sz w:val="16"/>
                <w:szCs w:val="16"/>
              </w:rPr>
            </w:pPr>
            <w:r w:rsidRPr="00C55A69">
              <w:rPr>
                <w:sz w:val="16"/>
                <w:szCs w:val="16"/>
              </w:rPr>
              <w:t>Conformación de bitácora de prácticas</w:t>
            </w:r>
          </w:p>
        </w:tc>
        <w:tc>
          <w:tcPr>
            <w:tcW w:w="1995" w:type="dxa"/>
            <w:vMerge w:val="restart"/>
            <w:tcBorders>
              <w:top w:val="single" w:sz="12" w:space="0" w:color="auto"/>
            </w:tcBorders>
            <w:noWrap/>
          </w:tcPr>
          <w:p w:rsidR="00704E9A" w:rsidRPr="00704E9A" w:rsidRDefault="00704E9A" w:rsidP="00704E9A">
            <w:pPr>
              <w:rPr>
                <w:sz w:val="16"/>
                <w:szCs w:val="16"/>
              </w:rPr>
            </w:pPr>
            <w:r w:rsidRPr="00704E9A">
              <w:rPr>
                <w:sz w:val="16"/>
                <w:szCs w:val="16"/>
              </w:rPr>
              <w:t>Rúbrica para evaluar el diseño y construcción de circuitos</w:t>
            </w:r>
          </w:p>
          <w:p w:rsidR="00704E9A" w:rsidRPr="00704E9A" w:rsidRDefault="00704E9A" w:rsidP="00704E9A">
            <w:pPr>
              <w:rPr>
                <w:sz w:val="16"/>
                <w:szCs w:val="16"/>
              </w:rPr>
            </w:pPr>
          </w:p>
          <w:p w:rsidR="00704E9A" w:rsidRPr="00704E9A" w:rsidRDefault="00704E9A" w:rsidP="00704E9A">
            <w:pPr>
              <w:rPr>
                <w:sz w:val="16"/>
                <w:szCs w:val="16"/>
              </w:rPr>
            </w:pPr>
            <w:r w:rsidRPr="00704E9A">
              <w:rPr>
                <w:sz w:val="16"/>
                <w:szCs w:val="16"/>
              </w:rPr>
              <w:t>Lista de cotejo para evaluar.</w:t>
            </w:r>
          </w:p>
          <w:p w:rsidR="00704E9A" w:rsidRPr="00704E9A" w:rsidRDefault="00704E9A" w:rsidP="00704E9A">
            <w:pPr>
              <w:rPr>
                <w:sz w:val="16"/>
                <w:szCs w:val="16"/>
              </w:rPr>
            </w:pPr>
          </w:p>
          <w:p w:rsidR="00704E9A" w:rsidRPr="00704E9A" w:rsidRDefault="00704E9A" w:rsidP="00704E9A">
            <w:pPr>
              <w:rPr>
                <w:sz w:val="16"/>
                <w:szCs w:val="16"/>
              </w:rPr>
            </w:pPr>
            <w:r w:rsidRPr="00704E9A">
              <w:rPr>
                <w:sz w:val="16"/>
                <w:szCs w:val="16"/>
              </w:rPr>
              <w:t>Reporte de lecturas e investigación</w:t>
            </w:r>
          </w:p>
          <w:p w:rsidR="00704E9A" w:rsidRPr="00704E9A" w:rsidRDefault="00704E9A" w:rsidP="00704E9A">
            <w:pPr>
              <w:rPr>
                <w:sz w:val="16"/>
                <w:szCs w:val="16"/>
              </w:rPr>
            </w:pPr>
          </w:p>
          <w:p w:rsidR="00704E9A" w:rsidRPr="00704E9A" w:rsidRDefault="00704E9A" w:rsidP="00704E9A">
            <w:pPr>
              <w:rPr>
                <w:sz w:val="16"/>
                <w:szCs w:val="16"/>
              </w:rPr>
            </w:pPr>
            <w:r w:rsidRPr="00704E9A">
              <w:rPr>
                <w:sz w:val="16"/>
                <w:szCs w:val="16"/>
              </w:rPr>
              <w:t>Ejercicios prácticos</w:t>
            </w:r>
          </w:p>
          <w:p w:rsidR="00704E9A" w:rsidRPr="00704E9A" w:rsidRDefault="00704E9A" w:rsidP="00704E9A">
            <w:pPr>
              <w:rPr>
                <w:sz w:val="16"/>
                <w:szCs w:val="16"/>
              </w:rPr>
            </w:pPr>
          </w:p>
          <w:p w:rsidR="00704E9A" w:rsidRPr="00704E9A" w:rsidRDefault="00704E9A" w:rsidP="00704E9A">
            <w:pPr>
              <w:rPr>
                <w:sz w:val="16"/>
                <w:szCs w:val="16"/>
              </w:rPr>
            </w:pPr>
            <w:r w:rsidRPr="00704E9A">
              <w:rPr>
                <w:sz w:val="16"/>
                <w:szCs w:val="16"/>
              </w:rPr>
              <w:t>Prueba escrita</w:t>
            </w:r>
          </w:p>
          <w:p w:rsidR="00704E9A" w:rsidRPr="00704E9A" w:rsidRDefault="00704E9A" w:rsidP="00704E9A">
            <w:pPr>
              <w:rPr>
                <w:sz w:val="16"/>
                <w:szCs w:val="16"/>
              </w:rPr>
            </w:pPr>
          </w:p>
          <w:p w:rsidR="00704E9A" w:rsidRPr="00704E9A" w:rsidRDefault="00704E9A" w:rsidP="00704E9A">
            <w:pPr>
              <w:rPr>
                <w:sz w:val="16"/>
                <w:szCs w:val="16"/>
              </w:rPr>
            </w:pPr>
            <w:r w:rsidRPr="00704E9A">
              <w:rPr>
                <w:sz w:val="16"/>
                <w:szCs w:val="16"/>
              </w:rPr>
              <w:t>Registro de participación</w:t>
            </w:r>
          </w:p>
          <w:p w:rsidR="00704E9A" w:rsidRPr="00704E9A" w:rsidRDefault="00704E9A" w:rsidP="00704E9A">
            <w:pPr>
              <w:rPr>
                <w:sz w:val="16"/>
                <w:szCs w:val="16"/>
              </w:rPr>
            </w:pPr>
          </w:p>
          <w:p w:rsidR="00B95380" w:rsidRDefault="00704E9A" w:rsidP="00704E9A">
            <w:pPr>
              <w:rPr>
                <w:sz w:val="14"/>
              </w:rPr>
            </w:pPr>
            <w:r w:rsidRPr="00704E9A">
              <w:rPr>
                <w:sz w:val="16"/>
                <w:szCs w:val="16"/>
              </w:rPr>
              <w:t xml:space="preserve">Bitácora de prácticas </w:t>
            </w:r>
          </w:p>
        </w:tc>
        <w:tc>
          <w:tcPr>
            <w:tcW w:w="1575" w:type="dxa"/>
            <w:vMerge w:val="restart"/>
            <w:tcBorders>
              <w:top w:val="single" w:sz="12" w:space="0" w:color="auto"/>
            </w:tcBorders>
            <w:noWrap/>
          </w:tcPr>
          <w:p w:rsidR="0022609E" w:rsidRDefault="0022609E" w:rsidP="0022609E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Presentación en computadora (material digitalizado)</w:t>
            </w:r>
          </w:p>
          <w:p w:rsidR="0022609E" w:rsidRDefault="0022609E" w:rsidP="0022609E">
            <w:pPr>
              <w:rPr>
                <w:sz w:val="18"/>
                <w:szCs w:val="20"/>
              </w:rPr>
            </w:pPr>
          </w:p>
          <w:p w:rsidR="0022609E" w:rsidRDefault="0022609E" w:rsidP="0022609E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Medios audiovisuales</w:t>
            </w:r>
          </w:p>
          <w:p w:rsidR="0022609E" w:rsidRDefault="0022609E" w:rsidP="0022609E">
            <w:pPr>
              <w:rPr>
                <w:rFonts w:cs="Times New Roman"/>
                <w:sz w:val="18"/>
                <w:szCs w:val="20"/>
              </w:rPr>
            </w:pPr>
          </w:p>
          <w:p w:rsidR="0022609E" w:rsidRDefault="0022609E" w:rsidP="0022609E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Software de simulación para circuitos Electrónico:   </w:t>
            </w:r>
            <w:r>
              <w:rPr>
                <w:color w:val="000000"/>
                <w:sz w:val="18"/>
                <w:szCs w:val="20"/>
              </w:rPr>
              <w:t xml:space="preserve">qucs, Multisim, SPICE, Proteus y </w:t>
            </w:r>
            <w:r>
              <w:rPr>
                <w:sz w:val="18"/>
                <w:szCs w:val="20"/>
              </w:rPr>
              <w:t>Matlab.</w:t>
            </w:r>
          </w:p>
          <w:p w:rsidR="0022609E" w:rsidRDefault="0022609E" w:rsidP="0022609E">
            <w:pPr>
              <w:rPr>
                <w:sz w:val="18"/>
                <w:szCs w:val="20"/>
              </w:rPr>
            </w:pPr>
          </w:p>
          <w:p w:rsidR="0022609E" w:rsidRDefault="0022609E" w:rsidP="0022609E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Equipo electrónico: Fuentes de tensión, generador de funciones, osciloscopio y componentes.</w:t>
            </w:r>
          </w:p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</w:tr>
      <w:tr w:rsidR="001352F5" w:rsidTr="00C11C08">
        <w:trPr>
          <w:trHeight w:val="340"/>
          <w:jc w:val="center"/>
        </w:trPr>
        <w:tc>
          <w:tcPr>
            <w:tcW w:w="276" w:type="dxa"/>
            <w:noWrap/>
          </w:tcPr>
          <w:p w:rsidR="001352F5" w:rsidRDefault="001352F5" w:rsidP="001352F5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32" w:type="dxa"/>
            <w:noWrap/>
          </w:tcPr>
          <w:p w:rsidR="001352F5" w:rsidRDefault="001352F5" w:rsidP="001352F5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1352F5" w:rsidRDefault="001352F5" w:rsidP="001352F5">
            <w:pPr>
              <w:rPr>
                <w:rFonts w:eastAsia="Arial Unicode MS"/>
                <w:sz w:val="18"/>
                <w:szCs w:val="18"/>
              </w:rPr>
            </w:pPr>
            <w:r w:rsidRPr="005F128A">
              <w:rPr>
                <w:rFonts w:eastAsia="Arial Unicode MS"/>
                <w:sz w:val="18"/>
                <w:szCs w:val="18"/>
              </w:rPr>
              <w:t>Uniones pn, diodo ideal</w:t>
            </w:r>
            <w:r>
              <w:rPr>
                <w:rFonts w:eastAsia="Arial Unicode MS"/>
                <w:sz w:val="18"/>
                <w:szCs w:val="18"/>
              </w:rPr>
              <w:t>.</w:t>
            </w:r>
          </w:p>
          <w:p w:rsidR="001352F5" w:rsidRDefault="001352F5" w:rsidP="001352F5">
            <w:pPr>
              <w:rPr>
                <w:rFonts w:eastAsia="Arial Unicode MS"/>
                <w:sz w:val="18"/>
                <w:szCs w:val="18"/>
              </w:rPr>
            </w:pPr>
          </w:p>
          <w:p w:rsidR="001352F5" w:rsidRDefault="001352F5" w:rsidP="001352F5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Diodo rectificador.</w:t>
            </w:r>
          </w:p>
          <w:p w:rsidR="00B7001F" w:rsidRPr="00E837CE" w:rsidRDefault="00B7001F" w:rsidP="001352F5">
            <w:pPr>
              <w:rPr>
                <w:rFonts w:eastAsia="Arial Unicode MS"/>
                <w:sz w:val="18"/>
                <w:szCs w:val="18"/>
              </w:rPr>
            </w:pPr>
          </w:p>
        </w:tc>
        <w:tc>
          <w:tcPr>
            <w:tcW w:w="1948" w:type="dxa"/>
            <w:vMerge/>
            <w:noWrap/>
            <w:vAlign w:val="center"/>
          </w:tcPr>
          <w:p w:rsidR="001352F5" w:rsidRPr="006776A0" w:rsidRDefault="001352F5" w:rsidP="001352F5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1352F5" w:rsidRDefault="001352F5" w:rsidP="001352F5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1352F5" w:rsidRDefault="001352F5" w:rsidP="001352F5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1352F5" w:rsidRDefault="001352F5" w:rsidP="001352F5">
            <w:pPr>
              <w:rPr>
                <w:sz w:val="14"/>
              </w:rPr>
            </w:pPr>
          </w:p>
        </w:tc>
        <w:tc>
          <w:tcPr>
            <w:tcW w:w="1575" w:type="dxa"/>
            <w:vMerge/>
            <w:noWrap/>
          </w:tcPr>
          <w:p w:rsidR="001352F5" w:rsidRPr="00431050" w:rsidRDefault="001352F5" w:rsidP="001352F5">
            <w:pPr>
              <w:rPr>
                <w:sz w:val="14"/>
                <w:lang w:val="es-MX"/>
              </w:rPr>
            </w:pPr>
          </w:p>
        </w:tc>
      </w:tr>
      <w:tr w:rsidR="001352F5" w:rsidTr="00C11C08">
        <w:trPr>
          <w:trHeight w:val="340"/>
          <w:jc w:val="center"/>
        </w:trPr>
        <w:tc>
          <w:tcPr>
            <w:tcW w:w="276" w:type="dxa"/>
            <w:noWrap/>
          </w:tcPr>
          <w:p w:rsidR="001352F5" w:rsidRDefault="001352F5" w:rsidP="001352F5">
            <w:pPr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432" w:type="dxa"/>
            <w:noWrap/>
          </w:tcPr>
          <w:p w:rsidR="001352F5" w:rsidRDefault="001352F5" w:rsidP="001352F5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1352F5" w:rsidRPr="00BE4E3B" w:rsidRDefault="001352F5" w:rsidP="001352F5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Diodo Zener y aplicaciones.</w:t>
            </w:r>
          </w:p>
        </w:tc>
        <w:tc>
          <w:tcPr>
            <w:tcW w:w="1948" w:type="dxa"/>
            <w:vMerge/>
            <w:noWrap/>
            <w:vAlign w:val="center"/>
          </w:tcPr>
          <w:p w:rsidR="001352F5" w:rsidRDefault="001352F5" w:rsidP="001352F5">
            <w:pPr>
              <w:rPr>
                <w:rFonts w:eastAsia="Arial Unicode MS"/>
                <w:sz w:val="14"/>
              </w:rPr>
            </w:pPr>
          </w:p>
        </w:tc>
        <w:tc>
          <w:tcPr>
            <w:tcW w:w="3058" w:type="dxa"/>
            <w:vMerge/>
            <w:noWrap/>
          </w:tcPr>
          <w:p w:rsidR="001352F5" w:rsidRDefault="001352F5" w:rsidP="001352F5">
            <w:pPr>
              <w:rPr>
                <w:sz w:val="14"/>
              </w:rPr>
            </w:pPr>
          </w:p>
        </w:tc>
        <w:tc>
          <w:tcPr>
            <w:tcW w:w="3175" w:type="dxa"/>
            <w:vMerge/>
            <w:noWrap/>
          </w:tcPr>
          <w:p w:rsidR="001352F5" w:rsidRDefault="001352F5" w:rsidP="001352F5">
            <w:pPr>
              <w:rPr>
                <w:sz w:val="14"/>
              </w:rPr>
            </w:pPr>
          </w:p>
        </w:tc>
        <w:tc>
          <w:tcPr>
            <w:tcW w:w="1995" w:type="dxa"/>
            <w:vMerge/>
            <w:noWrap/>
          </w:tcPr>
          <w:p w:rsidR="001352F5" w:rsidRDefault="001352F5" w:rsidP="001352F5">
            <w:pPr>
              <w:rPr>
                <w:sz w:val="14"/>
              </w:rPr>
            </w:pPr>
          </w:p>
        </w:tc>
        <w:tc>
          <w:tcPr>
            <w:tcW w:w="1575" w:type="dxa"/>
            <w:vMerge/>
            <w:noWrap/>
          </w:tcPr>
          <w:p w:rsidR="001352F5" w:rsidRPr="00431050" w:rsidRDefault="001352F5" w:rsidP="001352F5">
            <w:pPr>
              <w:rPr>
                <w:sz w:val="14"/>
                <w:lang w:val="es-MX"/>
              </w:rPr>
            </w:pPr>
          </w:p>
        </w:tc>
      </w:tr>
      <w:tr w:rsidR="001352F5" w:rsidTr="00C11C08">
        <w:trPr>
          <w:trHeight w:val="340"/>
          <w:jc w:val="center"/>
        </w:trPr>
        <w:tc>
          <w:tcPr>
            <w:tcW w:w="276" w:type="dxa"/>
            <w:noWrap/>
          </w:tcPr>
          <w:p w:rsidR="001352F5" w:rsidRDefault="001352F5" w:rsidP="001352F5">
            <w:pPr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432" w:type="dxa"/>
            <w:noWrap/>
          </w:tcPr>
          <w:p w:rsidR="001352F5" w:rsidRDefault="001352F5" w:rsidP="001352F5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1352F5" w:rsidRPr="00BE4E3B" w:rsidRDefault="001352F5" w:rsidP="001352F5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Repaso</w:t>
            </w:r>
            <w:r w:rsidR="00220A1B">
              <w:rPr>
                <w:rFonts w:eastAsia="Arial Unicode MS"/>
                <w:sz w:val="18"/>
                <w:szCs w:val="18"/>
              </w:rPr>
              <w:t xml:space="preserve"> y aplicaciones en lab.</w:t>
            </w:r>
          </w:p>
        </w:tc>
        <w:tc>
          <w:tcPr>
            <w:tcW w:w="1948" w:type="dxa"/>
            <w:vMerge/>
            <w:noWrap/>
            <w:vAlign w:val="center"/>
          </w:tcPr>
          <w:p w:rsidR="001352F5" w:rsidRDefault="001352F5" w:rsidP="001352F5">
            <w:pPr>
              <w:rPr>
                <w:rFonts w:eastAsia="Arial Unicode MS"/>
                <w:sz w:val="14"/>
              </w:rPr>
            </w:pPr>
          </w:p>
        </w:tc>
        <w:tc>
          <w:tcPr>
            <w:tcW w:w="3058" w:type="dxa"/>
            <w:vMerge/>
            <w:noWrap/>
          </w:tcPr>
          <w:p w:rsidR="001352F5" w:rsidRDefault="001352F5" w:rsidP="001352F5">
            <w:pPr>
              <w:rPr>
                <w:sz w:val="14"/>
              </w:rPr>
            </w:pPr>
          </w:p>
        </w:tc>
        <w:tc>
          <w:tcPr>
            <w:tcW w:w="3175" w:type="dxa"/>
            <w:vMerge/>
            <w:noWrap/>
          </w:tcPr>
          <w:p w:rsidR="001352F5" w:rsidRDefault="001352F5" w:rsidP="001352F5">
            <w:pPr>
              <w:rPr>
                <w:sz w:val="14"/>
              </w:rPr>
            </w:pPr>
          </w:p>
        </w:tc>
        <w:tc>
          <w:tcPr>
            <w:tcW w:w="1995" w:type="dxa"/>
            <w:vMerge/>
            <w:noWrap/>
          </w:tcPr>
          <w:p w:rsidR="001352F5" w:rsidRDefault="001352F5" w:rsidP="001352F5">
            <w:pPr>
              <w:rPr>
                <w:sz w:val="14"/>
              </w:rPr>
            </w:pPr>
          </w:p>
        </w:tc>
        <w:tc>
          <w:tcPr>
            <w:tcW w:w="1575" w:type="dxa"/>
            <w:vMerge/>
            <w:noWrap/>
          </w:tcPr>
          <w:p w:rsidR="001352F5" w:rsidRPr="00431050" w:rsidRDefault="001352F5" w:rsidP="001352F5">
            <w:pPr>
              <w:rPr>
                <w:sz w:val="14"/>
                <w:lang w:val="es-MX"/>
              </w:rPr>
            </w:pPr>
          </w:p>
        </w:tc>
      </w:tr>
    </w:tbl>
    <w:p w:rsidR="00B87BE9" w:rsidRDefault="00B87BE9"/>
    <w:p w:rsidR="002C1FDD" w:rsidRDefault="002C1FDD"/>
    <w:p w:rsidR="002C1FDD" w:rsidRDefault="002C1FDD"/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000" w:firstRow="0" w:lastRow="0" w:firstColumn="0" w:lastColumn="0" w:noHBand="0" w:noVBand="0"/>
      </w:tblPr>
      <w:tblGrid>
        <w:gridCol w:w="12663"/>
        <w:gridCol w:w="2013"/>
      </w:tblGrid>
      <w:tr w:rsidR="00817100">
        <w:trPr>
          <w:trHeight w:val="119"/>
          <w:jc w:val="center"/>
        </w:trPr>
        <w:tc>
          <w:tcPr>
            <w:tcW w:w="1499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7100" w:rsidRDefault="008B503C" w:rsidP="008B503C">
            <w:r>
              <w:rPr>
                <w:b/>
                <w:szCs w:val="22"/>
              </w:rPr>
              <w:lastRenderedPageBreak/>
              <w:t xml:space="preserve">UNIDAD 3. </w:t>
            </w:r>
            <w:r w:rsidR="00A23484" w:rsidRPr="00A23484">
              <w:rPr>
                <w:b/>
                <w:szCs w:val="22"/>
              </w:rPr>
              <w:t>Transistores Bipolar Junction Transistor (BJT)</w:t>
            </w:r>
          </w:p>
        </w:tc>
      </w:tr>
      <w:tr w:rsidR="00817100">
        <w:trPr>
          <w:trHeight w:val="426"/>
          <w:jc w:val="center"/>
        </w:trPr>
        <w:tc>
          <w:tcPr>
            <w:tcW w:w="12939" w:type="dxa"/>
            <w:tcBorders>
              <w:top w:val="single" w:sz="12" w:space="0" w:color="auto"/>
            </w:tcBorders>
          </w:tcPr>
          <w:p w:rsidR="00817100" w:rsidRPr="00045FD4" w:rsidRDefault="00817100" w:rsidP="00045FD4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OBJETIVO ESPECÍFICO POR UNIDAD:</w:t>
            </w:r>
            <w:r w:rsidR="00045FD4">
              <w:rPr>
                <w:b/>
                <w:szCs w:val="22"/>
              </w:rPr>
              <w:t xml:space="preserve"> </w:t>
            </w:r>
            <w:r w:rsidR="005B0576" w:rsidRPr="005B0576">
              <w:t>Calcular voltajes en circuitos de polarización, así como comprender el funcionamiento del BJT</w:t>
            </w:r>
            <w:r w:rsidR="005B0576">
              <w:t>.</w:t>
            </w:r>
          </w:p>
        </w:tc>
        <w:tc>
          <w:tcPr>
            <w:tcW w:w="2051" w:type="dxa"/>
            <w:tcBorders>
              <w:top w:val="single" w:sz="12" w:space="0" w:color="auto"/>
            </w:tcBorders>
          </w:tcPr>
          <w:p w:rsidR="00817100" w:rsidRDefault="00817100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HORAS:</w:t>
            </w:r>
          </w:p>
          <w:p w:rsidR="00817100" w:rsidRDefault="00454842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8</w:t>
            </w:r>
          </w:p>
          <w:p w:rsidR="00817100" w:rsidRDefault="00817100" w:rsidP="00384776">
            <w:pPr>
              <w:jc w:val="center"/>
            </w:pPr>
            <w:r>
              <w:rPr>
                <w:bCs/>
                <w:szCs w:val="22"/>
              </w:rPr>
              <w:t>CD</w:t>
            </w:r>
            <w:r>
              <w:rPr>
                <w:b/>
                <w:szCs w:val="22"/>
              </w:rPr>
              <w:t xml:space="preserve"> 3 / 3 </w:t>
            </w:r>
            <w:r>
              <w:rPr>
                <w:bCs/>
                <w:szCs w:val="22"/>
              </w:rPr>
              <w:t>AAI</w:t>
            </w:r>
          </w:p>
        </w:tc>
      </w:tr>
    </w:tbl>
    <w:p w:rsidR="00B87BE9" w:rsidRDefault="00B87BE9"/>
    <w:tbl>
      <w:tblPr>
        <w:tblW w:w="148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000" w:firstRow="0" w:lastRow="0" w:firstColumn="0" w:lastColumn="0" w:noHBand="0" w:noVBand="0"/>
      </w:tblPr>
      <w:tblGrid>
        <w:gridCol w:w="276"/>
        <w:gridCol w:w="432"/>
        <w:gridCol w:w="2361"/>
        <w:gridCol w:w="1948"/>
        <w:gridCol w:w="3058"/>
        <w:gridCol w:w="3175"/>
        <w:gridCol w:w="1995"/>
        <w:gridCol w:w="1575"/>
      </w:tblGrid>
      <w:tr w:rsidR="00817100" w:rsidTr="00F60B8D">
        <w:trPr>
          <w:cantSplit/>
          <w:trHeight w:val="691"/>
          <w:tblHeader/>
          <w:jc w:val="center"/>
        </w:trPr>
        <w:tc>
          <w:tcPr>
            <w:tcW w:w="27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85" w:type="dxa"/>
              <w:bottom w:w="85" w:type="dxa"/>
            </w:tcMar>
            <w:textDirection w:val="btLr"/>
            <w:vAlign w:val="center"/>
          </w:tcPr>
          <w:p w:rsidR="00817100" w:rsidRDefault="00817100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SESIÓN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textDirection w:val="btLr"/>
            <w:vAlign w:val="center"/>
          </w:tcPr>
          <w:p w:rsidR="00817100" w:rsidRDefault="00817100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HORAS DE LA SESIÓN</w:t>
            </w:r>
          </w:p>
        </w:tc>
        <w:tc>
          <w:tcPr>
            <w:tcW w:w="2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DESGLOSE DE</w:t>
            </w:r>
          </w:p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TEMAS Y SUBTEMAS</w:t>
            </w:r>
          </w:p>
        </w:tc>
        <w:tc>
          <w:tcPr>
            <w:tcW w:w="19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ESTRATEGIAS DE ENSEÑANZA</w:t>
            </w:r>
          </w:p>
        </w:tc>
        <w:tc>
          <w:tcPr>
            <w:tcW w:w="30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CON DOCENTE</w:t>
            </w:r>
          </w:p>
        </w:tc>
        <w:tc>
          <w:tcPr>
            <w:tcW w:w="31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</w:p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INDEPENDIENTES</w:t>
            </w:r>
          </w:p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9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ESTRATEGIAS DE EVALUACIÓN 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RECURSOS DIDÁCTICOS</w:t>
            </w:r>
          </w:p>
        </w:tc>
      </w:tr>
      <w:tr w:rsidR="00B95380" w:rsidTr="00F60B8D">
        <w:trPr>
          <w:jc w:val="center"/>
        </w:trPr>
        <w:tc>
          <w:tcPr>
            <w:tcW w:w="276" w:type="dxa"/>
            <w:tcBorders>
              <w:top w:val="single" w:sz="12" w:space="0" w:color="auto"/>
            </w:tcBorders>
            <w:noWrap/>
          </w:tcPr>
          <w:p w:rsidR="00B95380" w:rsidRDefault="00B95380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noWrap/>
          </w:tcPr>
          <w:p w:rsidR="00B95380" w:rsidRDefault="00B95380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tcBorders>
              <w:top w:val="single" w:sz="12" w:space="0" w:color="auto"/>
            </w:tcBorders>
            <w:noWrap/>
            <w:vAlign w:val="center"/>
          </w:tcPr>
          <w:p w:rsidR="001D71D9" w:rsidRDefault="001D71D9" w:rsidP="001D71D9">
            <w:pPr>
              <w:rPr>
                <w:rFonts w:eastAsia="Arial Unicode MS"/>
                <w:sz w:val="18"/>
                <w:szCs w:val="18"/>
              </w:rPr>
            </w:pPr>
            <w:r w:rsidRPr="001D71D9">
              <w:rPr>
                <w:rFonts w:eastAsia="Arial Unicode MS"/>
                <w:sz w:val="18"/>
                <w:szCs w:val="18"/>
              </w:rPr>
              <w:t>Principio de construcción y características de los transistores BJT</w:t>
            </w:r>
          </w:p>
          <w:p w:rsidR="001D71D9" w:rsidRPr="001D71D9" w:rsidRDefault="001D71D9" w:rsidP="001D71D9">
            <w:pPr>
              <w:rPr>
                <w:rFonts w:eastAsia="Arial Unicode MS"/>
                <w:sz w:val="18"/>
                <w:szCs w:val="18"/>
              </w:rPr>
            </w:pPr>
          </w:p>
          <w:p w:rsidR="00F60B8D" w:rsidRPr="00BC7383" w:rsidRDefault="001D71D9" w:rsidP="001D71D9">
            <w:pPr>
              <w:rPr>
                <w:rFonts w:eastAsia="Arial Unicode MS"/>
                <w:sz w:val="18"/>
                <w:szCs w:val="18"/>
              </w:rPr>
            </w:pPr>
            <w:r w:rsidRPr="001D71D9">
              <w:rPr>
                <w:rFonts w:eastAsia="Arial Unicode MS"/>
                <w:sz w:val="18"/>
                <w:szCs w:val="18"/>
              </w:rPr>
              <w:t>Uniones pnp, npn</w:t>
            </w:r>
          </w:p>
        </w:tc>
        <w:tc>
          <w:tcPr>
            <w:tcW w:w="194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4335DF" w:rsidRDefault="004335DF" w:rsidP="004335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Explicar las propiedades de los transistores BJT para calcular voltajes</w:t>
            </w:r>
          </w:p>
          <w:p w:rsidR="004335DF" w:rsidRDefault="004335DF" w:rsidP="004335DF">
            <w:pPr>
              <w:rPr>
                <w:sz w:val="16"/>
                <w:szCs w:val="16"/>
              </w:rPr>
            </w:pPr>
          </w:p>
          <w:p w:rsidR="004335DF" w:rsidRDefault="004335DF" w:rsidP="004335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Realizar ejercicios prácticos en laboratorio para reconocer la curva básica</w:t>
            </w:r>
          </w:p>
          <w:p w:rsidR="004335DF" w:rsidRDefault="004335DF" w:rsidP="004335DF">
            <w:pPr>
              <w:rPr>
                <w:sz w:val="16"/>
                <w:szCs w:val="16"/>
              </w:rPr>
            </w:pPr>
          </w:p>
          <w:p w:rsidR="004335DF" w:rsidRDefault="004335DF" w:rsidP="004335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Análisis teórico y práctico de un amplificador de señal pequeña basado en BJT</w:t>
            </w:r>
          </w:p>
          <w:p w:rsidR="004335DF" w:rsidRDefault="004335DF" w:rsidP="004335DF">
            <w:pPr>
              <w:rPr>
                <w:sz w:val="16"/>
                <w:szCs w:val="16"/>
              </w:rPr>
            </w:pPr>
          </w:p>
          <w:p w:rsidR="004335DF" w:rsidRDefault="004335DF" w:rsidP="004335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Resolución de circuitos basados en transistores</w:t>
            </w:r>
          </w:p>
          <w:p w:rsidR="004335DF" w:rsidRDefault="004335DF" w:rsidP="00331DE4">
            <w:pPr>
              <w:rPr>
                <w:sz w:val="16"/>
                <w:szCs w:val="16"/>
              </w:rPr>
            </w:pPr>
          </w:p>
          <w:p w:rsidR="00B95380" w:rsidRDefault="00B95380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Aprendizaje centrado en la solución de problemas auténticos</w:t>
            </w:r>
          </w:p>
          <w:p w:rsidR="00B95380" w:rsidRDefault="00B95380" w:rsidP="00331DE4">
            <w:pPr>
              <w:rPr>
                <w:sz w:val="16"/>
                <w:szCs w:val="16"/>
              </w:rPr>
            </w:pPr>
          </w:p>
          <w:p w:rsidR="00B95380" w:rsidRDefault="00B95380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B95380" w:rsidRDefault="00B95380" w:rsidP="00331DE4">
            <w:pPr>
              <w:rPr>
                <w:sz w:val="16"/>
                <w:szCs w:val="16"/>
              </w:rPr>
            </w:pPr>
          </w:p>
          <w:p w:rsidR="00B95380" w:rsidRDefault="00B95380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B95380" w:rsidRDefault="00B95380" w:rsidP="00331DE4">
            <w:pPr>
              <w:rPr>
                <w:sz w:val="16"/>
                <w:szCs w:val="16"/>
              </w:rPr>
            </w:pPr>
          </w:p>
          <w:p w:rsidR="00B95380" w:rsidRDefault="00B95380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B95380" w:rsidRDefault="00B95380" w:rsidP="00331DE4">
            <w:pPr>
              <w:rPr>
                <w:sz w:val="16"/>
                <w:szCs w:val="16"/>
              </w:rPr>
            </w:pPr>
          </w:p>
          <w:p w:rsidR="00B95380" w:rsidRDefault="00B95380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B95380" w:rsidRDefault="00B95380" w:rsidP="00331DE4">
            <w:pPr>
              <w:rPr>
                <w:sz w:val="16"/>
                <w:szCs w:val="16"/>
              </w:rPr>
            </w:pPr>
          </w:p>
          <w:p w:rsidR="00B95380" w:rsidRDefault="00B95380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  <w:p w:rsidR="00B95380" w:rsidRDefault="00B95380" w:rsidP="00331DE4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3600DC" w:rsidRPr="003600DC" w:rsidRDefault="003600DC" w:rsidP="003600DC">
            <w:pPr>
              <w:rPr>
                <w:sz w:val="16"/>
                <w:szCs w:val="16"/>
              </w:rPr>
            </w:pPr>
            <w:r w:rsidRPr="003600DC">
              <w:rPr>
                <w:sz w:val="16"/>
                <w:szCs w:val="16"/>
              </w:rPr>
              <w:t>Uso básico del equipo electrónico y capacidad para polarizar en DC transistores BJT</w:t>
            </w:r>
          </w:p>
          <w:p w:rsidR="003600DC" w:rsidRPr="003600DC" w:rsidRDefault="003600DC" w:rsidP="003600DC">
            <w:pPr>
              <w:rPr>
                <w:sz w:val="16"/>
                <w:szCs w:val="16"/>
              </w:rPr>
            </w:pPr>
          </w:p>
          <w:p w:rsidR="003600DC" w:rsidRDefault="003600DC" w:rsidP="003600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Resolución de </w:t>
            </w:r>
            <w:r w:rsidRPr="003600DC">
              <w:rPr>
                <w:sz w:val="16"/>
                <w:szCs w:val="16"/>
              </w:rPr>
              <w:t>circuitos basados en transistores</w:t>
            </w:r>
          </w:p>
          <w:p w:rsidR="003600DC" w:rsidRDefault="003600DC" w:rsidP="003600DC">
            <w:pPr>
              <w:rPr>
                <w:sz w:val="16"/>
                <w:szCs w:val="16"/>
              </w:rPr>
            </w:pPr>
          </w:p>
          <w:p w:rsidR="00B95380" w:rsidRDefault="00B95380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B95380" w:rsidRDefault="00B95380" w:rsidP="00331DE4">
            <w:pPr>
              <w:rPr>
                <w:sz w:val="16"/>
                <w:szCs w:val="16"/>
              </w:rPr>
            </w:pPr>
          </w:p>
          <w:p w:rsidR="00B95380" w:rsidRDefault="00B95380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B95380" w:rsidRDefault="00B95380" w:rsidP="00331DE4">
            <w:pPr>
              <w:rPr>
                <w:sz w:val="16"/>
                <w:szCs w:val="16"/>
              </w:rPr>
            </w:pPr>
          </w:p>
          <w:p w:rsidR="00B95380" w:rsidRDefault="00B95380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B95380" w:rsidRDefault="00B95380" w:rsidP="00331DE4">
            <w:pPr>
              <w:rPr>
                <w:sz w:val="16"/>
                <w:szCs w:val="16"/>
              </w:rPr>
            </w:pPr>
          </w:p>
          <w:p w:rsidR="00B95380" w:rsidRDefault="00B95380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B95380" w:rsidRDefault="00B95380" w:rsidP="00331DE4">
            <w:pPr>
              <w:rPr>
                <w:sz w:val="16"/>
                <w:szCs w:val="16"/>
              </w:rPr>
            </w:pPr>
          </w:p>
          <w:p w:rsidR="00B95380" w:rsidRDefault="00B95380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Ejercicios</w:t>
            </w:r>
          </w:p>
          <w:p w:rsidR="00B95380" w:rsidRDefault="00B95380" w:rsidP="00331DE4">
            <w:pPr>
              <w:rPr>
                <w:sz w:val="16"/>
                <w:szCs w:val="16"/>
              </w:rPr>
            </w:pPr>
          </w:p>
          <w:p w:rsidR="00B95380" w:rsidRDefault="00B95380" w:rsidP="00331DE4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</w:tc>
        <w:tc>
          <w:tcPr>
            <w:tcW w:w="3175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33360B" w:rsidRPr="0033360B" w:rsidRDefault="0033360B" w:rsidP="0033360B">
            <w:pPr>
              <w:jc w:val="center"/>
              <w:rPr>
                <w:sz w:val="16"/>
                <w:szCs w:val="16"/>
              </w:rPr>
            </w:pPr>
            <w:r w:rsidRPr="0033360B">
              <w:rPr>
                <w:sz w:val="16"/>
                <w:szCs w:val="16"/>
              </w:rPr>
              <w:t>Exploración en la web</w:t>
            </w:r>
          </w:p>
          <w:p w:rsidR="0033360B" w:rsidRPr="0033360B" w:rsidRDefault="0033360B" w:rsidP="0033360B">
            <w:pPr>
              <w:jc w:val="center"/>
              <w:rPr>
                <w:sz w:val="16"/>
                <w:szCs w:val="16"/>
              </w:rPr>
            </w:pPr>
          </w:p>
          <w:p w:rsidR="0033360B" w:rsidRPr="0033360B" w:rsidRDefault="0033360B" w:rsidP="0033360B">
            <w:pPr>
              <w:jc w:val="center"/>
              <w:rPr>
                <w:sz w:val="16"/>
                <w:szCs w:val="16"/>
              </w:rPr>
            </w:pPr>
            <w:r w:rsidRPr="0033360B">
              <w:rPr>
                <w:sz w:val="16"/>
                <w:szCs w:val="16"/>
              </w:rPr>
              <w:t>Ilustraciones funcionales y/o construccionales</w:t>
            </w:r>
          </w:p>
          <w:p w:rsidR="0033360B" w:rsidRPr="0033360B" w:rsidRDefault="0033360B" w:rsidP="0033360B">
            <w:pPr>
              <w:jc w:val="center"/>
              <w:rPr>
                <w:sz w:val="16"/>
                <w:szCs w:val="16"/>
              </w:rPr>
            </w:pPr>
          </w:p>
          <w:p w:rsidR="0033360B" w:rsidRPr="0033360B" w:rsidRDefault="0033360B" w:rsidP="0033360B">
            <w:pPr>
              <w:jc w:val="center"/>
              <w:rPr>
                <w:sz w:val="16"/>
                <w:szCs w:val="16"/>
              </w:rPr>
            </w:pPr>
            <w:r w:rsidRPr="0033360B">
              <w:rPr>
                <w:sz w:val="16"/>
                <w:szCs w:val="16"/>
              </w:rPr>
              <w:t xml:space="preserve">Diagramas </w:t>
            </w:r>
          </w:p>
          <w:p w:rsidR="0033360B" w:rsidRPr="0033360B" w:rsidRDefault="0033360B" w:rsidP="0033360B">
            <w:pPr>
              <w:jc w:val="center"/>
              <w:rPr>
                <w:sz w:val="16"/>
                <w:szCs w:val="16"/>
              </w:rPr>
            </w:pPr>
          </w:p>
          <w:p w:rsidR="0033360B" w:rsidRPr="0033360B" w:rsidRDefault="0033360B" w:rsidP="0033360B">
            <w:pPr>
              <w:jc w:val="center"/>
              <w:rPr>
                <w:sz w:val="16"/>
                <w:szCs w:val="16"/>
              </w:rPr>
            </w:pPr>
            <w:r w:rsidRPr="0033360B">
              <w:rPr>
                <w:sz w:val="16"/>
                <w:szCs w:val="16"/>
              </w:rPr>
              <w:t>Registros</w:t>
            </w:r>
          </w:p>
          <w:p w:rsidR="0033360B" w:rsidRPr="0033360B" w:rsidRDefault="0033360B" w:rsidP="0033360B">
            <w:pPr>
              <w:jc w:val="center"/>
              <w:rPr>
                <w:sz w:val="16"/>
                <w:szCs w:val="16"/>
              </w:rPr>
            </w:pPr>
          </w:p>
          <w:p w:rsidR="0033360B" w:rsidRPr="0033360B" w:rsidRDefault="0033360B" w:rsidP="0033360B">
            <w:pPr>
              <w:jc w:val="center"/>
              <w:rPr>
                <w:sz w:val="16"/>
                <w:szCs w:val="16"/>
              </w:rPr>
            </w:pPr>
            <w:r w:rsidRPr="0033360B">
              <w:rPr>
                <w:sz w:val="16"/>
                <w:szCs w:val="16"/>
              </w:rPr>
              <w:t>Simulación</w:t>
            </w:r>
          </w:p>
          <w:p w:rsidR="0033360B" w:rsidRPr="0033360B" w:rsidRDefault="0033360B" w:rsidP="0033360B">
            <w:pPr>
              <w:jc w:val="center"/>
              <w:rPr>
                <w:sz w:val="16"/>
                <w:szCs w:val="16"/>
              </w:rPr>
            </w:pPr>
          </w:p>
          <w:p w:rsidR="0033360B" w:rsidRPr="0033360B" w:rsidRDefault="0033360B" w:rsidP="0033360B">
            <w:pPr>
              <w:jc w:val="center"/>
              <w:rPr>
                <w:sz w:val="16"/>
                <w:szCs w:val="16"/>
              </w:rPr>
            </w:pPr>
            <w:r w:rsidRPr="0033360B">
              <w:rPr>
                <w:sz w:val="16"/>
                <w:szCs w:val="16"/>
              </w:rPr>
              <w:t>Trabajos de investigación</w:t>
            </w:r>
          </w:p>
          <w:p w:rsidR="0033360B" w:rsidRPr="0033360B" w:rsidRDefault="0033360B" w:rsidP="0033360B">
            <w:pPr>
              <w:jc w:val="center"/>
              <w:rPr>
                <w:sz w:val="16"/>
                <w:szCs w:val="16"/>
              </w:rPr>
            </w:pPr>
          </w:p>
          <w:p w:rsidR="0033360B" w:rsidRPr="0033360B" w:rsidRDefault="0033360B" w:rsidP="0033360B">
            <w:pPr>
              <w:jc w:val="center"/>
              <w:rPr>
                <w:sz w:val="16"/>
                <w:szCs w:val="16"/>
              </w:rPr>
            </w:pPr>
            <w:r w:rsidRPr="0033360B">
              <w:rPr>
                <w:sz w:val="16"/>
                <w:szCs w:val="16"/>
              </w:rPr>
              <w:t>Lecturas especializadas</w:t>
            </w:r>
          </w:p>
          <w:p w:rsidR="0033360B" w:rsidRPr="0033360B" w:rsidRDefault="0033360B" w:rsidP="0033360B">
            <w:pPr>
              <w:jc w:val="center"/>
              <w:rPr>
                <w:sz w:val="16"/>
                <w:szCs w:val="16"/>
              </w:rPr>
            </w:pPr>
          </w:p>
          <w:p w:rsidR="0033360B" w:rsidRPr="0033360B" w:rsidRDefault="0033360B" w:rsidP="0033360B">
            <w:pPr>
              <w:jc w:val="center"/>
              <w:rPr>
                <w:sz w:val="16"/>
                <w:szCs w:val="16"/>
              </w:rPr>
            </w:pPr>
            <w:r w:rsidRPr="0033360B">
              <w:rPr>
                <w:sz w:val="16"/>
                <w:szCs w:val="16"/>
              </w:rPr>
              <w:t>Series de ejercicios</w:t>
            </w:r>
          </w:p>
          <w:p w:rsidR="0033360B" w:rsidRPr="0033360B" w:rsidRDefault="0033360B" w:rsidP="0033360B">
            <w:pPr>
              <w:jc w:val="center"/>
              <w:rPr>
                <w:sz w:val="16"/>
                <w:szCs w:val="16"/>
              </w:rPr>
            </w:pPr>
          </w:p>
          <w:p w:rsidR="0033360B" w:rsidRPr="0033360B" w:rsidRDefault="0033360B" w:rsidP="0033360B">
            <w:pPr>
              <w:jc w:val="center"/>
              <w:rPr>
                <w:sz w:val="16"/>
                <w:szCs w:val="16"/>
              </w:rPr>
            </w:pPr>
            <w:r w:rsidRPr="0033360B">
              <w:rPr>
                <w:sz w:val="16"/>
                <w:szCs w:val="16"/>
              </w:rPr>
              <w:t>Reportes de lectura e investigaciones</w:t>
            </w:r>
          </w:p>
          <w:p w:rsidR="0033360B" w:rsidRPr="0033360B" w:rsidRDefault="0033360B" w:rsidP="0033360B">
            <w:pPr>
              <w:jc w:val="center"/>
              <w:rPr>
                <w:sz w:val="16"/>
                <w:szCs w:val="16"/>
              </w:rPr>
            </w:pPr>
          </w:p>
          <w:p w:rsidR="00B95380" w:rsidRDefault="0033360B" w:rsidP="0033360B">
            <w:pPr>
              <w:jc w:val="center"/>
              <w:rPr>
                <w:b/>
                <w:bCs/>
                <w:sz w:val="16"/>
                <w:szCs w:val="16"/>
              </w:rPr>
            </w:pPr>
            <w:r w:rsidRPr="0033360B">
              <w:rPr>
                <w:sz w:val="16"/>
                <w:szCs w:val="16"/>
              </w:rPr>
              <w:t>Conformación de bitácora de prácticas</w:t>
            </w:r>
          </w:p>
        </w:tc>
        <w:tc>
          <w:tcPr>
            <w:tcW w:w="1995" w:type="dxa"/>
            <w:vMerge w:val="restart"/>
            <w:tcBorders>
              <w:top w:val="single" w:sz="12" w:space="0" w:color="auto"/>
            </w:tcBorders>
            <w:noWrap/>
          </w:tcPr>
          <w:p w:rsidR="00B95380" w:rsidRDefault="00B95380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Bitácora de conocimiento</w:t>
            </w:r>
          </w:p>
          <w:p w:rsidR="00B95380" w:rsidRDefault="00B95380" w:rsidP="00083317">
            <w:pPr>
              <w:rPr>
                <w:sz w:val="16"/>
                <w:szCs w:val="16"/>
              </w:rPr>
            </w:pPr>
          </w:p>
          <w:p w:rsidR="00B95380" w:rsidRDefault="00B95380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 de cotejo</w:t>
            </w:r>
          </w:p>
          <w:p w:rsidR="00B95380" w:rsidRDefault="00B95380" w:rsidP="00083317">
            <w:pPr>
              <w:rPr>
                <w:sz w:val="16"/>
                <w:szCs w:val="16"/>
              </w:rPr>
            </w:pPr>
          </w:p>
          <w:p w:rsidR="00B95380" w:rsidRDefault="00B95380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Rúbrica para e</w:t>
            </w:r>
            <w:r w:rsidR="008325B2">
              <w:rPr>
                <w:sz w:val="16"/>
                <w:szCs w:val="16"/>
              </w:rPr>
              <w:t xml:space="preserve">valuar el desarrollo </w:t>
            </w:r>
            <w:r>
              <w:rPr>
                <w:sz w:val="16"/>
                <w:szCs w:val="16"/>
              </w:rPr>
              <w:t>de prácticas</w:t>
            </w:r>
          </w:p>
          <w:p w:rsidR="00B95380" w:rsidRDefault="00B95380" w:rsidP="00083317">
            <w:pPr>
              <w:rPr>
                <w:sz w:val="16"/>
                <w:szCs w:val="16"/>
              </w:rPr>
            </w:pPr>
          </w:p>
          <w:p w:rsidR="00B95380" w:rsidRDefault="00B95380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escrito y/o digital de lo realizado en clase, laboratorio y centro</w:t>
            </w:r>
          </w:p>
          <w:p w:rsidR="00B95380" w:rsidRPr="00431050" w:rsidRDefault="00B95380" w:rsidP="00331DE4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 w:val="restart"/>
            <w:tcBorders>
              <w:top w:val="single" w:sz="12" w:space="0" w:color="auto"/>
            </w:tcBorders>
            <w:noWrap/>
          </w:tcPr>
          <w:p w:rsidR="000B30AC" w:rsidRDefault="000B30AC" w:rsidP="000B30A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Presentación en computadora (material digitalizado)</w:t>
            </w:r>
          </w:p>
          <w:p w:rsidR="000B30AC" w:rsidRDefault="000B30AC" w:rsidP="000B30AC">
            <w:pPr>
              <w:rPr>
                <w:sz w:val="18"/>
                <w:szCs w:val="20"/>
              </w:rPr>
            </w:pPr>
          </w:p>
          <w:p w:rsidR="000B30AC" w:rsidRDefault="000B30AC" w:rsidP="000B30A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Medios audiovisuales</w:t>
            </w:r>
          </w:p>
          <w:p w:rsidR="000B30AC" w:rsidRDefault="000B30AC" w:rsidP="000B30AC">
            <w:pPr>
              <w:rPr>
                <w:rFonts w:cs="Times New Roman"/>
                <w:sz w:val="18"/>
                <w:szCs w:val="20"/>
              </w:rPr>
            </w:pPr>
          </w:p>
          <w:p w:rsidR="000B30AC" w:rsidRDefault="000B30AC" w:rsidP="000B30A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Software de simulación para circuitos Electrónico:   </w:t>
            </w:r>
            <w:r>
              <w:rPr>
                <w:color w:val="000000"/>
                <w:sz w:val="18"/>
                <w:szCs w:val="20"/>
              </w:rPr>
              <w:t xml:space="preserve">qucs, Multisim, SPICE, Proteus y </w:t>
            </w:r>
            <w:r>
              <w:rPr>
                <w:sz w:val="18"/>
                <w:szCs w:val="20"/>
              </w:rPr>
              <w:t>Matlab.</w:t>
            </w:r>
          </w:p>
          <w:p w:rsidR="000B30AC" w:rsidRDefault="000B30AC" w:rsidP="000B30AC">
            <w:pPr>
              <w:rPr>
                <w:sz w:val="18"/>
                <w:szCs w:val="20"/>
              </w:rPr>
            </w:pPr>
          </w:p>
          <w:p w:rsidR="000B30AC" w:rsidRDefault="000B30AC" w:rsidP="000B30A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Equipo electrónico: Fuentes de tensión, generador de funciones, osciloscopio y componentes.</w:t>
            </w:r>
          </w:p>
          <w:p w:rsidR="00B95380" w:rsidRPr="00431050" w:rsidRDefault="00B95380" w:rsidP="00331DE4">
            <w:pPr>
              <w:rPr>
                <w:sz w:val="14"/>
                <w:lang w:val="es-MX"/>
              </w:rPr>
            </w:pPr>
          </w:p>
        </w:tc>
      </w:tr>
      <w:tr w:rsidR="00B95380" w:rsidTr="00F60B8D">
        <w:trPr>
          <w:jc w:val="center"/>
        </w:trPr>
        <w:tc>
          <w:tcPr>
            <w:tcW w:w="276" w:type="dxa"/>
            <w:noWrap/>
          </w:tcPr>
          <w:p w:rsidR="00B95380" w:rsidRDefault="00B95380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32" w:type="dxa"/>
            <w:noWrap/>
          </w:tcPr>
          <w:p w:rsidR="00B95380" w:rsidRDefault="00B95380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1D71D9" w:rsidRPr="001D71D9" w:rsidRDefault="001D71D9" w:rsidP="001D71D9">
            <w:pPr>
              <w:rPr>
                <w:rFonts w:eastAsia="Arial Unicode MS"/>
                <w:sz w:val="18"/>
                <w:szCs w:val="18"/>
              </w:rPr>
            </w:pPr>
            <w:r w:rsidRPr="001D71D9">
              <w:rPr>
                <w:rFonts w:eastAsia="Arial Unicode MS"/>
                <w:sz w:val="18"/>
                <w:szCs w:val="18"/>
              </w:rPr>
              <w:t>Curva de operación del transistor</w:t>
            </w:r>
          </w:p>
          <w:p w:rsidR="001D71D9" w:rsidRDefault="001D71D9" w:rsidP="001D71D9">
            <w:pPr>
              <w:rPr>
                <w:rFonts w:eastAsia="Arial Unicode MS"/>
                <w:sz w:val="18"/>
                <w:szCs w:val="18"/>
              </w:rPr>
            </w:pPr>
          </w:p>
          <w:p w:rsidR="00B95380" w:rsidRPr="00BC7383" w:rsidRDefault="001D71D9" w:rsidP="001D71D9">
            <w:pPr>
              <w:rPr>
                <w:rFonts w:eastAsia="Arial Unicode MS"/>
                <w:sz w:val="18"/>
                <w:szCs w:val="18"/>
              </w:rPr>
            </w:pPr>
            <w:r w:rsidRPr="001D71D9">
              <w:rPr>
                <w:rFonts w:eastAsia="Arial Unicode MS"/>
                <w:sz w:val="18"/>
                <w:szCs w:val="18"/>
              </w:rPr>
              <w:t>Circuitos de polarización</w:t>
            </w:r>
          </w:p>
        </w:tc>
        <w:tc>
          <w:tcPr>
            <w:tcW w:w="1948" w:type="dxa"/>
            <w:vMerge/>
            <w:noWrap/>
            <w:vAlign w:val="center"/>
          </w:tcPr>
          <w:p w:rsidR="00B95380" w:rsidRPr="006776A0" w:rsidRDefault="00B95380" w:rsidP="00331DE4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B95380" w:rsidRDefault="00B95380" w:rsidP="00331DE4">
            <w:pPr>
              <w:jc w:val="center"/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B95380" w:rsidRDefault="00B95380" w:rsidP="00331DE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B95380" w:rsidRPr="00431050" w:rsidRDefault="00B95380" w:rsidP="00331DE4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B95380" w:rsidRPr="00431050" w:rsidRDefault="00B95380" w:rsidP="00331DE4">
            <w:pPr>
              <w:rPr>
                <w:sz w:val="14"/>
                <w:lang w:val="es-MX"/>
              </w:rPr>
            </w:pPr>
          </w:p>
        </w:tc>
      </w:tr>
      <w:tr w:rsidR="00B95380" w:rsidTr="00F60B8D">
        <w:trPr>
          <w:jc w:val="center"/>
        </w:trPr>
        <w:tc>
          <w:tcPr>
            <w:tcW w:w="276" w:type="dxa"/>
            <w:noWrap/>
          </w:tcPr>
          <w:p w:rsidR="00B95380" w:rsidRDefault="00B95380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432" w:type="dxa"/>
            <w:noWrap/>
          </w:tcPr>
          <w:p w:rsidR="00B95380" w:rsidRDefault="00B95380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B95380" w:rsidRPr="00BC7383" w:rsidRDefault="00DC436D" w:rsidP="00331DE4">
            <w:pPr>
              <w:rPr>
                <w:rFonts w:eastAsia="Arial Unicode MS"/>
                <w:sz w:val="18"/>
                <w:szCs w:val="18"/>
              </w:rPr>
            </w:pPr>
            <w:r w:rsidRPr="00DC436D">
              <w:rPr>
                <w:rFonts w:eastAsia="Arial Unicode MS"/>
                <w:sz w:val="18"/>
                <w:szCs w:val="18"/>
              </w:rPr>
              <w:t>Amplificadores e Interruptores</w:t>
            </w:r>
          </w:p>
        </w:tc>
        <w:tc>
          <w:tcPr>
            <w:tcW w:w="1948" w:type="dxa"/>
            <w:vMerge/>
            <w:noWrap/>
            <w:vAlign w:val="center"/>
          </w:tcPr>
          <w:p w:rsidR="00B95380" w:rsidRPr="006776A0" w:rsidRDefault="00B95380" w:rsidP="00331DE4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B95380" w:rsidRDefault="00B95380" w:rsidP="00331DE4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B95380" w:rsidRDefault="00B95380" w:rsidP="00331DE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B95380" w:rsidRPr="00431050" w:rsidRDefault="00B95380" w:rsidP="00331DE4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B95380" w:rsidRPr="00431050" w:rsidRDefault="00B95380" w:rsidP="00331DE4">
            <w:pPr>
              <w:rPr>
                <w:sz w:val="14"/>
                <w:lang w:val="es-MX"/>
              </w:rPr>
            </w:pPr>
          </w:p>
        </w:tc>
      </w:tr>
      <w:tr w:rsidR="00B95380" w:rsidTr="00F60B8D">
        <w:trPr>
          <w:jc w:val="center"/>
        </w:trPr>
        <w:tc>
          <w:tcPr>
            <w:tcW w:w="276" w:type="dxa"/>
            <w:noWrap/>
          </w:tcPr>
          <w:p w:rsidR="00B95380" w:rsidRDefault="00B95380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432" w:type="dxa"/>
            <w:noWrap/>
          </w:tcPr>
          <w:p w:rsidR="00B95380" w:rsidRDefault="00B95380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F60B8D" w:rsidRPr="00BC7383" w:rsidRDefault="00DC436D" w:rsidP="00331DE4">
            <w:pPr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Repaso</w:t>
            </w:r>
            <w:r w:rsidR="00220A1B">
              <w:rPr>
                <w:rFonts w:eastAsia="Arial Unicode MS"/>
                <w:sz w:val="18"/>
                <w:szCs w:val="18"/>
              </w:rPr>
              <w:t xml:space="preserve"> y aplicaciones en lab.</w:t>
            </w:r>
          </w:p>
        </w:tc>
        <w:tc>
          <w:tcPr>
            <w:tcW w:w="1948" w:type="dxa"/>
            <w:vMerge/>
            <w:noWrap/>
            <w:vAlign w:val="center"/>
          </w:tcPr>
          <w:p w:rsidR="00B95380" w:rsidRDefault="00B95380" w:rsidP="00331DE4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B95380" w:rsidRDefault="00B95380" w:rsidP="00331DE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B95380" w:rsidRDefault="00B95380" w:rsidP="00331DE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B95380" w:rsidRPr="00431050" w:rsidRDefault="00B95380" w:rsidP="00331DE4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B95380" w:rsidRPr="00431050" w:rsidRDefault="00B95380" w:rsidP="00331DE4">
            <w:pPr>
              <w:rPr>
                <w:sz w:val="14"/>
                <w:lang w:val="es-MX"/>
              </w:rPr>
            </w:pPr>
          </w:p>
        </w:tc>
      </w:tr>
    </w:tbl>
    <w:p w:rsidR="00817100" w:rsidRDefault="00817100"/>
    <w:p w:rsidR="002235F7" w:rsidRDefault="002235F7"/>
    <w:p w:rsidR="002235F7" w:rsidRDefault="002235F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53"/>
        <w:gridCol w:w="2235"/>
      </w:tblGrid>
      <w:tr w:rsidR="002235F7">
        <w:trPr>
          <w:trHeight w:val="616"/>
        </w:trPr>
        <w:tc>
          <w:tcPr>
            <w:tcW w:w="15660" w:type="dxa"/>
            <w:gridSpan w:val="2"/>
            <w:tcBorders>
              <w:bottom w:val="single" w:sz="4" w:space="0" w:color="auto"/>
            </w:tcBorders>
            <w:vAlign w:val="center"/>
          </w:tcPr>
          <w:p w:rsidR="002235F7" w:rsidRDefault="00F70A5D" w:rsidP="00AF62C8">
            <w:r>
              <w:rPr>
                <w:b/>
              </w:rPr>
              <w:t xml:space="preserve">Unidad 4. </w:t>
            </w:r>
            <w:r w:rsidRPr="00F70A5D">
              <w:rPr>
                <w:b/>
              </w:rPr>
              <w:t>Transistores Field-Effect Transistor (FET)</w:t>
            </w:r>
          </w:p>
        </w:tc>
      </w:tr>
      <w:tr w:rsidR="002235F7">
        <w:tc>
          <w:tcPr>
            <w:tcW w:w="1566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235F7" w:rsidRDefault="002235F7" w:rsidP="00384776"/>
        </w:tc>
      </w:tr>
      <w:tr w:rsidR="002235F7">
        <w:trPr>
          <w:trHeight w:val="1011"/>
        </w:trPr>
        <w:tc>
          <w:tcPr>
            <w:tcW w:w="13320" w:type="dxa"/>
            <w:tcBorders>
              <w:right w:val="nil"/>
            </w:tcBorders>
          </w:tcPr>
          <w:p w:rsidR="002235F7" w:rsidRPr="0043449F" w:rsidRDefault="002235F7" w:rsidP="00205EE2">
            <w:pPr>
              <w:rPr>
                <w:b/>
              </w:rPr>
            </w:pPr>
            <w:r>
              <w:rPr>
                <w:b/>
              </w:rPr>
              <w:t>OBJETIVO ESPECÍFICO POR UNIDAD:</w:t>
            </w:r>
            <w:r w:rsidR="0043449F">
              <w:rPr>
                <w:b/>
              </w:rPr>
              <w:t xml:space="preserve"> </w:t>
            </w:r>
            <w:r w:rsidR="00205EE2">
              <w:t>Se calculan</w:t>
            </w:r>
            <w:r w:rsidR="00BB6EEA">
              <w:t xml:space="preserve"> las variables involucradas en </w:t>
            </w:r>
            <w:r w:rsidR="00205EE2" w:rsidRPr="00205EE2">
              <w:t xml:space="preserve">el funcionamiento de </w:t>
            </w:r>
            <w:r w:rsidR="00BB6EEA">
              <w:t>la est</w:t>
            </w:r>
            <w:r w:rsidR="00E91972">
              <w:t xml:space="preserve">ructura de </w:t>
            </w:r>
            <w:r w:rsidR="00BB6EEA">
              <w:t xml:space="preserve">dispositivos </w:t>
            </w:r>
            <w:r w:rsidR="00205EE2" w:rsidRPr="00205EE2">
              <w:t>de cuatro capas</w:t>
            </w:r>
          </w:p>
        </w:tc>
        <w:tc>
          <w:tcPr>
            <w:tcW w:w="2340" w:type="dxa"/>
            <w:tcBorders>
              <w:left w:val="nil"/>
            </w:tcBorders>
          </w:tcPr>
          <w:p w:rsidR="002235F7" w:rsidRDefault="00D82D9B" w:rsidP="00384776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  <w:r w:rsidR="00EA1A25">
              <w:rPr>
                <w:b/>
              </w:rPr>
              <w:t>ORAS: 8</w:t>
            </w:r>
          </w:p>
          <w:p w:rsidR="002235F7" w:rsidRDefault="002235F7" w:rsidP="00384776">
            <w:pPr>
              <w:jc w:val="center"/>
              <w:rPr>
                <w:b/>
              </w:rPr>
            </w:pPr>
            <w:r>
              <w:rPr>
                <w:bCs/>
                <w:szCs w:val="22"/>
              </w:rPr>
              <w:t>CD</w:t>
            </w:r>
            <w:r>
              <w:rPr>
                <w:b/>
                <w:szCs w:val="22"/>
              </w:rPr>
              <w:t xml:space="preserve"> 3 / 3 </w:t>
            </w:r>
            <w:r>
              <w:rPr>
                <w:bCs/>
                <w:szCs w:val="22"/>
              </w:rPr>
              <w:t>AAI</w:t>
            </w:r>
          </w:p>
        </w:tc>
      </w:tr>
    </w:tbl>
    <w:p w:rsidR="00817100" w:rsidRDefault="00817100"/>
    <w:tbl>
      <w:tblPr>
        <w:tblW w:w="148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000" w:firstRow="0" w:lastRow="0" w:firstColumn="0" w:lastColumn="0" w:noHBand="0" w:noVBand="0"/>
      </w:tblPr>
      <w:tblGrid>
        <w:gridCol w:w="276"/>
        <w:gridCol w:w="432"/>
        <w:gridCol w:w="2361"/>
        <w:gridCol w:w="1948"/>
        <w:gridCol w:w="3058"/>
        <w:gridCol w:w="3175"/>
        <w:gridCol w:w="1995"/>
        <w:gridCol w:w="1575"/>
      </w:tblGrid>
      <w:tr w:rsidR="002235F7" w:rsidTr="00654F3B">
        <w:trPr>
          <w:cantSplit/>
          <w:trHeight w:val="691"/>
          <w:tblHeader/>
          <w:jc w:val="center"/>
        </w:trPr>
        <w:tc>
          <w:tcPr>
            <w:tcW w:w="27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85" w:type="dxa"/>
              <w:bottom w:w="85" w:type="dxa"/>
            </w:tcMar>
            <w:textDirection w:val="btLr"/>
            <w:vAlign w:val="center"/>
          </w:tcPr>
          <w:p w:rsidR="002235F7" w:rsidRDefault="002235F7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SESIÓN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textDirection w:val="btLr"/>
            <w:vAlign w:val="center"/>
          </w:tcPr>
          <w:p w:rsidR="002235F7" w:rsidRDefault="002235F7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HORAS DE LA SESIÓN</w:t>
            </w:r>
          </w:p>
        </w:tc>
        <w:tc>
          <w:tcPr>
            <w:tcW w:w="2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DESGLOSE DE</w:t>
            </w:r>
          </w:p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TEMAS Y SUBTEMAS</w:t>
            </w:r>
          </w:p>
        </w:tc>
        <w:tc>
          <w:tcPr>
            <w:tcW w:w="19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ESTRATEGIAS DE ENSEÑANZA</w:t>
            </w:r>
          </w:p>
        </w:tc>
        <w:tc>
          <w:tcPr>
            <w:tcW w:w="30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CON DOCENTE</w:t>
            </w:r>
          </w:p>
        </w:tc>
        <w:tc>
          <w:tcPr>
            <w:tcW w:w="31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</w:p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INDEPENDIENTES</w:t>
            </w:r>
          </w:p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9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ESTRATEGIAS DE EVALUACIÓN 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RECURSOS DIDÁCTICOS</w:t>
            </w:r>
          </w:p>
        </w:tc>
      </w:tr>
      <w:tr w:rsidR="001120EC" w:rsidTr="00654F3B">
        <w:trPr>
          <w:jc w:val="center"/>
        </w:trPr>
        <w:tc>
          <w:tcPr>
            <w:tcW w:w="276" w:type="dxa"/>
            <w:tcBorders>
              <w:top w:val="single" w:sz="12" w:space="0" w:color="auto"/>
            </w:tcBorders>
            <w:noWrap/>
          </w:tcPr>
          <w:p w:rsidR="001120EC" w:rsidRDefault="001120EC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noWrap/>
          </w:tcPr>
          <w:p w:rsidR="001120EC" w:rsidRDefault="001120EC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tcBorders>
              <w:top w:val="single" w:sz="12" w:space="0" w:color="auto"/>
            </w:tcBorders>
            <w:noWrap/>
            <w:vAlign w:val="center"/>
          </w:tcPr>
          <w:p w:rsidR="001120EC" w:rsidRDefault="00094B86" w:rsidP="00094B86">
            <w:pPr>
              <w:rPr>
                <w:rFonts w:eastAsia="Arial Unicode MS"/>
                <w:sz w:val="18"/>
                <w:szCs w:val="18"/>
              </w:rPr>
            </w:pPr>
            <w:r w:rsidRPr="00094B86">
              <w:rPr>
                <w:rFonts w:eastAsia="Arial Unicode MS"/>
                <w:sz w:val="18"/>
                <w:szCs w:val="18"/>
              </w:rPr>
              <w:t>Concepto y principios de funcionamiento</w:t>
            </w:r>
          </w:p>
          <w:p w:rsidR="00094B86" w:rsidRDefault="00094B86" w:rsidP="00094B86">
            <w:pPr>
              <w:rPr>
                <w:rFonts w:eastAsia="Arial Unicode MS"/>
                <w:sz w:val="18"/>
                <w:szCs w:val="18"/>
              </w:rPr>
            </w:pPr>
          </w:p>
          <w:p w:rsidR="00094B86" w:rsidRPr="00EA2BD0" w:rsidRDefault="00094B86" w:rsidP="00094B86">
            <w:pPr>
              <w:rPr>
                <w:rFonts w:eastAsia="Arial Unicode MS"/>
                <w:sz w:val="18"/>
                <w:szCs w:val="18"/>
              </w:rPr>
            </w:pPr>
            <w:r w:rsidRPr="00094B86">
              <w:rPr>
                <w:rFonts w:eastAsia="Arial Unicode MS"/>
                <w:sz w:val="18"/>
                <w:szCs w:val="18"/>
              </w:rPr>
              <w:t>Curva de respuesta</w:t>
            </w:r>
          </w:p>
        </w:tc>
        <w:tc>
          <w:tcPr>
            <w:tcW w:w="194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DB66CD" w:rsidRPr="005261AD" w:rsidRDefault="00DB66CD" w:rsidP="00DB66CD">
            <w:pPr>
              <w:rPr>
                <w:sz w:val="12"/>
                <w:szCs w:val="16"/>
              </w:rPr>
            </w:pPr>
            <w:r w:rsidRPr="005261AD">
              <w:rPr>
                <w:sz w:val="12"/>
                <w:szCs w:val="16"/>
              </w:rPr>
              <w:t>Explicar las propiedades principales de los transistores FET para calcular propiedades de transistores de campo y MOSFET</w:t>
            </w:r>
          </w:p>
          <w:p w:rsidR="00DB66CD" w:rsidRPr="005261AD" w:rsidRDefault="00DB66CD" w:rsidP="00DB66CD">
            <w:pPr>
              <w:rPr>
                <w:sz w:val="12"/>
                <w:szCs w:val="16"/>
              </w:rPr>
            </w:pPr>
          </w:p>
          <w:p w:rsidR="00DB66CD" w:rsidRPr="005261AD" w:rsidRDefault="00DB66CD" w:rsidP="00DB66CD">
            <w:pPr>
              <w:rPr>
                <w:sz w:val="12"/>
                <w:szCs w:val="16"/>
              </w:rPr>
            </w:pPr>
            <w:r w:rsidRPr="005261AD">
              <w:rPr>
                <w:sz w:val="12"/>
                <w:szCs w:val="16"/>
              </w:rPr>
              <w:t>Realizar ejercicios para determinar el punto de operación de FET, parámetros de transistor FET, identificar las características de transistores FET</w:t>
            </w:r>
          </w:p>
          <w:p w:rsidR="00DB66CD" w:rsidRPr="005261AD" w:rsidRDefault="00DB66CD" w:rsidP="00DB66CD">
            <w:pPr>
              <w:rPr>
                <w:sz w:val="12"/>
                <w:szCs w:val="16"/>
              </w:rPr>
            </w:pPr>
          </w:p>
          <w:p w:rsidR="00DB66CD" w:rsidRPr="005261AD" w:rsidRDefault="00DB66CD" w:rsidP="00DB66CD">
            <w:pPr>
              <w:rPr>
                <w:sz w:val="12"/>
                <w:szCs w:val="16"/>
              </w:rPr>
            </w:pPr>
            <w:r w:rsidRPr="005261AD">
              <w:rPr>
                <w:sz w:val="12"/>
                <w:szCs w:val="16"/>
              </w:rPr>
              <w:t>Reconocer las características básicas de transistores FET</w:t>
            </w:r>
          </w:p>
          <w:p w:rsidR="00DB66CD" w:rsidRPr="005261AD" w:rsidRDefault="00DB66CD" w:rsidP="00DB66CD">
            <w:pPr>
              <w:rPr>
                <w:sz w:val="12"/>
                <w:szCs w:val="16"/>
              </w:rPr>
            </w:pPr>
          </w:p>
          <w:p w:rsidR="001120EC" w:rsidRPr="005261AD" w:rsidRDefault="001120EC" w:rsidP="00824F66">
            <w:pPr>
              <w:rPr>
                <w:sz w:val="12"/>
                <w:szCs w:val="16"/>
              </w:rPr>
            </w:pPr>
            <w:r w:rsidRPr="005261AD">
              <w:rPr>
                <w:sz w:val="12"/>
                <w:szCs w:val="16"/>
              </w:rPr>
              <w:t>Aprendizaje centrado en la solución de problemas auténticos</w:t>
            </w:r>
          </w:p>
          <w:p w:rsidR="001120EC" w:rsidRPr="005261AD" w:rsidRDefault="001120EC" w:rsidP="00824F66">
            <w:pPr>
              <w:rPr>
                <w:sz w:val="12"/>
                <w:szCs w:val="16"/>
              </w:rPr>
            </w:pPr>
          </w:p>
          <w:p w:rsidR="001120EC" w:rsidRPr="005261AD" w:rsidRDefault="001120EC" w:rsidP="00824F66">
            <w:pPr>
              <w:rPr>
                <w:sz w:val="12"/>
                <w:szCs w:val="16"/>
              </w:rPr>
            </w:pPr>
            <w:r w:rsidRPr="005261AD">
              <w:rPr>
                <w:sz w:val="12"/>
                <w:szCs w:val="16"/>
              </w:rPr>
              <w:t>Lecturas</w:t>
            </w:r>
          </w:p>
          <w:p w:rsidR="001120EC" w:rsidRPr="005261AD" w:rsidRDefault="001120EC" w:rsidP="00824F66">
            <w:pPr>
              <w:rPr>
                <w:sz w:val="12"/>
                <w:szCs w:val="16"/>
              </w:rPr>
            </w:pPr>
          </w:p>
          <w:p w:rsidR="001120EC" w:rsidRPr="005261AD" w:rsidRDefault="001120EC" w:rsidP="00824F66">
            <w:pPr>
              <w:rPr>
                <w:sz w:val="12"/>
                <w:szCs w:val="16"/>
              </w:rPr>
            </w:pPr>
            <w:r w:rsidRPr="005261AD">
              <w:rPr>
                <w:sz w:val="12"/>
                <w:szCs w:val="16"/>
              </w:rPr>
              <w:t>Discusión en clase</w:t>
            </w:r>
          </w:p>
          <w:p w:rsidR="001120EC" w:rsidRPr="005261AD" w:rsidRDefault="001120EC" w:rsidP="00824F66">
            <w:pPr>
              <w:rPr>
                <w:sz w:val="12"/>
                <w:szCs w:val="16"/>
              </w:rPr>
            </w:pPr>
          </w:p>
          <w:p w:rsidR="001120EC" w:rsidRPr="005261AD" w:rsidRDefault="001120EC" w:rsidP="00824F66">
            <w:pPr>
              <w:rPr>
                <w:sz w:val="12"/>
                <w:szCs w:val="16"/>
              </w:rPr>
            </w:pPr>
            <w:r w:rsidRPr="005261AD">
              <w:rPr>
                <w:sz w:val="12"/>
                <w:szCs w:val="16"/>
              </w:rPr>
              <w:t>Resumen de conceptos</w:t>
            </w:r>
          </w:p>
          <w:p w:rsidR="001120EC" w:rsidRPr="005261AD" w:rsidRDefault="001120EC" w:rsidP="00824F66">
            <w:pPr>
              <w:rPr>
                <w:sz w:val="12"/>
                <w:szCs w:val="16"/>
              </w:rPr>
            </w:pPr>
          </w:p>
          <w:p w:rsidR="001120EC" w:rsidRPr="005261AD" w:rsidRDefault="001120EC" w:rsidP="00824F66">
            <w:pPr>
              <w:rPr>
                <w:sz w:val="12"/>
                <w:szCs w:val="16"/>
              </w:rPr>
            </w:pPr>
            <w:r w:rsidRPr="005261AD">
              <w:rPr>
                <w:sz w:val="12"/>
                <w:szCs w:val="16"/>
              </w:rPr>
              <w:t>Mapa conceptual</w:t>
            </w:r>
          </w:p>
          <w:p w:rsidR="001120EC" w:rsidRPr="005261AD" w:rsidRDefault="001120EC" w:rsidP="00824F66">
            <w:pPr>
              <w:rPr>
                <w:sz w:val="12"/>
                <w:szCs w:val="16"/>
              </w:rPr>
            </w:pPr>
          </w:p>
          <w:p w:rsidR="001120EC" w:rsidRPr="005261AD" w:rsidRDefault="001120EC" w:rsidP="00824F66">
            <w:pPr>
              <w:rPr>
                <w:sz w:val="12"/>
                <w:szCs w:val="16"/>
              </w:rPr>
            </w:pPr>
            <w:r w:rsidRPr="005261AD">
              <w:rPr>
                <w:sz w:val="12"/>
                <w:szCs w:val="16"/>
              </w:rPr>
              <w:t>Práctica de Laboratorio y simulaciones</w:t>
            </w:r>
          </w:p>
          <w:p w:rsidR="001120EC" w:rsidRPr="00DB66CD" w:rsidRDefault="001120EC" w:rsidP="00384776">
            <w:pPr>
              <w:rPr>
                <w:rFonts w:eastAsia="Arial Unicode MS"/>
                <w:sz w:val="12"/>
                <w:szCs w:val="16"/>
              </w:rPr>
            </w:pPr>
          </w:p>
        </w:tc>
        <w:tc>
          <w:tcPr>
            <w:tcW w:w="305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1120EC" w:rsidRDefault="001120EC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1120EC" w:rsidRDefault="001120EC" w:rsidP="002562C7">
            <w:pPr>
              <w:rPr>
                <w:sz w:val="16"/>
                <w:szCs w:val="16"/>
              </w:rPr>
            </w:pPr>
          </w:p>
          <w:p w:rsidR="001120EC" w:rsidRDefault="001120EC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1120EC" w:rsidRDefault="001120EC" w:rsidP="002562C7">
            <w:pPr>
              <w:rPr>
                <w:sz w:val="16"/>
                <w:szCs w:val="16"/>
              </w:rPr>
            </w:pPr>
          </w:p>
          <w:p w:rsidR="001120EC" w:rsidRDefault="001120EC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1120EC" w:rsidRDefault="001120EC" w:rsidP="002562C7">
            <w:pPr>
              <w:rPr>
                <w:sz w:val="16"/>
                <w:szCs w:val="16"/>
              </w:rPr>
            </w:pPr>
          </w:p>
          <w:p w:rsidR="001120EC" w:rsidRDefault="001120EC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1120EC" w:rsidRDefault="001120EC" w:rsidP="002562C7">
            <w:pPr>
              <w:rPr>
                <w:sz w:val="16"/>
                <w:szCs w:val="16"/>
              </w:rPr>
            </w:pPr>
          </w:p>
          <w:p w:rsidR="001120EC" w:rsidRDefault="001120EC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Ejercicios</w:t>
            </w:r>
          </w:p>
          <w:p w:rsidR="001120EC" w:rsidRDefault="001120EC" w:rsidP="002562C7">
            <w:pPr>
              <w:rPr>
                <w:sz w:val="16"/>
                <w:szCs w:val="16"/>
              </w:rPr>
            </w:pPr>
          </w:p>
          <w:p w:rsidR="001120EC" w:rsidRDefault="001120EC" w:rsidP="002562C7">
            <w:pPr>
              <w:rPr>
                <w:rFonts w:eastAsia="Arial Unicode MS"/>
                <w:sz w:val="14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</w:tc>
        <w:tc>
          <w:tcPr>
            <w:tcW w:w="3175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832C0D" w:rsidRPr="00832C0D" w:rsidRDefault="00832C0D" w:rsidP="00832C0D">
            <w:pPr>
              <w:jc w:val="center"/>
              <w:rPr>
                <w:sz w:val="16"/>
                <w:szCs w:val="16"/>
              </w:rPr>
            </w:pPr>
            <w:r w:rsidRPr="00832C0D">
              <w:rPr>
                <w:sz w:val="16"/>
                <w:szCs w:val="16"/>
              </w:rPr>
              <w:t>Exploración en la web</w:t>
            </w:r>
          </w:p>
          <w:p w:rsidR="00832C0D" w:rsidRPr="00832C0D" w:rsidRDefault="00832C0D" w:rsidP="00832C0D">
            <w:pPr>
              <w:jc w:val="center"/>
              <w:rPr>
                <w:sz w:val="16"/>
                <w:szCs w:val="16"/>
              </w:rPr>
            </w:pPr>
          </w:p>
          <w:p w:rsidR="00832C0D" w:rsidRPr="00832C0D" w:rsidRDefault="00832C0D" w:rsidP="00832C0D">
            <w:pPr>
              <w:jc w:val="center"/>
              <w:rPr>
                <w:sz w:val="16"/>
                <w:szCs w:val="16"/>
              </w:rPr>
            </w:pPr>
            <w:r w:rsidRPr="00832C0D">
              <w:rPr>
                <w:sz w:val="16"/>
                <w:szCs w:val="16"/>
              </w:rPr>
              <w:t>Ilustraciones funcionales y/o construccionales</w:t>
            </w:r>
          </w:p>
          <w:p w:rsidR="00832C0D" w:rsidRPr="00832C0D" w:rsidRDefault="00832C0D" w:rsidP="00832C0D">
            <w:pPr>
              <w:jc w:val="center"/>
              <w:rPr>
                <w:sz w:val="16"/>
                <w:szCs w:val="16"/>
              </w:rPr>
            </w:pPr>
          </w:p>
          <w:p w:rsidR="00832C0D" w:rsidRPr="00832C0D" w:rsidRDefault="00832C0D" w:rsidP="00832C0D">
            <w:pPr>
              <w:jc w:val="center"/>
              <w:rPr>
                <w:sz w:val="16"/>
                <w:szCs w:val="16"/>
              </w:rPr>
            </w:pPr>
            <w:r w:rsidRPr="00832C0D">
              <w:rPr>
                <w:sz w:val="16"/>
                <w:szCs w:val="16"/>
              </w:rPr>
              <w:t xml:space="preserve">Diagramas </w:t>
            </w:r>
          </w:p>
          <w:p w:rsidR="00832C0D" w:rsidRPr="00832C0D" w:rsidRDefault="00832C0D" w:rsidP="00832C0D">
            <w:pPr>
              <w:jc w:val="center"/>
              <w:rPr>
                <w:sz w:val="16"/>
                <w:szCs w:val="16"/>
              </w:rPr>
            </w:pPr>
          </w:p>
          <w:p w:rsidR="00832C0D" w:rsidRPr="00832C0D" w:rsidRDefault="00832C0D" w:rsidP="00832C0D">
            <w:pPr>
              <w:jc w:val="center"/>
              <w:rPr>
                <w:sz w:val="16"/>
                <w:szCs w:val="16"/>
              </w:rPr>
            </w:pPr>
            <w:r w:rsidRPr="00832C0D">
              <w:rPr>
                <w:sz w:val="16"/>
                <w:szCs w:val="16"/>
              </w:rPr>
              <w:t>Registros</w:t>
            </w:r>
          </w:p>
          <w:p w:rsidR="00832C0D" w:rsidRPr="00832C0D" w:rsidRDefault="00832C0D" w:rsidP="00832C0D">
            <w:pPr>
              <w:jc w:val="center"/>
              <w:rPr>
                <w:sz w:val="16"/>
                <w:szCs w:val="16"/>
              </w:rPr>
            </w:pPr>
          </w:p>
          <w:p w:rsidR="00832C0D" w:rsidRPr="00832C0D" w:rsidRDefault="00832C0D" w:rsidP="00832C0D">
            <w:pPr>
              <w:jc w:val="center"/>
              <w:rPr>
                <w:sz w:val="16"/>
                <w:szCs w:val="16"/>
              </w:rPr>
            </w:pPr>
            <w:r w:rsidRPr="00832C0D">
              <w:rPr>
                <w:sz w:val="16"/>
                <w:szCs w:val="16"/>
              </w:rPr>
              <w:t>Simulación</w:t>
            </w:r>
          </w:p>
          <w:p w:rsidR="00832C0D" w:rsidRPr="00832C0D" w:rsidRDefault="00832C0D" w:rsidP="00832C0D">
            <w:pPr>
              <w:jc w:val="center"/>
              <w:rPr>
                <w:sz w:val="16"/>
                <w:szCs w:val="16"/>
              </w:rPr>
            </w:pPr>
          </w:p>
          <w:p w:rsidR="00832C0D" w:rsidRPr="00832C0D" w:rsidRDefault="00832C0D" w:rsidP="00832C0D">
            <w:pPr>
              <w:jc w:val="center"/>
              <w:rPr>
                <w:sz w:val="16"/>
                <w:szCs w:val="16"/>
              </w:rPr>
            </w:pPr>
            <w:r w:rsidRPr="00832C0D">
              <w:rPr>
                <w:sz w:val="16"/>
                <w:szCs w:val="16"/>
              </w:rPr>
              <w:t>Trabajos de investigación</w:t>
            </w:r>
          </w:p>
          <w:p w:rsidR="00832C0D" w:rsidRPr="00832C0D" w:rsidRDefault="00832C0D" w:rsidP="00832C0D">
            <w:pPr>
              <w:jc w:val="center"/>
              <w:rPr>
                <w:sz w:val="16"/>
                <w:szCs w:val="16"/>
              </w:rPr>
            </w:pPr>
          </w:p>
          <w:p w:rsidR="00832C0D" w:rsidRPr="00832C0D" w:rsidRDefault="00832C0D" w:rsidP="00832C0D">
            <w:pPr>
              <w:jc w:val="center"/>
              <w:rPr>
                <w:sz w:val="16"/>
                <w:szCs w:val="16"/>
              </w:rPr>
            </w:pPr>
            <w:r w:rsidRPr="00832C0D">
              <w:rPr>
                <w:sz w:val="16"/>
                <w:szCs w:val="16"/>
              </w:rPr>
              <w:t>Lecturas especializadas</w:t>
            </w:r>
          </w:p>
          <w:p w:rsidR="00832C0D" w:rsidRPr="00832C0D" w:rsidRDefault="00832C0D" w:rsidP="00832C0D">
            <w:pPr>
              <w:jc w:val="center"/>
              <w:rPr>
                <w:sz w:val="16"/>
                <w:szCs w:val="16"/>
              </w:rPr>
            </w:pPr>
          </w:p>
          <w:p w:rsidR="00832C0D" w:rsidRPr="00832C0D" w:rsidRDefault="00832C0D" w:rsidP="00832C0D">
            <w:pPr>
              <w:jc w:val="center"/>
              <w:rPr>
                <w:sz w:val="16"/>
                <w:szCs w:val="16"/>
              </w:rPr>
            </w:pPr>
            <w:r w:rsidRPr="00832C0D">
              <w:rPr>
                <w:sz w:val="16"/>
                <w:szCs w:val="16"/>
              </w:rPr>
              <w:t>Series de ejercicios</w:t>
            </w:r>
          </w:p>
          <w:p w:rsidR="00832C0D" w:rsidRPr="00832C0D" w:rsidRDefault="00832C0D" w:rsidP="00832C0D">
            <w:pPr>
              <w:jc w:val="center"/>
              <w:rPr>
                <w:sz w:val="16"/>
                <w:szCs w:val="16"/>
              </w:rPr>
            </w:pPr>
          </w:p>
          <w:p w:rsidR="00832C0D" w:rsidRPr="00832C0D" w:rsidRDefault="00832C0D" w:rsidP="00832C0D">
            <w:pPr>
              <w:jc w:val="center"/>
              <w:rPr>
                <w:sz w:val="16"/>
                <w:szCs w:val="16"/>
              </w:rPr>
            </w:pPr>
            <w:r w:rsidRPr="00832C0D">
              <w:rPr>
                <w:sz w:val="16"/>
                <w:szCs w:val="16"/>
              </w:rPr>
              <w:t>Reportes de lectura e investigaciones</w:t>
            </w:r>
          </w:p>
          <w:p w:rsidR="00832C0D" w:rsidRPr="00832C0D" w:rsidRDefault="00832C0D" w:rsidP="00832C0D">
            <w:pPr>
              <w:jc w:val="center"/>
              <w:rPr>
                <w:sz w:val="16"/>
                <w:szCs w:val="16"/>
              </w:rPr>
            </w:pPr>
          </w:p>
          <w:p w:rsidR="001120EC" w:rsidRDefault="00832C0D" w:rsidP="00832C0D">
            <w:pPr>
              <w:jc w:val="center"/>
              <w:rPr>
                <w:b/>
                <w:bCs/>
                <w:sz w:val="16"/>
                <w:szCs w:val="16"/>
              </w:rPr>
            </w:pPr>
            <w:r w:rsidRPr="00832C0D">
              <w:rPr>
                <w:sz w:val="16"/>
                <w:szCs w:val="16"/>
              </w:rPr>
              <w:t>Conformación de bitácora de prácticas</w:t>
            </w:r>
          </w:p>
        </w:tc>
        <w:tc>
          <w:tcPr>
            <w:tcW w:w="1995" w:type="dxa"/>
            <w:vMerge w:val="restart"/>
            <w:tcBorders>
              <w:top w:val="single" w:sz="12" w:space="0" w:color="auto"/>
            </w:tcBorders>
            <w:noWrap/>
          </w:tcPr>
          <w:p w:rsidR="001120EC" w:rsidRDefault="001120EC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Bitácora de conocimiento</w:t>
            </w:r>
          </w:p>
          <w:p w:rsidR="001120EC" w:rsidRDefault="001120EC" w:rsidP="00083317">
            <w:pPr>
              <w:rPr>
                <w:sz w:val="16"/>
                <w:szCs w:val="16"/>
              </w:rPr>
            </w:pPr>
          </w:p>
          <w:p w:rsidR="001120EC" w:rsidRDefault="001120EC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 de cotejo</w:t>
            </w:r>
          </w:p>
          <w:p w:rsidR="001120EC" w:rsidRDefault="001120EC" w:rsidP="00083317">
            <w:pPr>
              <w:rPr>
                <w:sz w:val="16"/>
                <w:szCs w:val="16"/>
              </w:rPr>
            </w:pPr>
          </w:p>
          <w:p w:rsidR="001120EC" w:rsidRDefault="001120EC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Rúbr</w:t>
            </w:r>
            <w:r w:rsidR="00357D81">
              <w:rPr>
                <w:sz w:val="16"/>
                <w:szCs w:val="16"/>
              </w:rPr>
              <w:t xml:space="preserve">ica para evaluar el desarrollo </w:t>
            </w:r>
            <w:r>
              <w:rPr>
                <w:sz w:val="16"/>
                <w:szCs w:val="16"/>
              </w:rPr>
              <w:t>de prácticas</w:t>
            </w:r>
          </w:p>
          <w:p w:rsidR="001120EC" w:rsidRDefault="001120EC" w:rsidP="00083317">
            <w:pPr>
              <w:rPr>
                <w:sz w:val="16"/>
                <w:szCs w:val="16"/>
              </w:rPr>
            </w:pPr>
          </w:p>
          <w:p w:rsidR="001120EC" w:rsidRDefault="001120EC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escrito y/o digital de lo realizado en clase, laboratorio y centro</w:t>
            </w:r>
          </w:p>
          <w:p w:rsidR="001120EC" w:rsidRPr="00431050" w:rsidRDefault="001120EC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 w:val="restart"/>
            <w:tcBorders>
              <w:top w:val="single" w:sz="12" w:space="0" w:color="auto"/>
            </w:tcBorders>
            <w:noWrap/>
          </w:tcPr>
          <w:p w:rsidR="000B4F4B" w:rsidRPr="00DB66CD" w:rsidRDefault="000B4F4B" w:rsidP="000B4F4B">
            <w:pPr>
              <w:rPr>
                <w:sz w:val="16"/>
                <w:szCs w:val="20"/>
              </w:rPr>
            </w:pPr>
            <w:r w:rsidRPr="00DB66CD">
              <w:rPr>
                <w:sz w:val="16"/>
                <w:szCs w:val="20"/>
              </w:rPr>
              <w:t>Presentación en computadora (material digitalizado)</w:t>
            </w:r>
          </w:p>
          <w:p w:rsidR="000B4F4B" w:rsidRPr="00DB66CD" w:rsidRDefault="000B4F4B" w:rsidP="000B4F4B">
            <w:pPr>
              <w:rPr>
                <w:sz w:val="16"/>
                <w:szCs w:val="20"/>
              </w:rPr>
            </w:pPr>
          </w:p>
          <w:p w:rsidR="000B4F4B" w:rsidRPr="00DB66CD" w:rsidRDefault="000B4F4B" w:rsidP="000B4F4B">
            <w:pPr>
              <w:rPr>
                <w:sz w:val="16"/>
                <w:szCs w:val="20"/>
              </w:rPr>
            </w:pPr>
            <w:r w:rsidRPr="00DB66CD">
              <w:rPr>
                <w:sz w:val="16"/>
                <w:szCs w:val="20"/>
              </w:rPr>
              <w:t>Medios audiovisuales</w:t>
            </w:r>
          </w:p>
          <w:p w:rsidR="000B4F4B" w:rsidRPr="00DB66CD" w:rsidRDefault="000B4F4B" w:rsidP="000B4F4B">
            <w:pPr>
              <w:rPr>
                <w:rFonts w:cs="Times New Roman"/>
                <w:sz w:val="16"/>
                <w:szCs w:val="20"/>
              </w:rPr>
            </w:pPr>
          </w:p>
          <w:p w:rsidR="000B4F4B" w:rsidRPr="00DB66CD" w:rsidRDefault="000B4F4B" w:rsidP="000B4F4B">
            <w:pPr>
              <w:rPr>
                <w:sz w:val="16"/>
                <w:szCs w:val="20"/>
              </w:rPr>
            </w:pPr>
            <w:r w:rsidRPr="00DB66CD">
              <w:rPr>
                <w:sz w:val="16"/>
                <w:szCs w:val="20"/>
              </w:rPr>
              <w:t xml:space="preserve">Software de simulación para circuitos Electrónico:   </w:t>
            </w:r>
            <w:r w:rsidRPr="00DB66CD">
              <w:rPr>
                <w:color w:val="000000"/>
                <w:sz w:val="16"/>
                <w:szCs w:val="20"/>
              </w:rPr>
              <w:t xml:space="preserve">qucs, Multisim, SPICE, Proteus y </w:t>
            </w:r>
            <w:r w:rsidRPr="00DB66CD">
              <w:rPr>
                <w:sz w:val="16"/>
                <w:szCs w:val="20"/>
              </w:rPr>
              <w:t>Matlab.</w:t>
            </w:r>
          </w:p>
          <w:p w:rsidR="000B4F4B" w:rsidRPr="00DB66CD" w:rsidRDefault="000B4F4B" w:rsidP="000B4F4B">
            <w:pPr>
              <w:rPr>
                <w:sz w:val="16"/>
                <w:szCs w:val="20"/>
              </w:rPr>
            </w:pPr>
          </w:p>
          <w:p w:rsidR="000B4F4B" w:rsidRPr="00DB66CD" w:rsidRDefault="000B4F4B" w:rsidP="000B4F4B">
            <w:pPr>
              <w:rPr>
                <w:sz w:val="16"/>
                <w:szCs w:val="20"/>
              </w:rPr>
            </w:pPr>
            <w:r w:rsidRPr="00DB66CD">
              <w:rPr>
                <w:sz w:val="16"/>
                <w:szCs w:val="20"/>
              </w:rPr>
              <w:t>Equipo electrónico: Fuentes de tensión, generador de funciones, osciloscopio y componentes.</w:t>
            </w:r>
          </w:p>
          <w:p w:rsidR="001120EC" w:rsidRPr="00431050" w:rsidRDefault="001120EC" w:rsidP="00384776">
            <w:pPr>
              <w:rPr>
                <w:sz w:val="14"/>
                <w:lang w:val="es-MX"/>
              </w:rPr>
            </w:pPr>
          </w:p>
        </w:tc>
      </w:tr>
      <w:tr w:rsidR="001120EC" w:rsidTr="00654F3B">
        <w:trPr>
          <w:jc w:val="center"/>
        </w:trPr>
        <w:tc>
          <w:tcPr>
            <w:tcW w:w="276" w:type="dxa"/>
            <w:noWrap/>
          </w:tcPr>
          <w:p w:rsidR="001120EC" w:rsidRDefault="001120EC" w:rsidP="00B55F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32" w:type="dxa"/>
            <w:noWrap/>
          </w:tcPr>
          <w:p w:rsidR="001120EC" w:rsidRDefault="001120EC" w:rsidP="00B55F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1120EC" w:rsidRPr="00EA2BD0" w:rsidRDefault="00094B86" w:rsidP="00B55F5E">
            <w:pPr>
              <w:rPr>
                <w:rFonts w:eastAsia="Arial Unicode MS"/>
                <w:sz w:val="18"/>
                <w:szCs w:val="18"/>
              </w:rPr>
            </w:pPr>
            <w:r w:rsidRPr="00094B86">
              <w:rPr>
                <w:rFonts w:eastAsia="Arial Unicode MS"/>
                <w:sz w:val="18"/>
                <w:szCs w:val="18"/>
              </w:rPr>
              <w:t>Polarización de transistor FET, método gráfico</w:t>
            </w:r>
          </w:p>
        </w:tc>
        <w:tc>
          <w:tcPr>
            <w:tcW w:w="1948" w:type="dxa"/>
            <w:vMerge/>
            <w:noWrap/>
            <w:vAlign w:val="center"/>
          </w:tcPr>
          <w:p w:rsidR="001120EC" w:rsidRPr="006776A0" w:rsidRDefault="001120EC" w:rsidP="00B55F5E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1120EC" w:rsidRDefault="001120EC" w:rsidP="00B55F5E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1120EC" w:rsidRDefault="001120EC" w:rsidP="00B55F5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1120EC" w:rsidRPr="00431050" w:rsidRDefault="001120EC" w:rsidP="00B55F5E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1120EC" w:rsidRPr="00431050" w:rsidRDefault="001120EC" w:rsidP="00B55F5E">
            <w:pPr>
              <w:rPr>
                <w:sz w:val="14"/>
                <w:lang w:val="es-MX"/>
              </w:rPr>
            </w:pPr>
          </w:p>
        </w:tc>
      </w:tr>
      <w:tr w:rsidR="001120EC" w:rsidTr="00654F3B">
        <w:trPr>
          <w:jc w:val="center"/>
        </w:trPr>
        <w:tc>
          <w:tcPr>
            <w:tcW w:w="276" w:type="dxa"/>
            <w:noWrap/>
          </w:tcPr>
          <w:p w:rsidR="001120EC" w:rsidRDefault="001120EC" w:rsidP="00B55F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432" w:type="dxa"/>
            <w:noWrap/>
          </w:tcPr>
          <w:p w:rsidR="001120EC" w:rsidRDefault="001120EC" w:rsidP="00B55F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1120EC" w:rsidRPr="00EA2BD0" w:rsidRDefault="00094B86" w:rsidP="00B55F5E">
            <w:pPr>
              <w:rPr>
                <w:rFonts w:eastAsia="Arial Unicode MS"/>
                <w:sz w:val="18"/>
                <w:szCs w:val="18"/>
              </w:rPr>
            </w:pPr>
            <w:r w:rsidRPr="00094B86">
              <w:rPr>
                <w:rFonts w:eastAsia="Arial Unicode MS"/>
                <w:sz w:val="18"/>
                <w:szCs w:val="18"/>
              </w:rPr>
              <w:t>Transistores de efecto de campo metal-óxido-semiconductor (MOSFET)</w:t>
            </w:r>
          </w:p>
        </w:tc>
        <w:tc>
          <w:tcPr>
            <w:tcW w:w="1948" w:type="dxa"/>
            <w:vMerge/>
            <w:noWrap/>
            <w:vAlign w:val="center"/>
          </w:tcPr>
          <w:p w:rsidR="001120EC" w:rsidRDefault="001120EC" w:rsidP="00B55F5E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1120EC" w:rsidRDefault="001120EC" w:rsidP="00B55F5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1120EC" w:rsidRDefault="001120EC" w:rsidP="00B55F5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1120EC" w:rsidRPr="00431050" w:rsidRDefault="001120EC" w:rsidP="00B55F5E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1120EC" w:rsidRPr="00431050" w:rsidRDefault="001120EC" w:rsidP="00B55F5E">
            <w:pPr>
              <w:rPr>
                <w:sz w:val="14"/>
                <w:lang w:val="es-MX"/>
              </w:rPr>
            </w:pPr>
          </w:p>
        </w:tc>
      </w:tr>
      <w:tr w:rsidR="001120EC" w:rsidTr="00DB66CD">
        <w:trPr>
          <w:trHeight w:val="2041"/>
          <w:jc w:val="center"/>
        </w:trPr>
        <w:tc>
          <w:tcPr>
            <w:tcW w:w="276" w:type="dxa"/>
            <w:noWrap/>
          </w:tcPr>
          <w:p w:rsidR="001120EC" w:rsidRDefault="001120EC" w:rsidP="00B55F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432" w:type="dxa"/>
            <w:noWrap/>
          </w:tcPr>
          <w:p w:rsidR="001120EC" w:rsidRDefault="001120EC" w:rsidP="00B55F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</w:tcPr>
          <w:p w:rsidR="00654F3B" w:rsidRPr="00EA2BD0" w:rsidRDefault="00220A1B" w:rsidP="00DB66CD">
            <w:pPr>
              <w:rPr>
                <w:rFonts w:eastAsia="Arial Unicode MS"/>
                <w:sz w:val="18"/>
                <w:szCs w:val="18"/>
                <w:lang w:val="en-US"/>
              </w:rPr>
            </w:pPr>
            <w:r>
              <w:rPr>
                <w:rFonts w:eastAsia="Arial Unicode MS"/>
                <w:sz w:val="18"/>
                <w:szCs w:val="18"/>
                <w:lang w:val="en-US"/>
              </w:rPr>
              <w:t>Repaso</w:t>
            </w:r>
            <w:r w:rsidR="007E79AA">
              <w:rPr>
                <w:rFonts w:eastAsia="Arial Unicode MS"/>
                <w:sz w:val="18"/>
                <w:szCs w:val="18"/>
                <w:lang w:val="en-US"/>
              </w:rPr>
              <w:t xml:space="preserve"> y aplicaciones en lab.</w:t>
            </w:r>
          </w:p>
        </w:tc>
        <w:tc>
          <w:tcPr>
            <w:tcW w:w="1948" w:type="dxa"/>
            <w:vMerge/>
            <w:noWrap/>
            <w:vAlign w:val="center"/>
          </w:tcPr>
          <w:p w:rsidR="001120EC" w:rsidRPr="006776A0" w:rsidRDefault="001120EC" w:rsidP="00B55F5E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1120EC" w:rsidRDefault="001120EC" w:rsidP="00B55F5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1120EC" w:rsidRDefault="001120EC" w:rsidP="00B55F5E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1120EC" w:rsidRPr="00431050" w:rsidRDefault="001120EC" w:rsidP="00B55F5E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1120EC" w:rsidRPr="00431050" w:rsidRDefault="001120EC" w:rsidP="00B55F5E">
            <w:pPr>
              <w:rPr>
                <w:sz w:val="14"/>
                <w:lang w:val="es-MX"/>
              </w:rPr>
            </w:pPr>
          </w:p>
        </w:tc>
      </w:tr>
    </w:tbl>
    <w:p w:rsidR="002235F7" w:rsidRDefault="002235F7"/>
    <w:p w:rsidR="002235F7" w:rsidRDefault="002235F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53"/>
        <w:gridCol w:w="2235"/>
      </w:tblGrid>
      <w:tr w:rsidR="00C66853" w:rsidTr="001F522B">
        <w:trPr>
          <w:trHeight w:val="616"/>
        </w:trPr>
        <w:tc>
          <w:tcPr>
            <w:tcW w:w="14588" w:type="dxa"/>
            <w:gridSpan w:val="2"/>
            <w:tcBorders>
              <w:bottom w:val="single" w:sz="4" w:space="0" w:color="auto"/>
            </w:tcBorders>
            <w:vAlign w:val="center"/>
          </w:tcPr>
          <w:p w:rsidR="00C66853" w:rsidRDefault="0025577F" w:rsidP="00C66853">
            <w:r>
              <w:lastRenderedPageBreak/>
              <w:br w:type="page"/>
            </w:r>
            <w:r w:rsidR="00C66853">
              <w:rPr>
                <w:b/>
              </w:rPr>
              <w:t xml:space="preserve">Unidad 5. </w:t>
            </w:r>
            <w:r w:rsidR="00AA2AF2" w:rsidRPr="00AA2AF2">
              <w:rPr>
                <w:b/>
              </w:rPr>
              <w:t>Dispositivos de cuatro capas (tiristores)</w:t>
            </w:r>
          </w:p>
        </w:tc>
      </w:tr>
      <w:tr w:rsidR="00C66853" w:rsidTr="001F522B">
        <w:tc>
          <w:tcPr>
            <w:tcW w:w="1458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66853" w:rsidRDefault="00C66853" w:rsidP="00807F23"/>
        </w:tc>
      </w:tr>
      <w:tr w:rsidR="00C66853" w:rsidTr="001F522B">
        <w:trPr>
          <w:trHeight w:val="1011"/>
        </w:trPr>
        <w:tc>
          <w:tcPr>
            <w:tcW w:w="12353" w:type="dxa"/>
            <w:tcBorders>
              <w:right w:val="nil"/>
            </w:tcBorders>
          </w:tcPr>
          <w:p w:rsidR="0043449F" w:rsidRDefault="00C66853" w:rsidP="00807F23">
            <w:pPr>
              <w:rPr>
                <w:b/>
              </w:rPr>
            </w:pPr>
            <w:r>
              <w:rPr>
                <w:b/>
              </w:rPr>
              <w:t>OBJETIVO ESPECÍFICO POR UNIDAD:</w:t>
            </w:r>
            <w:r w:rsidR="0043449F">
              <w:rPr>
                <w:b/>
              </w:rPr>
              <w:t xml:space="preserve"> </w:t>
            </w:r>
            <w:r w:rsidR="00455AF6">
              <w:rPr>
                <w:szCs w:val="22"/>
              </w:rPr>
              <w:t>Se diseñan y construyen</w:t>
            </w:r>
            <w:r w:rsidR="00455AF6" w:rsidRPr="00455AF6">
              <w:rPr>
                <w:szCs w:val="22"/>
              </w:rPr>
              <w:t xml:space="preserve"> circ</w:t>
            </w:r>
            <w:r w:rsidR="00455AF6">
              <w:rPr>
                <w:szCs w:val="22"/>
              </w:rPr>
              <w:t xml:space="preserve">uitos de aplicación utilizando </w:t>
            </w:r>
            <w:r w:rsidR="00455AF6" w:rsidRPr="00455AF6">
              <w:rPr>
                <w:szCs w:val="22"/>
              </w:rPr>
              <w:t>los principios básicos para su análisis, cálculo y funcionamiento</w:t>
            </w:r>
          </w:p>
        </w:tc>
        <w:tc>
          <w:tcPr>
            <w:tcW w:w="2235" w:type="dxa"/>
            <w:tcBorders>
              <w:left w:val="nil"/>
            </w:tcBorders>
          </w:tcPr>
          <w:p w:rsidR="00C66853" w:rsidRDefault="00994D35" w:rsidP="00807F23">
            <w:pPr>
              <w:jc w:val="center"/>
              <w:rPr>
                <w:b/>
              </w:rPr>
            </w:pPr>
            <w:r>
              <w:rPr>
                <w:b/>
              </w:rPr>
              <w:t>HO</w:t>
            </w:r>
            <w:r w:rsidR="008B26AD">
              <w:rPr>
                <w:b/>
              </w:rPr>
              <w:t>RAS: 8</w:t>
            </w:r>
          </w:p>
          <w:p w:rsidR="00C66853" w:rsidRDefault="00C66853" w:rsidP="00807F23">
            <w:pPr>
              <w:jc w:val="center"/>
              <w:rPr>
                <w:b/>
              </w:rPr>
            </w:pPr>
            <w:r>
              <w:rPr>
                <w:bCs/>
                <w:szCs w:val="22"/>
              </w:rPr>
              <w:t>CD</w:t>
            </w:r>
            <w:r>
              <w:rPr>
                <w:b/>
                <w:szCs w:val="22"/>
              </w:rPr>
              <w:t xml:space="preserve"> 3 / 3 </w:t>
            </w:r>
            <w:r>
              <w:rPr>
                <w:bCs/>
                <w:szCs w:val="22"/>
              </w:rPr>
              <w:t>AAI</w:t>
            </w:r>
          </w:p>
        </w:tc>
      </w:tr>
    </w:tbl>
    <w:p w:rsidR="00C66853" w:rsidRDefault="00C66853" w:rsidP="005761D2"/>
    <w:tbl>
      <w:tblPr>
        <w:tblW w:w="148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000" w:firstRow="0" w:lastRow="0" w:firstColumn="0" w:lastColumn="0" w:noHBand="0" w:noVBand="0"/>
      </w:tblPr>
      <w:tblGrid>
        <w:gridCol w:w="276"/>
        <w:gridCol w:w="432"/>
        <w:gridCol w:w="2361"/>
        <w:gridCol w:w="1948"/>
        <w:gridCol w:w="3058"/>
        <w:gridCol w:w="3175"/>
        <w:gridCol w:w="1995"/>
        <w:gridCol w:w="1575"/>
      </w:tblGrid>
      <w:tr w:rsidR="00C66853" w:rsidTr="00890A42">
        <w:trPr>
          <w:cantSplit/>
          <w:trHeight w:val="691"/>
          <w:tblHeader/>
          <w:jc w:val="center"/>
        </w:trPr>
        <w:tc>
          <w:tcPr>
            <w:tcW w:w="27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85" w:type="dxa"/>
              <w:bottom w:w="85" w:type="dxa"/>
            </w:tcMar>
            <w:textDirection w:val="btLr"/>
            <w:vAlign w:val="center"/>
          </w:tcPr>
          <w:p w:rsidR="00C66853" w:rsidRDefault="00C66853" w:rsidP="00807F23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SESIÓN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textDirection w:val="btLr"/>
            <w:vAlign w:val="center"/>
          </w:tcPr>
          <w:p w:rsidR="00C66853" w:rsidRDefault="00C66853" w:rsidP="00807F23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HORAS DE LA SESIÓN</w:t>
            </w:r>
          </w:p>
        </w:tc>
        <w:tc>
          <w:tcPr>
            <w:tcW w:w="2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C66853" w:rsidRDefault="00C66853" w:rsidP="00807F23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DESGLOSE DE</w:t>
            </w:r>
          </w:p>
          <w:p w:rsidR="00C66853" w:rsidRDefault="00C66853" w:rsidP="00807F23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TEMAS Y SUBTEMAS</w:t>
            </w:r>
          </w:p>
        </w:tc>
        <w:tc>
          <w:tcPr>
            <w:tcW w:w="19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C66853" w:rsidRDefault="00C66853" w:rsidP="00807F23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ESTRATEGIAS DE ENSEÑANZA</w:t>
            </w:r>
          </w:p>
        </w:tc>
        <w:tc>
          <w:tcPr>
            <w:tcW w:w="30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C66853" w:rsidRDefault="00C66853" w:rsidP="00807F23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CON DOCENTE</w:t>
            </w:r>
          </w:p>
        </w:tc>
        <w:tc>
          <w:tcPr>
            <w:tcW w:w="31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C66853" w:rsidRDefault="00C66853" w:rsidP="00807F23">
            <w:pPr>
              <w:jc w:val="center"/>
              <w:rPr>
                <w:b/>
                <w:bCs/>
                <w:sz w:val="12"/>
              </w:rPr>
            </w:pPr>
          </w:p>
          <w:p w:rsidR="00C66853" w:rsidRDefault="00C66853" w:rsidP="00807F23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INDEPENDIENTES</w:t>
            </w:r>
          </w:p>
          <w:p w:rsidR="00C66853" w:rsidRDefault="00C66853" w:rsidP="00807F23">
            <w:pPr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9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C66853" w:rsidRDefault="00C66853" w:rsidP="00807F23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ESTRATEGIAS DE EVALUACIÓN 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C66853" w:rsidRDefault="00C66853" w:rsidP="00807F23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RECURSOS DIDÁCTICOS</w:t>
            </w:r>
          </w:p>
        </w:tc>
      </w:tr>
      <w:tr w:rsidR="001120EC" w:rsidTr="00890A42">
        <w:trPr>
          <w:jc w:val="center"/>
        </w:trPr>
        <w:tc>
          <w:tcPr>
            <w:tcW w:w="276" w:type="dxa"/>
            <w:tcBorders>
              <w:top w:val="single" w:sz="12" w:space="0" w:color="auto"/>
            </w:tcBorders>
            <w:noWrap/>
          </w:tcPr>
          <w:p w:rsidR="001120EC" w:rsidRDefault="001120EC" w:rsidP="00807F2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noWrap/>
          </w:tcPr>
          <w:p w:rsidR="001120EC" w:rsidRDefault="001120EC" w:rsidP="00807F2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tcBorders>
              <w:top w:val="single" w:sz="12" w:space="0" w:color="auto"/>
            </w:tcBorders>
            <w:noWrap/>
            <w:vAlign w:val="center"/>
          </w:tcPr>
          <w:p w:rsidR="001120EC" w:rsidRPr="00994D35" w:rsidRDefault="002C5378" w:rsidP="002C5378">
            <w:pPr>
              <w:rPr>
                <w:rFonts w:eastAsia="Arial Unicode MS"/>
                <w:sz w:val="18"/>
                <w:szCs w:val="18"/>
              </w:rPr>
            </w:pPr>
            <w:r w:rsidRPr="002C5378">
              <w:rPr>
                <w:rFonts w:eastAsia="Arial Unicode MS"/>
                <w:sz w:val="18"/>
                <w:szCs w:val="18"/>
              </w:rPr>
              <w:t>Modelo de los dispositivos de 4 capas</w:t>
            </w:r>
          </w:p>
        </w:tc>
        <w:tc>
          <w:tcPr>
            <w:tcW w:w="194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432571" w:rsidRPr="00432571" w:rsidRDefault="00432571" w:rsidP="00432571">
            <w:pPr>
              <w:rPr>
                <w:sz w:val="16"/>
                <w:szCs w:val="16"/>
              </w:rPr>
            </w:pPr>
            <w:r w:rsidRPr="00432571">
              <w:rPr>
                <w:sz w:val="16"/>
                <w:szCs w:val="16"/>
              </w:rPr>
              <w:t xml:space="preserve">Explicar e identificar </w:t>
            </w:r>
            <w:r w:rsidR="00C06110">
              <w:rPr>
                <w:sz w:val="16"/>
                <w:szCs w:val="16"/>
              </w:rPr>
              <w:t>las aplicaciones basadas en SCR’</w:t>
            </w:r>
            <w:r w:rsidRPr="00432571">
              <w:rPr>
                <w:sz w:val="16"/>
                <w:szCs w:val="16"/>
              </w:rPr>
              <w:t>s</w:t>
            </w:r>
          </w:p>
          <w:p w:rsidR="003A42A3" w:rsidRDefault="003A42A3" w:rsidP="00AE45C3">
            <w:pPr>
              <w:rPr>
                <w:sz w:val="16"/>
                <w:szCs w:val="16"/>
              </w:rPr>
            </w:pPr>
          </w:p>
          <w:p w:rsidR="001120EC" w:rsidRDefault="001120EC" w:rsidP="00AE45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Aprendizaje centrado en la solución de problemas auténticos</w:t>
            </w:r>
          </w:p>
          <w:p w:rsidR="001120EC" w:rsidRDefault="001120EC" w:rsidP="00AE45C3">
            <w:pPr>
              <w:rPr>
                <w:sz w:val="16"/>
                <w:szCs w:val="16"/>
              </w:rPr>
            </w:pPr>
          </w:p>
          <w:p w:rsidR="001120EC" w:rsidRDefault="001120EC" w:rsidP="00AE45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1120EC" w:rsidRDefault="001120EC" w:rsidP="00AE45C3">
            <w:pPr>
              <w:rPr>
                <w:sz w:val="16"/>
                <w:szCs w:val="16"/>
              </w:rPr>
            </w:pPr>
          </w:p>
          <w:p w:rsidR="001120EC" w:rsidRDefault="001120EC" w:rsidP="00AE45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1120EC" w:rsidRDefault="001120EC" w:rsidP="00AE45C3">
            <w:pPr>
              <w:rPr>
                <w:sz w:val="16"/>
                <w:szCs w:val="16"/>
              </w:rPr>
            </w:pPr>
          </w:p>
          <w:p w:rsidR="001120EC" w:rsidRDefault="001120EC" w:rsidP="00AE45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1120EC" w:rsidRDefault="001120EC" w:rsidP="00AE45C3">
            <w:pPr>
              <w:rPr>
                <w:sz w:val="16"/>
                <w:szCs w:val="16"/>
              </w:rPr>
            </w:pPr>
          </w:p>
          <w:p w:rsidR="001120EC" w:rsidRDefault="001120EC" w:rsidP="00AE45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1120EC" w:rsidRDefault="001120EC" w:rsidP="00AE45C3">
            <w:pPr>
              <w:rPr>
                <w:sz w:val="16"/>
                <w:szCs w:val="16"/>
              </w:rPr>
            </w:pPr>
          </w:p>
          <w:p w:rsidR="001120EC" w:rsidRDefault="001120EC" w:rsidP="00AE45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  <w:p w:rsidR="001120EC" w:rsidRDefault="001120EC" w:rsidP="00807F23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1120EC" w:rsidRDefault="001120EC" w:rsidP="00F635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1120EC" w:rsidRDefault="001120EC" w:rsidP="00F63537">
            <w:pPr>
              <w:rPr>
                <w:sz w:val="16"/>
                <w:szCs w:val="16"/>
              </w:rPr>
            </w:pPr>
          </w:p>
          <w:p w:rsidR="001120EC" w:rsidRDefault="001120EC" w:rsidP="00F635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1120EC" w:rsidRDefault="001120EC" w:rsidP="00F63537">
            <w:pPr>
              <w:rPr>
                <w:sz w:val="16"/>
                <w:szCs w:val="16"/>
              </w:rPr>
            </w:pPr>
          </w:p>
          <w:p w:rsidR="001120EC" w:rsidRDefault="001120EC" w:rsidP="00F635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1120EC" w:rsidRDefault="001120EC" w:rsidP="00F63537">
            <w:pPr>
              <w:rPr>
                <w:sz w:val="16"/>
                <w:szCs w:val="16"/>
              </w:rPr>
            </w:pPr>
          </w:p>
          <w:p w:rsidR="001120EC" w:rsidRDefault="001120EC" w:rsidP="00F635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1120EC" w:rsidRDefault="001120EC" w:rsidP="00F63537">
            <w:pPr>
              <w:rPr>
                <w:sz w:val="16"/>
                <w:szCs w:val="16"/>
              </w:rPr>
            </w:pPr>
          </w:p>
          <w:p w:rsidR="001120EC" w:rsidRDefault="001120EC" w:rsidP="00F635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Ejercicios</w:t>
            </w:r>
          </w:p>
          <w:p w:rsidR="001120EC" w:rsidRDefault="001120EC" w:rsidP="00F63537">
            <w:pPr>
              <w:rPr>
                <w:sz w:val="16"/>
                <w:szCs w:val="16"/>
              </w:rPr>
            </w:pPr>
          </w:p>
          <w:p w:rsidR="001120EC" w:rsidRDefault="001120EC" w:rsidP="00F635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  <w:p w:rsidR="003A42A3" w:rsidRDefault="003A42A3" w:rsidP="003A42A3">
            <w:pPr>
              <w:spacing w:line="276" w:lineRule="auto"/>
              <w:rPr>
                <w:sz w:val="16"/>
                <w:szCs w:val="16"/>
              </w:rPr>
            </w:pPr>
          </w:p>
          <w:p w:rsidR="003A42A3" w:rsidRDefault="003A42A3" w:rsidP="003A42A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Uso básico del equipo electrónico y habilidad para armar circuitos resistivos básicos</w:t>
            </w:r>
          </w:p>
          <w:p w:rsidR="003A42A3" w:rsidRDefault="003A42A3" w:rsidP="003A42A3">
            <w:pPr>
              <w:spacing w:line="276" w:lineRule="auto"/>
              <w:rPr>
                <w:sz w:val="16"/>
                <w:szCs w:val="16"/>
              </w:rPr>
            </w:pPr>
          </w:p>
          <w:p w:rsidR="003A42A3" w:rsidRDefault="003A42A3" w:rsidP="003A42A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Conocimiento de las leyes básicas de circuitos</w:t>
            </w:r>
          </w:p>
          <w:p w:rsidR="003A42A3" w:rsidRDefault="003A42A3" w:rsidP="003A42A3">
            <w:pPr>
              <w:spacing w:line="276" w:lineRule="auto"/>
              <w:rPr>
                <w:sz w:val="16"/>
                <w:szCs w:val="16"/>
              </w:rPr>
            </w:pPr>
          </w:p>
          <w:p w:rsidR="003A42A3" w:rsidRDefault="003A42A3" w:rsidP="003A42A3">
            <w:pPr>
              <w:rPr>
                <w:rFonts w:eastAsia="Arial Unicode MS"/>
                <w:sz w:val="14"/>
                <w:szCs w:val="16"/>
              </w:rPr>
            </w:pPr>
            <w:r>
              <w:rPr>
                <w:sz w:val="16"/>
                <w:szCs w:val="16"/>
              </w:rPr>
              <w:t>Prueba objetiva</w:t>
            </w:r>
          </w:p>
        </w:tc>
        <w:tc>
          <w:tcPr>
            <w:tcW w:w="3175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Exploración en la web</w:t>
            </w: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Ilustraciones funcionales y/o construccionales</w:t>
            </w: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Diagramas </w:t>
            </w: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Registros</w:t>
            </w: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Simulación</w:t>
            </w:r>
          </w:p>
          <w:p w:rsidR="003A42A3" w:rsidRDefault="003A42A3" w:rsidP="003A42A3">
            <w:pPr>
              <w:jc w:val="center"/>
              <w:rPr>
                <w:sz w:val="16"/>
                <w:szCs w:val="16"/>
              </w:rPr>
            </w:pPr>
          </w:p>
          <w:p w:rsidR="003A42A3" w:rsidRDefault="003A42A3" w:rsidP="003A42A3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Trabajos de investigación</w:t>
            </w:r>
          </w:p>
          <w:p w:rsidR="003A42A3" w:rsidRDefault="003A42A3" w:rsidP="003A42A3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:rsidR="003A42A3" w:rsidRDefault="003A42A3" w:rsidP="003A42A3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 especializadas</w:t>
            </w:r>
          </w:p>
          <w:p w:rsidR="003A42A3" w:rsidRDefault="003A42A3" w:rsidP="003A42A3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:rsidR="003A42A3" w:rsidRDefault="003A42A3" w:rsidP="003A42A3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Series de ejercicios prácticos</w:t>
            </w:r>
          </w:p>
          <w:p w:rsidR="003A42A3" w:rsidRDefault="003A42A3" w:rsidP="003A42A3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:rsidR="003A42A3" w:rsidRDefault="003A42A3" w:rsidP="003A42A3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Reportes de lectura e investigaciones</w:t>
            </w:r>
          </w:p>
          <w:p w:rsidR="003A42A3" w:rsidRDefault="003A42A3" w:rsidP="003A42A3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:rsidR="003A42A3" w:rsidRDefault="003A42A3" w:rsidP="003A42A3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Conformación de </w:t>
            </w:r>
            <w:r>
              <w:rPr>
                <w:sz w:val="16"/>
                <w:szCs w:val="16"/>
              </w:rPr>
              <w:t>bitácora de prácticas</w:t>
            </w:r>
          </w:p>
          <w:p w:rsidR="003A42A3" w:rsidRDefault="003A42A3" w:rsidP="00331DE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 w:val="restart"/>
            <w:tcBorders>
              <w:top w:val="single" w:sz="12" w:space="0" w:color="auto"/>
            </w:tcBorders>
            <w:noWrap/>
          </w:tcPr>
          <w:p w:rsidR="003D5077" w:rsidRPr="003D5077" w:rsidRDefault="003D5077" w:rsidP="003D5077">
            <w:pPr>
              <w:rPr>
                <w:sz w:val="16"/>
                <w:szCs w:val="16"/>
              </w:rPr>
            </w:pPr>
            <w:r w:rsidRPr="003D5077">
              <w:rPr>
                <w:sz w:val="16"/>
                <w:szCs w:val="16"/>
              </w:rPr>
              <w:t>Rúbrica para evaluar el diseño y construcción de circuitos</w:t>
            </w:r>
          </w:p>
          <w:p w:rsidR="003D5077" w:rsidRPr="003D5077" w:rsidRDefault="003D5077" w:rsidP="003D5077">
            <w:pPr>
              <w:rPr>
                <w:sz w:val="16"/>
                <w:szCs w:val="16"/>
              </w:rPr>
            </w:pPr>
          </w:p>
          <w:p w:rsidR="003D5077" w:rsidRPr="003D5077" w:rsidRDefault="003D5077" w:rsidP="003D5077">
            <w:pPr>
              <w:rPr>
                <w:sz w:val="16"/>
                <w:szCs w:val="16"/>
              </w:rPr>
            </w:pPr>
            <w:r w:rsidRPr="003D5077">
              <w:rPr>
                <w:sz w:val="16"/>
                <w:szCs w:val="16"/>
              </w:rPr>
              <w:t>Lista de cotejo para evaluar:</w:t>
            </w:r>
          </w:p>
          <w:p w:rsidR="003D5077" w:rsidRPr="003D5077" w:rsidRDefault="003D5077" w:rsidP="003D5077">
            <w:pPr>
              <w:rPr>
                <w:sz w:val="16"/>
                <w:szCs w:val="16"/>
              </w:rPr>
            </w:pPr>
          </w:p>
          <w:p w:rsidR="003D5077" w:rsidRPr="003D5077" w:rsidRDefault="003D5077" w:rsidP="003D5077">
            <w:pPr>
              <w:rPr>
                <w:sz w:val="16"/>
                <w:szCs w:val="16"/>
              </w:rPr>
            </w:pPr>
            <w:r w:rsidRPr="003D5077">
              <w:rPr>
                <w:sz w:val="16"/>
                <w:szCs w:val="16"/>
              </w:rPr>
              <w:t>Reporte de lecturas e investigación</w:t>
            </w:r>
          </w:p>
          <w:p w:rsidR="003D5077" w:rsidRPr="003D5077" w:rsidRDefault="003D5077" w:rsidP="003D5077">
            <w:pPr>
              <w:rPr>
                <w:sz w:val="16"/>
                <w:szCs w:val="16"/>
              </w:rPr>
            </w:pPr>
          </w:p>
          <w:p w:rsidR="003D5077" w:rsidRPr="003D5077" w:rsidRDefault="003D5077" w:rsidP="003D5077">
            <w:pPr>
              <w:rPr>
                <w:sz w:val="16"/>
                <w:szCs w:val="16"/>
              </w:rPr>
            </w:pPr>
            <w:r w:rsidRPr="003D5077">
              <w:rPr>
                <w:sz w:val="16"/>
                <w:szCs w:val="16"/>
              </w:rPr>
              <w:t>Ejercicios prácticos</w:t>
            </w:r>
          </w:p>
          <w:p w:rsidR="003D5077" w:rsidRPr="003D5077" w:rsidRDefault="003D5077" w:rsidP="003D5077">
            <w:pPr>
              <w:rPr>
                <w:sz w:val="16"/>
                <w:szCs w:val="16"/>
              </w:rPr>
            </w:pPr>
          </w:p>
          <w:p w:rsidR="003D5077" w:rsidRPr="003D5077" w:rsidRDefault="003D5077" w:rsidP="003D5077">
            <w:pPr>
              <w:rPr>
                <w:sz w:val="16"/>
                <w:szCs w:val="16"/>
              </w:rPr>
            </w:pPr>
            <w:r w:rsidRPr="003D5077">
              <w:rPr>
                <w:sz w:val="16"/>
                <w:szCs w:val="16"/>
              </w:rPr>
              <w:t>Prueba escrita</w:t>
            </w:r>
          </w:p>
          <w:p w:rsidR="003D5077" w:rsidRPr="003D5077" w:rsidRDefault="003D5077" w:rsidP="003D5077">
            <w:pPr>
              <w:rPr>
                <w:sz w:val="16"/>
                <w:szCs w:val="16"/>
              </w:rPr>
            </w:pPr>
          </w:p>
          <w:p w:rsidR="003D5077" w:rsidRPr="003D5077" w:rsidRDefault="003D5077" w:rsidP="003D5077">
            <w:pPr>
              <w:rPr>
                <w:sz w:val="16"/>
                <w:szCs w:val="16"/>
              </w:rPr>
            </w:pPr>
            <w:r w:rsidRPr="003D5077">
              <w:rPr>
                <w:sz w:val="16"/>
                <w:szCs w:val="16"/>
              </w:rPr>
              <w:t>Registro de participación</w:t>
            </w:r>
          </w:p>
          <w:p w:rsidR="003D5077" w:rsidRPr="003D5077" w:rsidRDefault="003D5077" w:rsidP="003D5077">
            <w:pPr>
              <w:rPr>
                <w:sz w:val="16"/>
                <w:szCs w:val="16"/>
              </w:rPr>
            </w:pPr>
          </w:p>
          <w:p w:rsidR="001120EC" w:rsidRPr="00431050" w:rsidRDefault="003D5077" w:rsidP="003D5077">
            <w:pPr>
              <w:rPr>
                <w:sz w:val="14"/>
                <w:lang w:val="es-MX"/>
              </w:rPr>
            </w:pPr>
            <w:r w:rsidRPr="003D5077">
              <w:rPr>
                <w:sz w:val="16"/>
                <w:szCs w:val="16"/>
              </w:rPr>
              <w:t>Bitácora de prácticas</w:t>
            </w:r>
            <w:r w:rsidRPr="003D5077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75" w:type="dxa"/>
            <w:vMerge w:val="restart"/>
            <w:tcBorders>
              <w:top w:val="single" w:sz="12" w:space="0" w:color="auto"/>
            </w:tcBorders>
            <w:noWrap/>
          </w:tcPr>
          <w:p w:rsidR="003A30B2" w:rsidRDefault="003A30B2" w:rsidP="003A30B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Presentación en computadora (material digitalizado)</w:t>
            </w:r>
          </w:p>
          <w:p w:rsidR="003A30B2" w:rsidRDefault="003A30B2" w:rsidP="003A30B2">
            <w:pPr>
              <w:rPr>
                <w:sz w:val="18"/>
                <w:szCs w:val="20"/>
              </w:rPr>
            </w:pPr>
          </w:p>
          <w:p w:rsidR="003A30B2" w:rsidRDefault="003A30B2" w:rsidP="003A30B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Medios audiovisuales</w:t>
            </w:r>
          </w:p>
          <w:p w:rsidR="003A30B2" w:rsidRDefault="003A30B2" w:rsidP="003A30B2">
            <w:pPr>
              <w:rPr>
                <w:rFonts w:cs="Times New Roman"/>
                <w:sz w:val="18"/>
                <w:szCs w:val="20"/>
              </w:rPr>
            </w:pPr>
          </w:p>
          <w:p w:rsidR="003A30B2" w:rsidRDefault="003A30B2" w:rsidP="003A30B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Software de simulación para circuitos Electrónico:   </w:t>
            </w:r>
            <w:r>
              <w:rPr>
                <w:color w:val="000000"/>
                <w:sz w:val="18"/>
                <w:szCs w:val="20"/>
              </w:rPr>
              <w:t xml:space="preserve">qucs, Multisim, SPICE, Proteus y </w:t>
            </w:r>
            <w:r>
              <w:rPr>
                <w:sz w:val="18"/>
                <w:szCs w:val="20"/>
              </w:rPr>
              <w:t>Matlab.</w:t>
            </w:r>
          </w:p>
          <w:p w:rsidR="003A30B2" w:rsidRDefault="003A30B2" w:rsidP="003A30B2">
            <w:pPr>
              <w:rPr>
                <w:sz w:val="18"/>
                <w:szCs w:val="20"/>
              </w:rPr>
            </w:pPr>
          </w:p>
          <w:p w:rsidR="001120EC" w:rsidRPr="00364CBD" w:rsidRDefault="003A30B2" w:rsidP="00807F23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Equipo electrónico: Fuentes de tensión, generador de funciones, osciloscopio y componentes.</w:t>
            </w:r>
          </w:p>
        </w:tc>
      </w:tr>
      <w:tr w:rsidR="001120EC" w:rsidTr="00890A42">
        <w:trPr>
          <w:jc w:val="center"/>
        </w:trPr>
        <w:tc>
          <w:tcPr>
            <w:tcW w:w="276" w:type="dxa"/>
            <w:noWrap/>
          </w:tcPr>
          <w:p w:rsidR="001120EC" w:rsidRDefault="001120EC" w:rsidP="00807F2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32" w:type="dxa"/>
            <w:noWrap/>
          </w:tcPr>
          <w:p w:rsidR="001120EC" w:rsidRDefault="001120EC" w:rsidP="00807F2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1120EC" w:rsidRPr="00994D35" w:rsidRDefault="002C5378" w:rsidP="00807F23">
            <w:pPr>
              <w:rPr>
                <w:rFonts w:eastAsia="Arial Unicode MS"/>
                <w:sz w:val="18"/>
                <w:szCs w:val="18"/>
              </w:rPr>
            </w:pPr>
            <w:r w:rsidRPr="002C5378">
              <w:rPr>
                <w:rFonts w:eastAsia="Arial Unicode MS"/>
                <w:sz w:val="18"/>
                <w:szCs w:val="18"/>
              </w:rPr>
              <w:t>Características del rectificador controlado de silicio (SCR), Triac y Diac</w:t>
            </w:r>
          </w:p>
        </w:tc>
        <w:tc>
          <w:tcPr>
            <w:tcW w:w="1948" w:type="dxa"/>
            <w:vMerge/>
            <w:noWrap/>
            <w:vAlign w:val="center"/>
          </w:tcPr>
          <w:p w:rsidR="001120EC" w:rsidRPr="006776A0" w:rsidRDefault="001120EC" w:rsidP="00807F23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1120EC" w:rsidRDefault="001120EC" w:rsidP="00807F23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1120EC" w:rsidRDefault="001120EC" w:rsidP="00807F23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1120EC" w:rsidRPr="00431050" w:rsidRDefault="001120EC" w:rsidP="00807F23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1120EC" w:rsidRPr="00431050" w:rsidRDefault="001120EC" w:rsidP="00807F23">
            <w:pPr>
              <w:rPr>
                <w:sz w:val="14"/>
                <w:lang w:val="es-MX"/>
              </w:rPr>
            </w:pPr>
          </w:p>
        </w:tc>
      </w:tr>
      <w:tr w:rsidR="001120EC" w:rsidTr="00890A42">
        <w:trPr>
          <w:jc w:val="center"/>
        </w:trPr>
        <w:tc>
          <w:tcPr>
            <w:tcW w:w="276" w:type="dxa"/>
            <w:noWrap/>
          </w:tcPr>
          <w:p w:rsidR="001120EC" w:rsidRDefault="001120EC" w:rsidP="00807F2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432" w:type="dxa"/>
            <w:noWrap/>
          </w:tcPr>
          <w:p w:rsidR="001120EC" w:rsidRDefault="001120EC" w:rsidP="00807F2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1120EC" w:rsidRPr="00994D35" w:rsidRDefault="002C5378" w:rsidP="00807F23">
            <w:pPr>
              <w:rPr>
                <w:rFonts w:eastAsia="Arial Unicode MS"/>
                <w:sz w:val="18"/>
                <w:szCs w:val="18"/>
              </w:rPr>
            </w:pPr>
            <w:r w:rsidRPr="002C5378">
              <w:rPr>
                <w:rFonts w:eastAsia="Arial Unicode MS"/>
                <w:sz w:val="18"/>
                <w:szCs w:val="18"/>
              </w:rPr>
              <w:t>Aplicaciones a circuitos de control de potencia</w:t>
            </w:r>
          </w:p>
        </w:tc>
        <w:tc>
          <w:tcPr>
            <w:tcW w:w="1948" w:type="dxa"/>
            <w:vMerge/>
            <w:noWrap/>
            <w:vAlign w:val="center"/>
          </w:tcPr>
          <w:p w:rsidR="001120EC" w:rsidRDefault="001120EC" w:rsidP="00807F23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1120EC" w:rsidRDefault="001120EC" w:rsidP="00807F23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1120EC" w:rsidRDefault="001120EC" w:rsidP="00807F23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1120EC" w:rsidRPr="00431050" w:rsidRDefault="001120EC" w:rsidP="00807F23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1120EC" w:rsidRPr="00431050" w:rsidRDefault="001120EC" w:rsidP="00807F23">
            <w:pPr>
              <w:rPr>
                <w:sz w:val="14"/>
                <w:lang w:val="es-MX"/>
              </w:rPr>
            </w:pPr>
          </w:p>
        </w:tc>
      </w:tr>
      <w:tr w:rsidR="001120EC" w:rsidTr="0005657C">
        <w:trPr>
          <w:trHeight w:val="805"/>
          <w:jc w:val="center"/>
        </w:trPr>
        <w:tc>
          <w:tcPr>
            <w:tcW w:w="276" w:type="dxa"/>
            <w:noWrap/>
          </w:tcPr>
          <w:p w:rsidR="001120EC" w:rsidRDefault="001120EC" w:rsidP="00807F2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432" w:type="dxa"/>
            <w:noWrap/>
          </w:tcPr>
          <w:p w:rsidR="001120EC" w:rsidRDefault="001120EC" w:rsidP="00807F2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</w:tcPr>
          <w:p w:rsidR="002E661D" w:rsidRPr="00994D35" w:rsidRDefault="002E661D" w:rsidP="0005657C">
            <w:pPr>
              <w:rPr>
                <w:rFonts w:eastAsia="Arial Unicode MS"/>
                <w:sz w:val="18"/>
                <w:szCs w:val="18"/>
                <w:lang w:val="en-US"/>
              </w:rPr>
            </w:pPr>
            <w:r>
              <w:rPr>
                <w:rFonts w:eastAsia="Arial Unicode MS"/>
                <w:sz w:val="18"/>
                <w:szCs w:val="18"/>
              </w:rPr>
              <w:t>Repaso y aplicaciones en lab.</w:t>
            </w:r>
          </w:p>
        </w:tc>
        <w:tc>
          <w:tcPr>
            <w:tcW w:w="1948" w:type="dxa"/>
            <w:vMerge/>
            <w:noWrap/>
            <w:vAlign w:val="center"/>
          </w:tcPr>
          <w:p w:rsidR="001120EC" w:rsidRPr="006776A0" w:rsidRDefault="001120EC" w:rsidP="00807F23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1120EC" w:rsidRDefault="001120EC" w:rsidP="00807F23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1120EC" w:rsidRDefault="001120EC" w:rsidP="00807F23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1120EC" w:rsidRPr="00431050" w:rsidRDefault="001120EC" w:rsidP="00807F23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1120EC" w:rsidRPr="00431050" w:rsidRDefault="001120EC" w:rsidP="00807F23">
            <w:pPr>
              <w:rPr>
                <w:sz w:val="14"/>
                <w:lang w:val="es-MX"/>
              </w:rPr>
            </w:pPr>
          </w:p>
        </w:tc>
      </w:tr>
    </w:tbl>
    <w:p w:rsidR="00C66853" w:rsidRDefault="00C66853" w:rsidP="005761D2"/>
    <w:p w:rsidR="00270AAF" w:rsidRDefault="00270AAF" w:rsidP="005761D2"/>
    <w:p w:rsidR="00270AAF" w:rsidRDefault="00270AAF" w:rsidP="005761D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51"/>
        <w:gridCol w:w="2237"/>
      </w:tblGrid>
      <w:tr w:rsidR="00270AAF" w:rsidTr="00993802">
        <w:trPr>
          <w:trHeight w:val="616"/>
        </w:trPr>
        <w:tc>
          <w:tcPr>
            <w:tcW w:w="15660" w:type="dxa"/>
            <w:gridSpan w:val="2"/>
            <w:tcBorders>
              <w:bottom w:val="single" w:sz="4" w:space="0" w:color="auto"/>
            </w:tcBorders>
            <w:vAlign w:val="center"/>
          </w:tcPr>
          <w:p w:rsidR="00270AAF" w:rsidRDefault="00270AAF" w:rsidP="00993802">
            <w:r>
              <w:rPr>
                <w:b/>
              </w:rPr>
              <w:lastRenderedPageBreak/>
              <w:t>Unidad 6</w:t>
            </w:r>
            <w:r>
              <w:rPr>
                <w:b/>
              </w:rPr>
              <w:t xml:space="preserve">. </w:t>
            </w:r>
            <w:r w:rsidRPr="00270AAF">
              <w:rPr>
                <w:b/>
              </w:rPr>
              <w:t>Análisis y diseño de circuitos integrados lineales</w:t>
            </w:r>
          </w:p>
        </w:tc>
      </w:tr>
      <w:tr w:rsidR="00270AAF" w:rsidTr="00993802">
        <w:tc>
          <w:tcPr>
            <w:tcW w:w="1566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70AAF" w:rsidRDefault="00270AAF" w:rsidP="00993802"/>
        </w:tc>
      </w:tr>
      <w:tr w:rsidR="00270AAF" w:rsidTr="00993802">
        <w:trPr>
          <w:trHeight w:val="1011"/>
        </w:trPr>
        <w:tc>
          <w:tcPr>
            <w:tcW w:w="13320" w:type="dxa"/>
            <w:tcBorders>
              <w:right w:val="nil"/>
            </w:tcBorders>
          </w:tcPr>
          <w:p w:rsidR="00270AAF" w:rsidRDefault="00270AAF" w:rsidP="003A3E48">
            <w:pPr>
              <w:rPr>
                <w:b/>
              </w:rPr>
            </w:pPr>
            <w:r>
              <w:rPr>
                <w:b/>
              </w:rPr>
              <w:t xml:space="preserve">OBJETIVO ESPECÍFICO POR UNIDAD: </w:t>
            </w:r>
            <w:r w:rsidR="003A3E48">
              <w:rPr>
                <w:szCs w:val="22"/>
              </w:rPr>
              <w:t>Se analiza</w:t>
            </w:r>
            <w:r w:rsidRPr="00270AAF">
              <w:rPr>
                <w:szCs w:val="22"/>
              </w:rPr>
              <w:t xml:space="preserve"> el proceso de diseño de circuitos integrados para su aplicación en los procesos de manufactura y fabricación.</w:t>
            </w:r>
          </w:p>
        </w:tc>
        <w:tc>
          <w:tcPr>
            <w:tcW w:w="2340" w:type="dxa"/>
            <w:tcBorders>
              <w:left w:val="nil"/>
            </w:tcBorders>
          </w:tcPr>
          <w:p w:rsidR="00270AAF" w:rsidRDefault="00270AAF" w:rsidP="00993802">
            <w:pPr>
              <w:jc w:val="center"/>
              <w:rPr>
                <w:b/>
              </w:rPr>
            </w:pPr>
            <w:r>
              <w:rPr>
                <w:b/>
              </w:rPr>
              <w:t>HO</w:t>
            </w:r>
            <w:r w:rsidR="00C01872">
              <w:rPr>
                <w:b/>
              </w:rPr>
              <w:t>RAS: 8</w:t>
            </w:r>
          </w:p>
          <w:p w:rsidR="00270AAF" w:rsidRDefault="00270AAF" w:rsidP="00993802">
            <w:pPr>
              <w:jc w:val="center"/>
              <w:rPr>
                <w:b/>
              </w:rPr>
            </w:pPr>
            <w:r>
              <w:rPr>
                <w:bCs/>
                <w:szCs w:val="22"/>
              </w:rPr>
              <w:t>CD</w:t>
            </w:r>
            <w:r>
              <w:rPr>
                <w:b/>
                <w:szCs w:val="22"/>
              </w:rPr>
              <w:t xml:space="preserve"> 3 / 3 </w:t>
            </w:r>
            <w:r>
              <w:rPr>
                <w:bCs/>
                <w:szCs w:val="22"/>
              </w:rPr>
              <w:t>AAI</w:t>
            </w:r>
          </w:p>
        </w:tc>
      </w:tr>
    </w:tbl>
    <w:p w:rsidR="00270AAF" w:rsidRDefault="00270AAF" w:rsidP="005761D2"/>
    <w:tbl>
      <w:tblPr>
        <w:tblW w:w="148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000" w:firstRow="0" w:lastRow="0" w:firstColumn="0" w:lastColumn="0" w:noHBand="0" w:noVBand="0"/>
      </w:tblPr>
      <w:tblGrid>
        <w:gridCol w:w="276"/>
        <w:gridCol w:w="432"/>
        <w:gridCol w:w="2361"/>
        <w:gridCol w:w="1948"/>
        <w:gridCol w:w="3058"/>
        <w:gridCol w:w="3175"/>
        <w:gridCol w:w="1995"/>
        <w:gridCol w:w="1575"/>
      </w:tblGrid>
      <w:tr w:rsidR="00270AAF" w:rsidTr="00993802">
        <w:trPr>
          <w:cantSplit/>
          <w:trHeight w:val="691"/>
          <w:tblHeader/>
          <w:jc w:val="center"/>
        </w:trPr>
        <w:tc>
          <w:tcPr>
            <w:tcW w:w="27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85" w:type="dxa"/>
              <w:bottom w:w="85" w:type="dxa"/>
            </w:tcMar>
            <w:textDirection w:val="btLr"/>
            <w:vAlign w:val="center"/>
          </w:tcPr>
          <w:p w:rsidR="00270AAF" w:rsidRDefault="00270AAF" w:rsidP="00993802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SESIÓN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textDirection w:val="btLr"/>
            <w:vAlign w:val="center"/>
          </w:tcPr>
          <w:p w:rsidR="00270AAF" w:rsidRDefault="00270AAF" w:rsidP="00993802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HORAS DE LA SESIÓN</w:t>
            </w:r>
          </w:p>
        </w:tc>
        <w:tc>
          <w:tcPr>
            <w:tcW w:w="2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70AAF" w:rsidRDefault="00270AAF" w:rsidP="00993802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DESGLOSE DE</w:t>
            </w:r>
          </w:p>
          <w:p w:rsidR="00270AAF" w:rsidRDefault="00270AAF" w:rsidP="00993802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TEMAS Y SUBTEMAS</w:t>
            </w:r>
          </w:p>
        </w:tc>
        <w:tc>
          <w:tcPr>
            <w:tcW w:w="19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70AAF" w:rsidRDefault="00270AAF" w:rsidP="00993802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ESTRATEGIAS DE ENSEÑANZA</w:t>
            </w:r>
          </w:p>
        </w:tc>
        <w:tc>
          <w:tcPr>
            <w:tcW w:w="30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70AAF" w:rsidRDefault="00270AAF" w:rsidP="00993802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CON DOCENTE</w:t>
            </w:r>
          </w:p>
        </w:tc>
        <w:tc>
          <w:tcPr>
            <w:tcW w:w="31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70AAF" w:rsidRDefault="00270AAF" w:rsidP="00993802">
            <w:pPr>
              <w:jc w:val="center"/>
              <w:rPr>
                <w:b/>
                <w:bCs/>
                <w:sz w:val="12"/>
              </w:rPr>
            </w:pPr>
          </w:p>
          <w:p w:rsidR="00270AAF" w:rsidRDefault="00270AAF" w:rsidP="00993802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INDEPENDIENTES</w:t>
            </w:r>
          </w:p>
          <w:p w:rsidR="00270AAF" w:rsidRDefault="00270AAF" w:rsidP="00993802">
            <w:pPr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9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70AAF" w:rsidRDefault="00270AAF" w:rsidP="00993802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ESTRATEGIAS DE EVALUACIÓN 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70AAF" w:rsidRDefault="00270AAF" w:rsidP="00993802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RECURSOS DIDÁCTICOS</w:t>
            </w:r>
          </w:p>
        </w:tc>
      </w:tr>
      <w:tr w:rsidR="00270AAF" w:rsidTr="00993802">
        <w:trPr>
          <w:jc w:val="center"/>
        </w:trPr>
        <w:tc>
          <w:tcPr>
            <w:tcW w:w="276" w:type="dxa"/>
            <w:tcBorders>
              <w:top w:val="single" w:sz="12" w:space="0" w:color="auto"/>
            </w:tcBorders>
            <w:noWrap/>
          </w:tcPr>
          <w:p w:rsidR="00270AAF" w:rsidRDefault="00270AAF" w:rsidP="0099380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noWrap/>
          </w:tcPr>
          <w:p w:rsidR="00270AAF" w:rsidRDefault="00270AAF" w:rsidP="0099380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tcBorders>
              <w:top w:val="single" w:sz="12" w:space="0" w:color="auto"/>
            </w:tcBorders>
            <w:noWrap/>
            <w:vAlign w:val="center"/>
          </w:tcPr>
          <w:p w:rsidR="00270AAF" w:rsidRPr="00994D35" w:rsidRDefault="008F207F" w:rsidP="00993802">
            <w:pPr>
              <w:rPr>
                <w:rFonts w:eastAsia="Arial Unicode MS"/>
                <w:sz w:val="18"/>
                <w:szCs w:val="18"/>
              </w:rPr>
            </w:pPr>
            <w:r w:rsidRPr="008F207F">
              <w:rPr>
                <w:rFonts w:eastAsia="Arial Unicode MS"/>
                <w:sz w:val="18"/>
                <w:szCs w:val="18"/>
              </w:rPr>
              <w:t>Procesos de manufactura de circuitos integrados</w:t>
            </w:r>
            <w:r>
              <w:rPr>
                <w:rFonts w:eastAsia="Arial Unicode MS"/>
                <w:sz w:val="18"/>
                <w:szCs w:val="18"/>
              </w:rPr>
              <w:t>.</w:t>
            </w:r>
          </w:p>
        </w:tc>
        <w:tc>
          <w:tcPr>
            <w:tcW w:w="194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270AAF" w:rsidRDefault="00270AAF" w:rsidP="009938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Aprendizaje centrado en la solución de problemas auténticos</w:t>
            </w:r>
          </w:p>
          <w:p w:rsidR="00270AAF" w:rsidRDefault="00270AAF" w:rsidP="00993802">
            <w:pPr>
              <w:rPr>
                <w:sz w:val="16"/>
                <w:szCs w:val="16"/>
              </w:rPr>
            </w:pPr>
          </w:p>
          <w:p w:rsidR="00270AAF" w:rsidRDefault="00270AAF" w:rsidP="009938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270AAF" w:rsidRDefault="00270AAF" w:rsidP="00993802">
            <w:pPr>
              <w:rPr>
                <w:sz w:val="16"/>
                <w:szCs w:val="16"/>
              </w:rPr>
            </w:pPr>
          </w:p>
          <w:p w:rsidR="00270AAF" w:rsidRDefault="00270AAF" w:rsidP="009938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270AAF" w:rsidRDefault="00270AAF" w:rsidP="00993802">
            <w:pPr>
              <w:rPr>
                <w:sz w:val="16"/>
                <w:szCs w:val="16"/>
              </w:rPr>
            </w:pPr>
          </w:p>
          <w:p w:rsidR="00270AAF" w:rsidRDefault="00270AAF" w:rsidP="009938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270AAF" w:rsidRDefault="00270AAF" w:rsidP="00993802">
            <w:pPr>
              <w:rPr>
                <w:sz w:val="16"/>
                <w:szCs w:val="16"/>
              </w:rPr>
            </w:pPr>
          </w:p>
          <w:p w:rsidR="00270AAF" w:rsidRDefault="00270AAF" w:rsidP="009938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270AAF" w:rsidRDefault="00270AAF" w:rsidP="00993802">
            <w:pPr>
              <w:rPr>
                <w:sz w:val="16"/>
                <w:szCs w:val="16"/>
              </w:rPr>
            </w:pPr>
          </w:p>
          <w:p w:rsidR="00270AAF" w:rsidRDefault="00270AAF" w:rsidP="009938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  <w:p w:rsidR="00270AAF" w:rsidRDefault="00270AAF" w:rsidP="00993802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6A5AE8" w:rsidRPr="006A5AE8" w:rsidRDefault="006A5AE8" w:rsidP="006A5AE8">
            <w:pPr>
              <w:rPr>
                <w:sz w:val="16"/>
                <w:szCs w:val="16"/>
              </w:rPr>
            </w:pPr>
            <w:r w:rsidRPr="006A5AE8">
              <w:rPr>
                <w:sz w:val="16"/>
                <w:szCs w:val="16"/>
              </w:rPr>
              <w:t>Explicar el proceso de diseño de circuitos integrados lineales</w:t>
            </w:r>
          </w:p>
          <w:p w:rsidR="006A5AE8" w:rsidRPr="006A5AE8" w:rsidRDefault="006A5AE8" w:rsidP="006A5AE8">
            <w:pPr>
              <w:rPr>
                <w:sz w:val="16"/>
                <w:szCs w:val="16"/>
              </w:rPr>
            </w:pPr>
          </w:p>
          <w:p w:rsidR="006A5AE8" w:rsidRPr="006A5AE8" w:rsidRDefault="006A5AE8" w:rsidP="006A5AE8">
            <w:pPr>
              <w:rPr>
                <w:sz w:val="16"/>
                <w:szCs w:val="16"/>
              </w:rPr>
            </w:pPr>
            <w:r w:rsidRPr="006A5AE8">
              <w:rPr>
                <w:sz w:val="16"/>
                <w:szCs w:val="16"/>
              </w:rPr>
              <w:t>Por equipos cooperativos exponer sobre los procesos d</w:t>
            </w:r>
            <w:r w:rsidR="00A31DAE">
              <w:rPr>
                <w:sz w:val="16"/>
                <w:szCs w:val="16"/>
              </w:rPr>
              <w:t>e manufactura y fabricación de b</w:t>
            </w:r>
            <w:bookmarkStart w:id="0" w:name="_GoBack"/>
            <w:bookmarkEnd w:id="0"/>
            <w:r w:rsidRPr="006A5AE8">
              <w:rPr>
                <w:sz w:val="16"/>
                <w:szCs w:val="16"/>
              </w:rPr>
              <w:t>ifenilos policlorados</w:t>
            </w:r>
          </w:p>
          <w:p w:rsidR="006A5AE8" w:rsidRPr="006A5AE8" w:rsidRDefault="006A5AE8" w:rsidP="006A5AE8">
            <w:pPr>
              <w:rPr>
                <w:sz w:val="16"/>
                <w:szCs w:val="16"/>
              </w:rPr>
            </w:pPr>
          </w:p>
          <w:p w:rsidR="006A5AE8" w:rsidRDefault="006A5AE8" w:rsidP="006A5AE8">
            <w:pPr>
              <w:rPr>
                <w:sz w:val="16"/>
                <w:szCs w:val="16"/>
              </w:rPr>
            </w:pPr>
            <w:r w:rsidRPr="006A5AE8">
              <w:rPr>
                <w:sz w:val="16"/>
                <w:szCs w:val="16"/>
              </w:rPr>
              <w:t>Diseñar circuitos integrados lineales</w:t>
            </w:r>
          </w:p>
          <w:p w:rsidR="006A5AE8" w:rsidRDefault="006A5AE8" w:rsidP="006A5AE8">
            <w:pPr>
              <w:rPr>
                <w:sz w:val="16"/>
                <w:szCs w:val="16"/>
              </w:rPr>
            </w:pPr>
          </w:p>
          <w:p w:rsidR="00270AAF" w:rsidRDefault="00270AAF" w:rsidP="009938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270AAF" w:rsidRDefault="00270AAF" w:rsidP="00993802">
            <w:pPr>
              <w:rPr>
                <w:sz w:val="16"/>
                <w:szCs w:val="16"/>
              </w:rPr>
            </w:pPr>
          </w:p>
          <w:p w:rsidR="00270AAF" w:rsidRDefault="00270AAF" w:rsidP="009938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270AAF" w:rsidRDefault="00270AAF" w:rsidP="00993802">
            <w:pPr>
              <w:rPr>
                <w:sz w:val="16"/>
                <w:szCs w:val="16"/>
              </w:rPr>
            </w:pPr>
          </w:p>
          <w:p w:rsidR="00270AAF" w:rsidRDefault="00270AAF" w:rsidP="009938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270AAF" w:rsidRDefault="00270AAF" w:rsidP="00993802">
            <w:pPr>
              <w:rPr>
                <w:sz w:val="16"/>
                <w:szCs w:val="16"/>
              </w:rPr>
            </w:pPr>
          </w:p>
          <w:p w:rsidR="00270AAF" w:rsidRDefault="00270AAF" w:rsidP="009938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270AAF" w:rsidRDefault="00270AAF" w:rsidP="00993802">
            <w:pPr>
              <w:rPr>
                <w:sz w:val="16"/>
                <w:szCs w:val="16"/>
              </w:rPr>
            </w:pPr>
          </w:p>
          <w:p w:rsidR="00270AAF" w:rsidRDefault="00270AAF" w:rsidP="009938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Ejercicios</w:t>
            </w:r>
          </w:p>
          <w:p w:rsidR="00270AAF" w:rsidRDefault="00270AAF" w:rsidP="00993802">
            <w:pPr>
              <w:rPr>
                <w:sz w:val="16"/>
                <w:szCs w:val="16"/>
              </w:rPr>
            </w:pPr>
          </w:p>
          <w:p w:rsidR="00270AAF" w:rsidRDefault="00270AAF" w:rsidP="00993802">
            <w:pPr>
              <w:rPr>
                <w:rFonts w:eastAsia="Arial Unicode MS"/>
                <w:sz w:val="14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</w:tc>
        <w:tc>
          <w:tcPr>
            <w:tcW w:w="3175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270AAF" w:rsidRDefault="00270AAF" w:rsidP="009938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Exploración en la web</w:t>
            </w:r>
          </w:p>
          <w:p w:rsidR="00270AAF" w:rsidRDefault="00270AAF" w:rsidP="00993802">
            <w:pPr>
              <w:jc w:val="center"/>
              <w:rPr>
                <w:sz w:val="16"/>
                <w:szCs w:val="16"/>
              </w:rPr>
            </w:pPr>
          </w:p>
          <w:p w:rsidR="00270AAF" w:rsidRDefault="00270AAF" w:rsidP="009938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Ilustraciones funcionales y/o construccionales</w:t>
            </w:r>
          </w:p>
          <w:p w:rsidR="00270AAF" w:rsidRDefault="00270AAF" w:rsidP="00993802">
            <w:pPr>
              <w:jc w:val="center"/>
              <w:rPr>
                <w:sz w:val="16"/>
                <w:szCs w:val="16"/>
              </w:rPr>
            </w:pPr>
          </w:p>
          <w:p w:rsidR="00270AAF" w:rsidRDefault="00270AAF" w:rsidP="009938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Diagramas </w:t>
            </w:r>
          </w:p>
          <w:p w:rsidR="00270AAF" w:rsidRDefault="00270AAF" w:rsidP="00993802">
            <w:pPr>
              <w:jc w:val="center"/>
              <w:rPr>
                <w:sz w:val="16"/>
                <w:szCs w:val="16"/>
              </w:rPr>
            </w:pPr>
          </w:p>
          <w:p w:rsidR="00270AAF" w:rsidRDefault="00270AAF" w:rsidP="009938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Registros</w:t>
            </w:r>
          </w:p>
          <w:p w:rsidR="00270AAF" w:rsidRDefault="00270AAF" w:rsidP="00993802">
            <w:pPr>
              <w:jc w:val="center"/>
              <w:rPr>
                <w:sz w:val="16"/>
                <w:szCs w:val="16"/>
              </w:rPr>
            </w:pPr>
          </w:p>
          <w:p w:rsidR="00270AAF" w:rsidRDefault="00270AAF" w:rsidP="0099380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Simulación</w:t>
            </w:r>
          </w:p>
        </w:tc>
        <w:tc>
          <w:tcPr>
            <w:tcW w:w="1995" w:type="dxa"/>
            <w:vMerge w:val="restart"/>
            <w:tcBorders>
              <w:top w:val="single" w:sz="12" w:space="0" w:color="auto"/>
            </w:tcBorders>
            <w:noWrap/>
          </w:tcPr>
          <w:p w:rsidR="00270AAF" w:rsidRDefault="00270AAF" w:rsidP="009938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Bitácora de conocimiento</w:t>
            </w:r>
          </w:p>
          <w:p w:rsidR="00270AAF" w:rsidRDefault="00270AAF" w:rsidP="00993802">
            <w:pPr>
              <w:rPr>
                <w:sz w:val="16"/>
                <w:szCs w:val="16"/>
              </w:rPr>
            </w:pPr>
          </w:p>
          <w:p w:rsidR="00270AAF" w:rsidRDefault="00270AAF" w:rsidP="009938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 de cotejo</w:t>
            </w:r>
          </w:p>
          <w:p w:rsidR="00270AAF" w:rsidRDefault="00270AAF" w:rsidP="00993802">
            <w:pPr>
              <w:rPr>
                <w:sz w:val="16"/>
                <w:szCs w:val="16"/>
              </w:rPr>
            </w:pPr>
          </w:p>
          <w:p w:rsidR="00270AAF" w:rsidRDefault="00270AAF" w:rsidP="009938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Rúbr</w:t>
            </w:r>
            <w:r w:rsidR="00491BA2">
              <w:rPr>
                <w:sz w:val="16"/>
                <w:szCs w:val="16"/>
              </w:rPr>
              <w:t xml:space="preserve">ica para evaluar el desarrollo </w:t>
            </w:r>
            <w:r>
              <w:rPr>
                <w:sz w:val="16"/>
                <w:szCs w:val="16"/>
              </w:rPr>
              <w:t>de prácticas</w:t>
            </w:r>
          </w:p>
          <w:p w:rsidR="00270AAF" w:rsidRDefault="00270AAF" w:rsidP="00993802">
            <w:pPr>
              <w:rPr>
                <w:sz w:val="16"/>
                <w:szCs w:val="16"/>
              </w:rPr>
            </w:pPr>
          </w:p>
          <w:p w:rsidR="00270AAF" w:rsidRDefault="00270AAF" w:rsidP="009938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escrito y/o digital de lo realizado en clase, laboratorio y centro</w:t>
            </w:r>
          </w:p>
          <w:p w:rsidR="00270AAF" w:rsidRPr="00431050" w:rsidRDefault="00270AAF" w:rsidP="00993802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 w:val="restart"/>
            <w:tcBorders>
              <w:top w:val="single" w:sz="12" w:space="0" w:color="auto"/>
            </w:tcBorders>
            <w:noWrap/>
          </w:tcPr>
          <w:p w:rsidR="00C75D3D" w:rsidRDefault="00C75D3D" w:rsidP="00C75D3D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Presentación en computadora (material digitalizado)</w:t>
            </w:r>
          </w:p>
          <w:p w:rsidR="00C75D3D" w:rsidRDefault="00C75D3D" w:rsidP="00C75D3D">
            <w:pPr>
              <w:rPr>
                <w:sz w:val="18"/>
                <w:szCs w:val="20"/>
              </w:rPr>
            </w:pPr>
          </w:p>
          <w:p w:rsidR="00C75D3D" w:rsidRDefault="00C75D3D" w:rsidP="00C75D3D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Medios audiovisuales</w:t>
            </w:r>
          </w:p>
          <w:p w:rsidR="00C75D3D" w:rsidRDefault="00C75D3D" w:rsidP="00C75D3D">
            <w:pPr>
              <w:rPr>
                <w:rFonts w:cs="Times New Roman"/>
                <w:sz w:val="18"/>
                <w:szCs w:val="20"/>
              </w:rPr>
            </w:pPr>
          </w:p>
          <w:p w:rsidR="00C75D3D" w:rsidRDefault="00C75D3D" w:rsidP="00C75D3D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Software de simulación para circuitos Electrónico:   </w:t>
            </w:r>
            <w:r>
              <w:rPr>
                <w:color w:val="000000"/>
                <w:sz w:val="18"/>
                <w:szCs w:val="20"/>
              </w:rPr>
              <w:t xml:space="preserve">qucs, Multisim, SPICE, Proteus y </w:t>
            </w:r>
            <w:r>
              <w:rPr>
                <w:sz w:val="18"/>
                <w:szCs w:val="20"/>
              </w:rPr>
              <w:t>Matlab.</w:t>
            </w:r>
          </w:p>
          <w:p w:rsidR="00C75D3D" w:rsidRDefault="00C75D3D" w:rsidP="00C75D3D">
            <w:pPr>
              <w:rPr>
                <w:sz w:val="18"/>
                <w:szCs w:val="20"/>
              </w:rPr>
            </w:pPr>
          </w:p>
          <w:p w:rsidR="00270AAF" w:rsidRPr="00C75D3D" w:rsidRDefault="00C75D3D" w:rsidP="0099380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Equipo electrónico: Fuentes de tensión, generador de funciones, osciloscopio y componentes.</w:t>
            </w:r>
          </w:p>
        </w:tc>
      </w:tr>
      <w:tr w:rsidR="00270AAF" w:rsidTr="00993802">
        <w:trPr>
          <w:jc w:val="center"/>
        </w:trPr>
        <w:tc>
          <w:tcPr>
            <w:tcW w:w="276" w:type="dxa"/>
            <w:noWrap/>
          </w:tcPr>
          <w:p w:rsidR="00270AAF" w:rsidRDefault="00270AAF" w:rsidP="0099380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32" w:type="dxa"/>
            <w:noWrap/>
          </w:tcPr>
          <w:p w:rsidR="00270AAF" w:rsidRDefault="00270AAF" w:rsidP="0099380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270AAF" w:rsidRPr="00994D35" w:rsidRDefault="008F207F" w:rsidP="00993802">
            <w:pPr>
              <w:rPr>
                <w:rFonts w:eastAsia="Arial Unicode MS"/>
                <w:sz w:val="18"/>
                <w:szCs w:val="18"/>
              </w:rPr>
            </w:pPr>
            <w:r w:rsidRPr="008F207F">
              <w:rPr>
                <w:rFonts w:eastAsia="Arial Unicode MS"/>
                <w:sz w:val="18"/>
                <w:szCs w:val="18"/>
              </w:rPr>
              <w:t>Ejemplos de aplicación de circuitos electrónicos: nomenclatura, diagramas, tendencias</w:t>
            </w:r>
            <w:r>
              <w:rPr>
                <w:rFonts w:eastAsia="Arial Unicode MS"/>
                <w:sz w:val="18"/>
                <w:szCs w:val="18"/>
              </w:rPr>
              <w:t>.</w:t>
            </w:r>
          </w:p>
        </w:tc>
        <w:tc>
          <w:tcPr>
            <w:tcW w:w="1948" w:type="dxa"/>
            <w:vMerge/>
            <w:noWrap/>
            <w:vAlign w:val="center"/>
          </w:tcPr>
          <w:p w:rsidR="00270AAF" w:rsidRPr="006776A0" w:rsidRDefault="00270AAF" w:rsidP="00993802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270AAF" w:rsidRDefault="00270AAF" w:rsidP="00993802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270AAF" w:rsidRDefault="00270AAF" w:rsidP="0099380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270AAF" w:rsidRPr="00431050" w:rsidRDefault="00270AAF" w:rsidP="00993802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270AAF" w:rsidRPr="00431050" w:rsidRDefault="00270AAF" w:rsidP="00993802">
            <w:pPr>
              <w:rPr>
                <w:sz w:val="14"/>
                <w:lang w:val="es-MX"/>
              </w:rPr>
            </w:pPr>
          </w:p>
        </w:tc>
      </w:tr>
      <w:tr w:rsidR="00270AAF" w:rsidTr="00993802">
        <w:trPr>
          <w:jc w:val="center"/>
        </w:trPr>
        <w:tc>
          <w:tcPr>
            <w:tcW w:w="276" w:type="dxa"/>
            <w:noWrap/>
          </w:tcPr>
          <w:p w:rsidR="00270AAF" w:rsidRDefault="00270AAF" w:rsidP="00993802">
            <w:pPr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432" w:type="dxa"/>
            <w:noWrap/>
          </w:tcPr>
          <w:p w:rsidR="00270AAF" w:rsidRDefault="00270AAF" w:rsidP="0099380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270AAF" w:rsidRPr="00994D35" w:rsidRDefault="008F207F" w:rsidP="00993802">
            <w:pPr>
              <w:rPr>
                <w:rFonts w:eastAsia="Arial Unicode MS"/>
                <w:sz w:val="18"/>
                <w:szCs w:val="18"/>
              </w:rPr>
            </w:pPr>
            <w:r w:rsidRPr="008F207F">
              <w:rPr>
                <w:rFonts w:eastAsia="Arial Unicode MS"/>
                <w:sz w:val="18"/>
                <w:szCs w:val="18"/>
              </w:rPr>
              <w:t>Manufactura y fabricación de Bifenilos policl</w:t>
            </w:r>
            <w:r>
              <w:rPr>
                <w:rFonts w:eastAsia="Arial Unicode MS"/>
                <w:sz w:val="18"/>
                <w:szCs w:val="18"/>
              </w:rPr>
              <w:t>orados (BPC’</w:t>
            </w:r>
            <w:r w:rsidRPr="008F207F">
              <w:rPr>
                <w:rFonts w:eastAsia="Arial Unicode MS"/>
                <w:sz w:val="18"/>
                <w:szCs w:val="18"/>
              </w:rPr>
              <w:t>s)</w:t>
            </w:r>
            <w:r>
              <w:rPr>
                <w:rFonts w:eastAsia="Arial Unicode MS"/>
                <w:sz w:val="18"/>
                <w:szCs w:val="18"/>
              </w:rPr>
              <w:t>.</w:t>
            </w:r>
          </w:p>
        </w:tc>
        <w:tc>
          <w:tcPr>
            <w:tcW w:w="1948" w:type="dxa"/>
            <w:vMerge/>
            <w:noWrap/>
            <w:vAlign w:val="center"/>
          </w:tcPr>
          <w:p w:rsidR="00270AAF" w:rsidRDefault="00270AAF" w:rsidP="00993802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270AAF" w:rsidRDefault="00270AAF" w:rsidP="0099380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270AAF" w:rsidRDefault="00270AAF" w:rsidP="0099380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270AAF" w:rsidRPr="00431050" w:rsidRDefault="00270AAF" w:rsidP="00993802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270AAF" w:rsidRPr="00431050" w:rsidRDefault="00270AAF" w:rsidP="00993802">
            <w:pPr>
              <w:rPr>
                <w:sz w:val="14"/>
                <w:lang w:val="es-MX"/>
              </w:rPr>
            </w:pPr>
          </w:p>
        </w:tc>
      </w:tr>
      <w:tr w:rsidR="00270AAF" w:rsidTr="00993802">
        <w:trPr>
          <w:jc w:val="center"/>
        </w:trPr>
        <w:tc>
          <w:tcPr>
            <w:tcW w:w="276" w:type="dxa"/>
            <w:noWrap/>
          </w:tcPr>
          <w:p w:rsidR="00270AAF" w:rsidRDefault="00270AAF" w:rsidP="00993802">
            <w:pPr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432" w:type="dxa"/>
            <w:noWrap/>
          </w:tcPr>
          <w:p w:rsidR="00270AAF" w:rsidRDefault="00270AAF" w:rsidP="0099380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270AAF" w:rsidRPr="00994D35" w:rsidRDefault="00052EBB" w:rsidP="00993802">
            <w:pPr>
              <w:rPr>
                <w:rFonts w:eastAsia="Arial Unicode MS"/>
                <w:sz w:val="18"/>
                <w:szCs w:val="18"/>
                <w:lang w:val="en-US"/>
              </w:rPr>
            </w:pPr>
            <w:r>
              <w:rPr>
                <w:rFonts w:eastAsia="Arial Unicode MS"/>
                <w:sz w:val="18"/>
                <w:szCs w:val="18"/>
              </w:rPr>
              <w:t>Repaso y aplicaciones en lab.</w:t>
            </w:r>
          </w:p>
        </w:tc>
        <w:tc>
          <w:tcPr>
            <w:tcW w:w="1948" w:type="dxa"/>
            <w:vMerge/>
            <w:noWrap/>
            <w:vAlign w:val="center"/>
          </w:tcPr>
          <w:p w:rsidR="00270AAF" w:rsidRPr="006776A0" w:rsidRDefault="00270AAF" w:rsidP="00993802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270AAF" w:rsidRDefault="00270AAF" w:rsidP="0099380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270AAF" w:rsidRDefault="00270AAF" w:rsidP="00993802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270AAF" w:rsidRPr="00431050" w:rsidRDefault="00270AAF" w:rsidP="00993802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270AAF" w:rsidRPr="00431050" w:rsidRDefault="00270AAF" w:rsidP="00993802">
            <w:pPr>
              <w:rPr>
                <w:sz w:val="14"/>
                <w:lang w:val="es-MX"/>
              </w:rPr>
            </w:pPr>
          </w:p>
        </w:tc>
      </w:tr>
    </w:tbl>
    <w:p w:rsidR="00270AAF" w:rsidRDefault="00270AAF" w:rsidP="005761D2"/>
    <w:p w:rsidR="00270AAF" w:rsidRDefault="00270AAF" w:rsidP="005761D2"/>
    <w:p w:rsidR="00982A75" w:rsidRDefault="00982A75" w:rsidP="005761D2"/>
    <w:p w:rsidR="005327EF" w:rsidRDefault="005327EF" w:rsidP="005761D2">
      <w:pPr>
        <w:rPr>
          <w:b/>
          <w:sz w:val="18"/>
          <w:szCs w:val="18"/>
        </w:rPr>
      </w:pPr>
    </w:p>
    <w:p w:rsidR="00737D9C" w:rsidRDefault="00737D9C" w:rsidP="005761D2">
      <w:pPr>
        <w:rPr>
          <w:b/>
          <w:sz w:val="18"/>
          <w:szCs w:val="18"/>
        </w:rPr>
      </w:pPr>
      <w:r w:rsidRPr="00737D9C">
        <w:rPr>
          <w:b/>
          <w:sz w:val="18"/>
          <w:szCs w:val="18"/>
        </w:rPr>
        <w:t>RECURSOS DIDÁCTICOS</w:t>
      </w:r>
      <w:r w:rsidR="00AF1482">
        <w:rPr>
          <w:b/>
          <w:sz w:val="18"/>
          <w:szCs w:val="18"/>
        </w:rPr>
        <w:t xml:space="preserve"> (INCLUYE </w:t>
      </w:r>
      <w:r w:rsidR="00440921">
        <w:rPr>
          <w:b/>
          <w:sz w:val="18"/>
          <w:szCs w:val="18"/>
        </w:rPr>
        <w:t xml:space="preserve">BIBLIOTECA DIGITAL Y </w:t>
      </w:r>
      <w:r w:rsidR="00AF1482">
        <w:rPr>
          <w:b/>
          <w:sz w:val="18"/>
          <w:szCs w:val="18"/>
        </w:rPr>
        <w:t>RECURSOS EN INTERNET)</w:t>
      </w:r>
    </w:p>
    <w:p w:rsidR="00737D9C" w:rsidRDefault="00737D9C" w:rsidP="005761D2">
      <w:pPr>
        <w:rPr>
          <w:b/>
          <w:sz w:val="18"/>
          <w:szCs w:val="18"/>
        </w:rPr>
      </w:pPr>
    </w:p>
    <w:p w:rsidR="00C70DF9" w:rsidRDefault="00C70DF9" w:rsidP="00C70DF9">
      <w:pPr>
        <w:rPr>
          <w:sz w:val="18"/>
          <w:szCs w:val="20"/>
        </w:rPr>
      </w:pPr>
      <w:r>
        <w:rPr>
          <w:sz w:val="18"/>
          <w:szCs w:val="20"/>
        </w:rPr>
        <w:t>Presentación en computadora (material digitalizado)</w:t>
      </w:r>
    </w:p>
    <w:p w:rsidR="00344C4B" w:rsidRDefault="00344C4B" w:rsidP="00C70DF9">
      <w:pPr>
        <w:rPr>
          <w:sz w:val="18"/>
          <w:szCs w:val="20"/>
        </w:rPr>
      </w:pPr>
    </w:p>
    <w:p w:rsidR="00344C4B" w:rsidRDefault="00344C4B" w:rsidP="00C70DF9">
      <w:pPr>
        <w:rPr>
          <w:sz w:val="18"/>
          <w:szCs w:val="20"/>
        </w:rPr>
      </w:pPr>
      <w:r>
        <w:rPr>
          <w:sz w:val="18"/>
          <w:szCs w:val="20"/>
        </w:rPr>
        <w:t>Sitio web</w:t>
      </w:r>
      <w:r w:rsidR="00C6361F">
        <w:rPr>
          <w:sz w:val="18"/>
          <w:szCs w:val="20"/>
        </w:rPr>
        <w:t xml:space="preserve"> del profesor</w:t>
      </w:r>
      <w:r>
        <w:rPr>
          <w:sz w:val="18"/>
          <w:szCs w:val="20"/>
        </w:rPr>
        <w:t>: mixlaab.github.io</w:t>
      </w:r>
    </w:p>
    <w:p w:rsidR="00C70DF9" w:rsidRDefault="00C70DF9" w:rsidP="00C70DF9">
      <w:pPr>
        <w:rPr>
          <w:sz w:val="18"/>
          <w:szCs w:val="20"/>
        </w:rPr>
      </w:pPr>
    </w:p>
    <w:p w:rsidR="00C70DF9" w:rsidRDefault="00C70DF9" w:rsidP="00C70DF9">
      <w:pPr>
        <w:rPr>
          <w:sz w:val="18"/>
          <w:szCs w:val="20"/>
        </w:rPr>
      </w:pPr>
      <w:r>
        <w:rPr>
          <w:sz w:val="18"/>
          <w:szCs w:val="20"/>
        </w:rPr>
        <w:t>Medios audiovisuales</w:t>
      </w:r>
    </w:p>
    <w:p w:rsidR="00C70DF9" w:rsidRDefault="00C70DF9" w:rsidP="00C70DF9">
      <w:pPr>
        <w:rPr>
          <w:rFonts w:cs="Times New Roman"/>
          <w:sz w:val="18"/>
          <w:szCs w:val="20"/>
        </w:rPr>
      </w:pPr>
    </w:p>
    <w:p w:rsidR="00C70DF9" w:rsidRDefault="00C70DF9" w:rsidP="00C70DF9">
      <w:pPr>
        <w:rPr>
          <w:sz w:val="18"/>
          <w:szCs w:val="20"/>
        </w:rPr>
      </w:pPr>
      <w:r>
        <w:rPr>
          <w:sz w:val="18"/>
          <w:szCs w:val="20"/>
        </w:rPr>
        <w:t>Softwar</w:t>
      </w:r>
      <w:r w:rsidR="00855396">
        <w:rPr>
          <w:sz w:val="18"/>
          <w:szCs w:val="20"/>
        </w:rPr>
        <w:t>e de simulación para circuitos e</w:t>
      </w:r>
      <w:r>
        <w:rPr>
          <w:sz w:val="18"/>
          <w:szCs w:val="20"/>
        </w:rPr>
        <w:t>lectrónico</w:t>
      </w:r>
      <w:r w:rsidR="00855396">
        <w:rPr>
          <w:sz w:val="18"/>
          <w:szCs w:val="20"/>
        </w:rPr>
        <w:t>s</w:t>
      </w:r>
      <w:r>
        <w:rPr>
          <w:sz w:val="18"/>
          <w:szCs w:val="20"/>
        </w:rPr>
        <w:t xml:space="preserve">:   </w:t>
      </w:r>
      <w:r>
        <w:rPr>
          <w:color w:val="000000"/>
          <w:sz w:val="18"/>
          <w:szCs w:val="20"/>
        </w:rPr>
        <w:t xml:space="preserve">qucs, Multisim, SPICE, Proteus y </w:t>
      </w:r>
      <w:r>
        <w:rPr>
          <w:sz w:val="18"/>
          <w:szCs w:val="20"/>
        </w:rPr>
        <w:t>Matlab.</w:t>
      </w:r>
    </w:p>
    <w:p w:rsidR="00403781" w:rsidRDefault="00403781" w:rsidP="00C70DF9">
      <w:pPr>
        <w:rPr>
          <w:sz w:val="18"/>
          <w:szCs w:val="20"/>
        </w:rPr>
      </w:pPr>
    </w:p>
    <w:p w:rsidR="00403781" w:rsidRDefault="00403781" w:rsidP="00C70DF9">
      <w:pPr>
        <w:rPr>
          <w:sz w:val="18"/>
          <w:szCs w:val="20"/>
        </w:rPr>
      </w:pPr>
      <w:r>
        <w:rPr>
          <w:sz w:val="18"/>
          <w:szCs w:val="20"/>
        </w:rPr>
        <w:t>Resolución de problemas</w:t>
      </w:r>
    </w:p>
    <w:p w:rsidR="00737D9C" w:rsidRDefault="00737D9C" w:rsidP="005761D2">
      <w:pPr>
        <w:rPr>
          <w:b/>
          <w:sz w:val="18"/>
          <w:szCs w:val="18"/>
        </w:rPr>
      </w:pPr>
    </w:p>
    <w:p w:rsidR="00737D9C" w:rsidRPr="00737D9C" w:rsidRDefault="00737D9C" w:rsidP="005761D2">
      <w:pPr>
        <w:rPr>
          <w:b/>
          <w:sz w:val="18"/>
          <w:szCs w:val="18"/>
        </w:rPr>
      </w:pPr>
    </w:p>
    <w:p w:rsidR="005761D2" w:rsidRDefault="005761D2" w:rsidP="005761D2">
      <w:pPr>
        <w:rPr>
          <w:b/>
          <w:sz w:val="18"/>
          <w:szCs w:val="18"/>
        </w:rPr>
      </w:pPr>
      <w:r w:rsidRPr="00F8180F">
        <w:rPr>
          <w:b/>
          <w:sz w:val="18"/>
          <w:szCs w:val="18"/>
        </w:rPr>
        <w:t>BIBLIOGRAFÍA BÁSICA:</w:t>
      </w:r>
    </w:p>
    <w:p w:rsidR="00C70DF9" w:rsidRDefault="00C70DF9" w:rsidP="00C70DF9">
      <w:pPr>
        <w:pStyle w:val="Default"/>
        <w:rPr>
          <w:sz w:val="18"/>
          <w:szCs w:val="20"/>
          <w:lang w:val="en-US"/>
        </w:rPr>
      </w:pPr>
    </w:p>
    <w:p w:rsidR="00C70DF9" w:rsidRDefault="00C70DF9" w:rsidP="00C70DF9">
      <w:pPr>
        <w:pStyle w:val="Default"/>
        <w:rPr>
          <w:sz w:val="18"/>
          <w:szCs w:val="20"/>
        </w:rPr>
      </w:pPr>
      <w:r>
        <w:rPr>
          <w:sz w:val="18"/>
          <w:szCs w:val="20"/>
          <w:lang w:val="en-US"/>
        </w:rPr>
        <w:t xml:space="preserve">Irwin, David. </w:t>
      </w:r>
      <w:r>
        <w:rPr>
          <w:sz w:val="18"/>
          <w:szCs w:val="20"/>
        </w:rPr>
        <w:t>Análisis de circuitos en Ingeniería. Edit. Limusa-Noriega. México. 2009</w:t>
      </w:r>
    </w:p>
    <w:p w:rsidR="00DA2EF7" w:rsidRDefault="00DA2EF7" w:rsidP="00C70DF9">
      <w:pPr>
        <w:pStyle w:val="Default"/>
        <w:rPr>
          <w:sz w:val="18"/>
          <w:szCs w:val="20"/>
        </w:rPr>
      </w:pPr>
    </w:p>
    <w:p w:rsidR="00DA2EF7" w:rsidRDefault="00E34678" w:rsidP="00C70DF9">
      <w:pPr>
        <w:pStyle w:val="Default"/>
        <w:rPr>
          <w:sz w:val="18"/>
          <w:szCs w:val="20"/>
        </w:rPr>
      </w:pPr>
      <w:r>
        <w:rPr>
          <w:sz w:val="18"/>
          <w:szCs w:val="20"/>
        </w:rPr>
        <w:t>Boylestad, L. Robert</w:t>
      </w:r>
      <w:r w:rsidR="00DA2EF7" w:rsidRPr="00DA2EF7">
        <w:rPr>
          <w:sz w:val="18"/>
          <w:szCs w:val="20"/>
        </w:rPr>
        <w:t>. (2009). Electrónica, teoría de circuitos y dispositivos. Edit. Pearson</w:t>
      </w:r>
    </w:p>
    <w:p w:rsidR="00DA2EF7" w:rsidRDefault="00DA2EF7" w:rsidP="00C70DF9">
      <w:pPr>
        <w:pStyle w:val="Default"/>
        <w:rPr>
          <w:sz w:val="18"/>
          <w:szCs w:val="20"/>
        </w:rPr>
      </w:pPr>
    </w:p>
    <w:p w:rsidR="00DA2EF7" w:rsidRDefault="00DA2EF7" w:rsidP="00DA2EF7">
      <w:pPr>
        <w:pStyle w:val="Default"/>
        <w:rPr>
          <w:sz w:val="18"/>
          <w:szCs w:val="20"/>
        </w:rPr>
      </w:pPr>
      <w:r w:rsidRPr="00DA2EF7">
        <w:rPr>
          <w:sz w:val="18"/>
          <w:szCs w:val="20"/>
        </w:rPr>
        <w:t>Gibilisco, Stan. (2010). Manual portátil de electrónica. Edit. McGraw-Hill</w:t>
      </w:r>
    </w:p>
    <w:p w:rsidR="00814075" w:rsidRDefault="00814075" w:rsidP="00DA2EF7">
      <w:pPr>
        <w:pStyle w:val="Default"/>
        <w:rPr>
          <w:sz w:val="18"/>
          <w:szCs w:val="20"/>
        </w:rPr>
      </w:pPr>
    </w:p>
    <w:p w:rsidR="00814075" w:rsidRPr="00DA2EF7" w:rsidRDefault="00814075" w:rsidP="00DA2EF7">
      <w:pPr>
        <w:pStyle w:val="Default"/>
        <w:rPr>
          <w:sz w:val="18"/>
          <w:szCs w:val="20"/>
        </w:rPr>
      </w:pPr>
      <w:r w:rsidRPr="00814075">
        <w:rPr>
          <w:sz w:val="18"/>
          <w:szCs w:val="20"/>
        </w:rPr>
        <w:t>Hart, W. Daniel. Electrónica de Potencia. Edit. Prentice Hall Pearson. México. 2008</w:t>
      </w:r>
    </w:p>
    <w:p w:rsidR="00DA2EF7" w:rsidRPr="00C70DF9" w:rsidRDefault="00DA2EF7" w:rsidP="00C70DF9">
      <w:pPr>
        <w:pStyle w:val="Default"/>
        <w:rPr>
          <w:sz w:val="18"/>
          <w:szCs w:val="20"/>
        </w:rPr>
      </w:pPr>
    </w:p>
    <w:p w:rsidR="005761D2" w:rsidRDefault="005761D2" w:rsidP="005761D2"/>
    <w:p w:rsidR="005761D2" w:rsidRDefault="001B5F7F" w:rsidP="005761D2">
      <w:pPr>
        <w:rPr>
          <w:b/>
          <w:bCs/>
          <w:sz w:val="18"/>
        </w:rPr>
      </w:pPr>
      <w:r w:rsidRPr="00325A2F">
        <w:rPr>
          <w:b/>
          <w:bCs/>
          <w:sz w:val="18"/>
        </w:rPr>
        <w:t xml:space="preserve">BIBLIOGRAFÍA </w:t>
      </w:r>
      <w:r w:rsidR="006059C5">
        <w:rPr>
          <w:b/>
          <w:bCs/>
          <w:sz w:val="18"/>
        </w:rPr>
        <w:t>BÁ</w:t>
      </w:r>
      <w:r w:rsidR="005761D2" w:rsidRPr="00325A2F">
        <w:rPr>
          <w:b/>
          <w:bCs/>
          <w:sz w:val="18"/>
        </w:rPr>
        <w:t>SICA SUGERIDA POR EL DOCENTE:</w:t>
      </w:r>
    </w:p>
    <w:p w:rsidR="00C70DF9" w:rsidRDefault="00C70DF9" w:rsidP="005761D2">
      <w:pPr>
        <w:rPr>
          <w:b/>
          <w:bCs/>
          <w:sz w:val="18"/>
        </w:rPr>
      </w:pPr>
    </w:p>
    <w:p w:rsidR="007B50E5" w:rsidRDefault="007B50E5" w:rsidP="007B50E5">
      <w:pPr>
        <w:pStyle w:val="Default"/>
        <w:rPr>
          <w:sz w:val="18"/>
          <w:szCs w:val="20"/>
        </w:rPr>
      </w:pPr>
      <w:r>
        <w:rPr>
          <w:sz w:val="18"/>
          <w:szCs w:val="20"/>
          <w:lang w:val="en-US"/>
        </w:rPr>
        <w:t xml:space="preserve">Irwin, David. </w:t>
      </w:r>
      <w:r>
        <w:rPr>
          <w:sz w:val="18"/>
          <w:szCs w:val="20"/>
        </w:rPr>
        <w:t>Análisis de circuitos en Ingeniería. Edit. Limusa-Noriega. México. 2009</w:t>
      </w:r>
    </w:p>
    <w:p w:rsidR="007B50E5" w:rsidRDefault="007B50E5" w:rsidP="005761D2">
      <w:pPr>
        <w:rPr>
          <w:b/>
          <w:bCs/>
          <w:sz w:val="18"/>
        </w:rPr>
      </w:pPr>
    </w:p>
    <w:p w:rsidR="007B50E5" w:rsidRDefault="00E34678" w:rsidP="007B50E5">
      <w:pPr>
        <w:pStyle w:val="Default"/>
        <w:rPr>
          <w:sz w:val="18"/>
          <w:szCs w:val="20"/>
        </w:rPr>
      </w:pPr>
      <w:r>
        <w:rPr>
          <w:sz w:val="18"/>
          <w:szCs w:val="20"/>
        </w:rPr>
        <w:t>Boylestad, L. Robert</w:t>
      </w:r>
      <w:r w:rsidR="007B50E5" w:rsidRPr="00DA2EF7">
        <w:rPr>
          <w:sz w:val="18"/>
          <w:szCs w:val="20"/>
        </w:rPr>
        <w:t>. (2009). Electrónica, teoría de circuitos y dispositivos. Edit. Pearson</w:t>
      </w:r>
    </w:p>
    <w:p w:rsidR="00C70DF9" w:rsidRPr="00325A2F" w:rsidRDefault="00C70DF9" w:rsidP="005761D2">
      <w:pPr>
        <w:rPr>
          <w:b/>
          <w:bCs/>
          <w:sz w:val="18"/>
        </w:rPr>
      </w:pPr>
    </w:p>
    <w:p w:rsidR="005761D2" w:rsidRPr="00325A2F" w:rsidRDefault="005761D2" w:rsidP="005761D2"/>
    <w:sectPr w:rsidR="005761D2" w:rsidRPr="00325A2F" w:rsidSect="0025577F">
      <w:headerReference w:type="default" r:id="rId7"/>
      <w:footerReference w:type="default" r:id="rId8"/>
      <w:pgSz w:w="15840" w:h="12240" w:orient="landscape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4D9" w:rsidRDefault="000E44D9">
      <w:r>
        <w:separator/>
      </w:r>
    </w:p>
  </w:endnote>
  <w:endnote w:type="continuationSeparator" w:id="0">
    <w:p w:rsidR="000E44D9" w:rsidRDefault="000E4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BE3" w:rsidRPr="00DD0B05" w:rsidRDefault="00C86BE3" w:rsidP="009B6F75">
    <w:pPr>
      <w:pStyle w:val="Piedepgina"/>
      <w:rPr>
        <w:b/>
        <w:sz w:val="16"/>
        <w:szCs w:val="16"/>
      </w:rPr>
    </w:pPr>
    <w:r w:rsidRPr="00DD0B05">
      <w:rPr>
        <w:rStyle w:val="Nmerodepgina"/>
        <w:b/>
        <w:sz w:val="16"/>
        <w:szCs w:val="16"/>
      </w:rPr>
      <w:t xml:space="preserve">Pag. </w:t>
    </w:r>
    <w:r w:rsidRPr="00DD0B05">
      <w:rPr>
        <w:rStyle w:val="Nmerodepgina"/>
        <w:b/>
        <w:sz w:val="16"/>
        <w:szCs w:val="16"/>
      </w:rPr>
      <w:fldChar w:fldCharType="begin"/>
    </w:r>
    <w:r w:rsidRPr="00DD0B05">
      <w:rPr>
        <w:rStyle w:val="Nmerodepgina"/>
        <w:b/>
        <w:sz w:val="16"/>
        <w:szCs w:val="16"/>
      </w:rPr>
      <w:instrText xml:space="preserve"> PAGE </w:instrText>
    </w:r>
    <w:r w:rsidRPr="00DD0B05">
      <w:rPr>
        <w:rStyle w:val="Nmerodepgina"/>
        <w:b/>
        <w:sz w:val="16"/>
        <w:szCs w:val="16"/>
      </w:rPr>
      <w:fldChar w:fldCharType="separate"/>
    </w:r>
    <w:r w:rsidR="00A31DAE">
      <w:rPr>
        <w:rStyle w:val="Nmerodepgina"/>
        <w:b/>
        <w:noProof/>
        <w:sz w:val="16"/>
        <w:szCs w:val="16"/>
      </w:rPr>
      <w:t>11</w:t>
    </w:r>
    <w:r w:rsidRPr="00DD0B05">
      <w:rPr>
        <w:rStyle w:val="Nmerodepgina"/>
        <w:b/>
        <w:sz w:val="16"/>
        <w:szCs w:val="16"/>
      </w:rPr>
      <w:fldChar w:fldCharType="end"/>
    </w:r>
    <w:r w:rsidRPr="00DD0B05">
      <w:rPr>
        <w:rStyle w:val="Nmerodepgina"/>
        <w:b/>
        <w:sz w:val="16"/>
        <w:szCs w:val="16"/>
      </w:rPr>
      <w:t>/</w:t>
    </w:r>
    <w:r w:rsidRPr="00DD0B05">
      <w:rPr>
        <w:rStyle w:val="Nmerodepgina"/>
        <w:b/>
        <w:sz w:val="16"/>
        <w:szCs w:val="16"/>
      </w:rPr>
      <w:fldChar w:fldCharType="begin"/>
    </w:r>
    <w:r w:rsidRPr="00DD0B05">
      <w:rPr>
        <w:rStyle w:val="Nmerodepgina"/>
        <w:b/>
        <w:sz w:val="16"/>
        <w:szCs w:val="16"/>
      </w:rPr>
      <w:instrText xml:space="preserve"> NUMPAGES </w:instrText>
    </w:r>
    <w:r w:rsidRPr="00DD0B05">
      <w:rPr>
        <w:rStyle w:val="Nmerodepgina"/>
        <w:b/>
        <w:sz w:val="16"/>
        <w:szCs w:val="16"/>
      </w:rPr>
      <w:fldChar w:fldCharType="separate"/>
    </w:r>
    <w:r w:rsidR="00A31DAE">
      <w:rPr>
        <w:rStyle w:val="Nmerodepgina"/>
        <w:b/>
        <w:noProof/>
        <w:sz w:val="16"/>
        <w:szCs w:val="16"/>
      </w:rPr>
      <w:t>12</w:t>
    </w:r>
    <w:r w:rsidRPr="00DD0B05">
      <w:rPr>
        <w:rStyle w:val="Nmerodepgina"/>
        <w:b/>
        <w:sz w:val="16"/>
        <w:szCs w:val="16"/>
      </w:rPr>
      <w:fldChar w:fldCharType="end"/>
    </w:r>
    <w:r>
      <w:rPr>
        <w:rStyle w:val="Nmerodepgina"/>
        <w:b/>
        <w:sz w:val="16"/>
        <w:szCs w:val="16"/>
      </w:rPr>
      <w:tab/>
    </w:r>
    <w:r>
      <w:rPr>
        <w:rStyle w:val="Nmerodepgina"/>
        <w:b/>
        <w:sz w:val="16"/>
        <w:szCs w:val="16"/>
      </w:rPr>
      <w:tab/>
    </w:r>
    <w:r>
      <w:rPr>
        <w:rStyle w:val="Nmerodepgina"/>
        <w:b/>
        <w:sz w:val="16"/>
        <w:szCs w:val="16"/>
      </w:rPr>
      <w:tab/>
    </w:r>
    <w:r>
      <w:rPr>
        <w:rStyle w:val="Nmerodepgina"/>
        <w:b/>
        <w:sz w:val="16"/>
        <w:szCs w:val="16"/>
      </w:rPr>
      <w:tab/>
      <w:t xml:space="preserve">                  </w:t>
    </w:r>
    <w:r>
      <w:rPr>
        <w:rStyle w:val="Nmerodepgina"/>
        <w:b/>
        <w:sz w:val="16"/>
        <w:szCs w:val="16"/>
      </w:rPr>
      <w:tab/>
    </w:r>
    <w:r>
      <w:rPr>
        <w:rStyle w:val="Nmerodepgina"/>
        <w:b/>
        <w:noProof/>
        <w:sz w:val="16"/>
        <w:szCs w:val="16"/>
        <w:lang w:val="es-MX" w:eastAsia="es-MX"/>
      </w:rPr>
      <w:drawing>
        <wp:inline distT="0" distB="0" distL="0" distR="0">
          <wp:extent cx="1392555" cy="393700"/>
          <wp:effectExtent l="0" t="0" r="0" b="6350"/>
          <wp:docPr id="3" name="Imagen 1" descr="logo Region S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Region S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2555" cy="393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4D9" w:rsidRDefault="000E44D9">
      <w:r>
        <w:separator/>
      </w:r>
    </w:p>
  </w:footnote>
  <w:footnote w:type="continuationSeparator" w:id="0">
    <w:p w:rsidR="000E44D9" w:rsidRDefault="000E4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BE3" w:rsidRDefault="00C86BE3" w:rsidP="008728F2">
    <w:pPr>
      <w:pStyle w:val="Ttulo"/>
      <w:rPr>
        <w:b/>
      </w:rPr>
    </w:pPr>
    <w:r w:rsidRPr="009C3B0B">
      <w:rPr>
        <w:b/>
      </w:rPr>
      <w:t>UNIVERSIDAD DEL VALLE DE MÉXICO</w:t>
    </w:r>
  </w:p>
  <w:p w:rsidR="00C86BE3" w:rsidRPr="008728F2" w:rsidRDefault="00C86BE3" w:rsidP="008728F2">
    <w:pPr>
      <w:jc w:val="center"/>
      <w:rPr>
        <w:b/>
        <w:sz w:val="28"/>
      </w:rPr>
    </w:pPr>
    <w:r w:rsidRPr="008728F2">
      <w:rPr>
        <w:b/>
        <w:sz w:val="28"/>
      </w:rPr>
      <w:t>PLANEACIÓN DIDÁCTICA</w:t>
    </w:r>
  </w:p>
  <w:p w:rsidR="00C86BE3" w:rsidRDefault="00C86BE3" w:rsidP="0025577F">
    <w:pPr>
      <w:pStyle w:val="Encabezado"/>
      <w:rPr>
        <w:sz w:val="16"/>
        <w:szCs w:val="16"/>
      </w:rPr>
    </w:pPr>
  </w:p>
  <w:p w:rsidR="00C86BE3" w:rsidRPr="0025577F" w:rsidRDefault="00C86BE3" w:rsidP="0025577F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373CB"/>
    <w:multiLevelType w:val="hybridMultilevel"/>
    <w:tmpl w:val="E88244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9126C"/>
    <w:multiLevelType w:val="multilevel"/>
    <w:tmpl w:val="B52CF9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" w15:restartNumberingAfterBreak="0">
    <w:nsid w:val="31664ABB"/>
    <w:multiLevelType w:val="hybridMultilevel"/>
    <w:tmpl w:val="5C1E528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894F99"/>
    <w:multiLevelType w:val="hybridMultilevel"/>
    <w:tmpl w:val="D248C3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A304E"/>
    <w:multiLevelType w:val="multilevel"/>
    <w:tmpl w:val="D248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147D8"/>
    <w:multiLevelType w:val="hybridMultilevel"/>
    <w:tmpl w:val="F62A53C0"/>
    <w:lvl w:ilvl="0" w:tplc="3C3E9076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0F"/>
    <w:rsid w:val="0002008D"/>
    <w:rsid w:val="00045FD4"/>
    <w:rsid w:val="00052EBB"/>
    <w:rsid w:val="0005657C"/>
    <w:rsid w:val="00060636"/>
    <w:rsid w:val="000731F8"/>
    <w:rsid w:val="00083317"/>
    <w:rsid w:val="000865A5"/>
    <w:rsid w:val="00093BDF"/>
    <w:rsid w:val="00094B86"/>
    <w:rsid w:val="000B26F7"/>
    <w:rsid w:val="000B30AC"/>
    <w:rsid w:val="000B4F4B"/>
    <w:rsid w:val="000C3E1C"/>
    <w:rsid w:val="000E231F"/>
    <w:rsid w:val="000E44D9"/>
    <w:rsid w:val="000E72B8"/>
    <w:rsid w:val="000F7E23"/>
    <w:rsid w:val="0011165B"/>
    <w:rsid w:val="001120EC"/>
    <w:rsid w:val="00112A7E"/>
    <w:rsid w:val="001352F5"/>
    <w:rsid w:val="001504D0"/>
    <w:rsid w:val="00162CD1"/>
    <w:rsid w:val="00180D6B"/>
    <w:rsid w:val="0019542C"/>
    <w:rsid w:val="001B3C6C"/>
    <w:rsid w:val="001B53DE"/>
    <w:rsid w:val="001B5F7F"/>
    <w:rsid w:val="001C5DBC"/>
    <w:rsid w:val="001D71D9"/>
    <w:rsid w:val="001F4902"/>
    <w:rsid w:val="001F522B"/>
    <w:rsid w:val="00205EE2"/>
    <w:rsid w:val="002149D4"/>
    <w:rsid w:val="00220A1B"/>
    <w:rsid w:val="002235F7"/>
    <w:rsid w:val="0022609E"/>
    <w:rsid w:val="0025577F"/>
    <w:rsid w:val="002562C7"/>
    <w:rsid w:val="00270AAF"/>
    <w:rsid w:val="00286ED8"/>
    <w:rsid w:val="00287175"/>
    <w:rsid w:val="00287606"/>
    <w:rsid w:val="002A2D55"/>
    <w:rsid w:val="002C1FDD"/>
    <w:rsid w:val="002C2C7E"/>
    <w:rsid w:val="002C5378"/>
    <w:rsid w:val="002D1988"/>
    <w:rsid w:val="002D57DD"/>
    <w:rsid w:val="002E661D"/>
    <w:rsid w:val="00325A2F"/>
    <w:rsid w:val="00331DE4"/>
    <w:rsid w:val="0033360B"/>
    <w:rsid w:val="00344C4B"/>
    <w:rsid w:val="00345D66"/>
    <w:rsid w:val="00357D81"/>
    <w:rsid w:val="003600DC"/>
    <w:rsid w:val="00364CBD"/>
    <w:rsid w:val="00384776"/>
    <w:rsid w:val="00394E2A"/>
    <w:rsid w:val="003A30B2"/>
    <w:rsid w:val="003A3E48"/>
    <w:rsid w:val="003A42A3"/>
    <w:rsid w:val="003C2E5B"/>
    <w:rsid w:val="003D5077"/>
    <w:rsid w:val="003E43E6"/>
    <w:rsid w:val="003E7F86"/>
    <w:rsid w:val="003F7D69"/>
    <w:rsid w:val="00403781"/>
    <w:rsid w:val="00403A90"/>
    <w:rsid w:val="00432571"/>
    <w:rsid w:val="00432AA3"/>
    <w:rsid w:val="004335DF"/>
    <w:rsid w:val="0043449F"/>
    <w:rsid w:val="00440921"/>
    <w:rsid w:val="00454842"/>
    <w:rsid w:val="00455AF6"/>
    <w:rsid w:val="00462C33"/>
    <w:rsid w:val="00464186"/>
    <w:rsid w:val="00471851"/>
    <w:rsid w:val="00491BA2"/>
    <w:rsid w:val="00494D18"/>
    <w:rsid w:val="00496A5D"/>
    <w:rsid w:val="004A0ED2"/>
    <w:rsid w:val="004B1802"/>
    <w:rsid w:val="004B5000"/>
    <w:rsid w:val="004E1754"/>
    <w:rsid w:val="004F129B"/>
    <w:rsid w:val="00517863"/>
    <w:rsid w:val="005261AD"/>
    <w:rsid w:val="005327EF"/>
    <w:rsid w:val="00543464"/>
    <w:rsid w:val="00543ECE"/>
    <w:rsid w:val="0055471E"/>
    <w:rsid w:val="0055499B"/>
    <w:rsid w:val="005638F4"/>
    <w:rsid w:val="005761D2"/>
    <w:rsid w:val="005849E7"/>
    <w:rsid w:val="005B0576"/>
    <w:rsid w:val="005B5651"/>
    <w:rsid w:val="005E0CCA"/>
    <w:rsid w:val="005E4B74"/>
    <w:rsid w:val="005F128A"/>
    <w:rsid w:val="006059C5"/>
    <w:rsid w:val="00611E46"/>
    <w:rsid w:val="00623CFE"/>
    <w:rsid w:val="00645629"/>
    <w:rsid w:val="00654F3B"/>
    <w:rsid w:val="00675710"/>
    <w:rsid w:val="006776A0"/>
    <w:rsid w:val="00690864"/>
    <w:rsid w:val="00696F54"/>
    <w:rsid w:val="006A5AE8"/>
    <w:rsid w:val="006B08C9"/>
    <w:rsid w:val="006B0953"/>
    <w:rsid w:val="006C180D"/>
    <w:rsid w:val="006E70E8"/>
    <w:rsid w:val="007011EE"/>
    <w:rsid w:val="00704E9A"/>
    <w:rsid w:val="00720208"/>
    <w:rsid w:val="00720C98"/>
    <w:rsid w:val="00737D9C"/>
    <w:rsid w:val="00747ACF"/>
    <w:rsid w:val="007658E8"/>
    <w:rsid w:val="00782C5D"/>
    <w:rsid w:val="007B2A3A"/>
    <w:rsid w:val="007B50E5"/>
    <w:rsid w:val="007B6976"/>
    <w:rsid w:val="007B7677"/>
    <w:rsid w:val="007C32DB"/>
    <w:rsid w:val="007C4D32"/>
    <w:rsid w:val="007D71CF"/>
    <w:rsid w:val="007E79AA"/>
    <w:rsid w:val="00807F23"/>
    <w:rsid w:val="00814075"/>
    <w:rsid w:val="00817100"/>
    <w:rsid w:val="00820A84"/>
    <w:rsid w:val="00824F66"/>
    <w:rsid w:val="008325B2"/>
    <w:rsid w:val="00832C0D"/>
    <w:rsid w:val="00855396"/>
    <w:rsid w:val="00862E84"/>
    <w:rsid w:val="008728F2"/>
    <w:rsid w:val="0087308A"/>
    <w:rsid w:val="00890A42"/>
    <w:rsid w:val="00893D91"/>
    <w:rsid w:val="008B26AD"/>
    <w:rsid w:val="008B503C"/>
    <w:rsid w:val="008C6024"/>
    <w:rsid w:val="008C7892"/>
    <w:rsid w:val="008F207F"/>
    <w:rsid w:val="008F3F65"/>
    <w:rsid w:val="009027CA"/>
    <w:rsid w:val="009259FE"/>
    <w:rsid w:val="00927F65"/>
    <w:rsid w:val="00931BA9"/>
    <w:rsid w:val="009351AD"/>
    <w:rsid w:val="009378D5"/>
    <w:rsid w:val="009566C3"/>
    <w:rsid w:val="00982A75"/>
    <w:rsid w:val="00982F0D"/>
    <w:rsid w:val="00994D35"/>
    <w:rsid w:val="009A3C1F"/>
    <w:rsid w:val="009B6F75"/>
    <w:rsid w:val="009E10E3"/>
    <w:rsid w:val="00A23484"/>
    <w:rsid w:val="00A23722"/>
    <w:rsid w:val="00A31DAE"/>
    <w:rsid w:val="00A975CF"/>
    <w:rsid w:val="00AA2AF2"/>
    <w:rsid w:val="00AA5144"/>
    <w:rsid w:val="00AB2DED"/>
    <w:rsid w:val="00AD003E"/>
    <w:rsid w:val="00AD046F"/>
    <w:rsid w:val="00AD1474"/>
    <w:rsid w:val="00AE45C3"/>
    <w:rsid w:val="00AF1482"/>
    <w:rsid w:val="00AF15D9"/>
    <w:rsid w:val="00AF62C8"/>
    <w:rsid w:val="00B10576"/>
    <w:rsid w:val="00B1140F"/>
    <w:rsid w:val="00B1288F"/>
    <w:rsid w:val="00B37E39"/>
    <w:rsid w:val="00B55F5E"/>
    <w:rsid w:val="00B7001F"/>
    <w:rsid w:val="00B72084"/>
    <w:rsid w:val="00B77052"/>
    <w:rsid w:val="00B8408F"/>
    <w:rsid w:val="00B87BE9"/>
    <w:rsid w:val="00B95380"/>
    <w:rsid w:val="00BA2D2E"/>
    <w:rsid w:val="00BB2F65"/>
    <w:rsid w:val="00BB6EEA"/>
    <w:rsid w:val="00BC7383"/>
    <w:rsid w:val="00BE4E3B"/>
    <w:rsid w:val="00BF654F"/>
    <w:rsid w:val="00C01872"/>
    <w:rsid w:val="00C06110"/>
    <w:rsid w:val="00C11C08"/>
    <w:rsid w:val="00C55A69"/>
    <w:rsid w:val="00C57379"/>
    <w:rsid w:val="00C6361F"/>
    <w:rsid w:val="00C66853"/>
    <w:rsid w:val="00C67737"/>
    <w:rsid w:val="00C70DF9"/>
    <w:rsid w:val="00C7237A"/>
    <w:rsid w:val="00C7350C"/>
    <w:rsid w:val="00C744C5"/>
    <w:rsid w:val="00C75D3D"/>
    <w:rsid w:val="00C75ED5"/>
    <w:rsid w:val="00C75F92"/>
    <w:rsid w:val="00C76802"/>
    <w:rsid w:val="00C86BE3"/>
    <w:rsid w:val="00C92976"/>
    <w:rsid w:val="00CB6BE5"/>
    <w:rsid w:val="00CF19B8"/>
    <w:rsid w:val="00D55578"/>
    <w:rsid w:val="00D8270F"/>
    <w:rsid w:val="00D82CF7"/>
    <w:rsid w:val="00D82D9B"/>
    <w:rsid w:val="00D9571A"/>
    <w:rsid w:val="00DA29E9"/>
    <w:rsid w:val="00DA2EF7"/>
    <w:rsid w:val="00DA7046"/>
    <w:rsid w:val="00DB66CD"/>
    <w:rsid w:val="00DC436D"/>
    <w:rsid w:val="00DD0B05"/>
    <w:rsid w:val="00DD6372"/>
    <w:rsid w:val="00DE4E7C"/>
    <w:rsid w:val="00E003CB"/>
    <w:rsid w:val="00E01037"/>
    <w:rsid w:val="00E0543B"/>
    <w:rsid w:val="00E1668E"/>
    <w:rsid w:val="00E23A3F"/>
    <w:rsid w:val="00E34678"/>
    <w:rsid w:val="00E67C47"/>
    <w:rsid w:val="00E837CE"/>
    <w:rsid w:val="00E83885"/>
    <w:rsid w:val="00E85729"/>
    <w:rsid w:val="00E91227"/>
    <w:rsid w:val="00E91972"/>
    <w:rsid w:val="00E929AC"/>
    <w:rsid w:val="00EA1A25"/>
    <w:rsid w:val="00EA2BD0"/>
    <w:rsid w:val="00EC3C33"/>
    <w:rsid w:val="00EC5ECB"/>
    <w:rsid w:val="00EE19ED"/>
    <w:rsid w:val="00EE279D"/>
    <w:rsid w:val="00F00808"/>
    <w:rsid w:val="00F1613C"/>
    <w:rsid w:val="00F60B8D"/>
    <w:rsid w:val="00F63537"/>
    <w:rsid w:val="00F66E59"/>
    <w:rsid w:val="00F70A5D"/>
    <w:rsid w:val="00F8180F"/>
    <w:rsid w:val="00F852C7"/>
    <w:rsid w:val="00FA5F10"/>
    <w:rsid w:val="00FB5F44"/>
    <w:rsid w:val="00FC6520"/>
    <w:rsid w:val="00FE5563"/>
    <w:rsid w:val="00FE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2ACE70"/>
  <w15:docId w15:val="{C477F560-424F-46FD-A918-FB5DC710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2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eastAsia="SimSun"/>
      <w:b/>
      <w:lang w:eastAsia="zh-CN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Cs w:val="22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DD0B05"/>
  </w:style>
  <w:style w:type="paragraph" w:styleId="Textoindependiente">
    <w:name w:val="Body Text"/>
    <w:basedOn w:val="Normal"/>
    <w:rsid w:val="00B87BE9"/>
    <w:pPr>
      <w:jc w:val="center"/>
    </w:pPr>
    <w:rPr>
      <w:sz w:val="18"/>
      <w:szCs w:val="18"/>
    </w:rPr>
  </w:style>
  <w:style w:type="paragraph" w:styleId="Textoindependiente2">
    <w:name w:val="Body Text 2"/>
    <w:basedOn w:val="Normal"/>
    <w:rsid w:val="00B87BE9"/>
    <w:pPr>
      <w:jc w:val="center"/>
    </w:pPr>
    <w:rPr>
      <w:rFonts w:eastAsia="Arial Unicode MS"/>
      <w:sz w:val="16"/>
      <w:szCs w:val="16"/>
    </w:rPr>
  </w:style>
  <w:style w:type="paragraph" w:styleId="Sangradetextonormal">
    <w:name w:val="Body Text Indent"/>
    <w:basedOn w:val="Normal"/>
    <w:rsid w:val="00B87BE9"/>
    <w:pPr>
      <w:ind w:left="708" w:hanging="708"/>
      <w:jc w:val="center"/>
    </w:pPr>
    <w:rPr>
      <w:rFonts w:eastAsia="Arial Unicode MS"/>
      <w:sz w:val="16"/>
      <w:szCs w:val="16"/>
    </w:rPr>
  </w:style>
  <w:style w:type="paragraph" w:styleId="DireccinHTML">
    <w:name w:val="HTML Address"/>
    <w:basedOn w:val="Normal"/>
    <w:rsid w:val="003E43E6"/>
    <w:rPr>
      <w:rFonts w:ascii="Times New Roman" w:hAnsi="Times New Roman" w:cs="Times New Roman"/>
      <w:i/>
      <w:iCs/>
      <w:sz w:val="24"/>
    </w:rPr>
  </w:style>
  <w:style w:type="paragraph" w:styleId="Ttulo">
    <w:name w:val="Title"/>
    <w:basedOn w:val="Normal"/>
    <w:link w:val="TtuloCar"/>
    <w:qFormat/>
    <w:rsid w:val="008728F2"/>
    <w:pPr>
      <w:jc w:val="center"/>
    </w:pPr>
    <w:rPr>
      <w:sz w:val="36"/>
    </w:rPr>
  </w:style>
  <w:style w:type="character" w:customStyle="1" w:styleId="TtuloCar">
    <w:name w:val="Título Car"/>
    <w:basedOn w:val="Fuentedeprrafopredeter"/>
    <w:link w:val="Ttulo"/>
    <w:rsid w:val="008728F2"/>
    <w:rPr>
      <w:rFonts w:ascii="Arial" w:hAnsi="Arial" w:cs="Arial"/>
      <w:sz w:val="36"/>
      <w:szCs w:val="24"/>
    </w:rPr>
  </w:style>
  <w:style w:type="paragraph" w:styleId="NormalWeb">
    <w:name w:val="Normal (Web)"/>
    <w:basedOn w:val="Normal"/>
    <w:uiPriority w:val="99"/>
    <w:rsid w:val="00B72084"/>
    <w:pPr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styleId="Textoennegrita">
    <w:name w:val="Strong"/>
    <w:basedOn w:val="Fuentedeprrafopredeter"/>
    <w:uiPriority w:val="22"/>
    <w:qFormat/>
    <w:rsid w:val="00B72084"/>
    <w:rPr>
      <w:b/>
      <w:bCs/>
    </w:rPr>
  </w:style>
  <w:style w:type="paragraph" w:styleId="Textodeglobo">
    <w:name w:val="Balloon Text"/>
    <w:basedOn w:val="Normal"/>
    <w:link w:val="TextodegloboCar"/>
    <w:rsid w:val="004B18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18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E10E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 w:eastAsia="es-MX"/>
    </w:rPr>
  </w:style>
  <w:style w:type="paragraph" w:styleId="Textosinformato">
    <w:name w:val="Plain Text"/>
    <w:basedOn w:val="Normal"/>
    <w:link w:val="TextosinformatoCar"/>
    <w:uiPriority w:val="99"/>
    <w:rsid w:val="002562C7"/>
    <w:rPr>
      <w:rFonts w:ascii="Courier New" w:hAnsi="Courier New" w:cs="Times New Roman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562C7"/>
    <w:rPr>
      <w:rFonts w:ascii="Courier New" w:hAnsi="Courier New"/>
    </w:rPr>
  </w:style>
  <w:style w:type="paragraph" w:styleId="Prrafodelista">
    <w:name w:val="List Paragraph"/>
    <w:basedOn w:val="Normal"/>
    <w:uiPriority w:val="34"/>
    <w:qFormat/>
    <w:rsid w:val="005F1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12</Pages>
  <Words>2733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uvm</dc:creator>
  <cp:lastModifiedBy>Usuario de Windows</cp:lastModifiedBy>
  <cp:revision>124</cp:revision>
  <cp:lastPrinted>2016-11-09T01:11:00Z</cp:lastPrinted>
  <dcterms:created xsi:type="dcterms:W3CDTF">2018-02-06T01:08:00Z</dcterms:created>
  <dcterms:modified xsi:type="dcterms:W3CDTF">2018-02-06T17:19:00Z</dcterms:modified>
</cp:coreProperties>
</file>