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D5E" w:rsidRDefault="002E0C20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The </w:t>
      </w:r>
      <w:hyperlink r:id="rId4" w:anchor="beans-introduction" w:tooltip="3.1 Introduction to the Spring IoC container and beans" w:history="1">
        <w:r>
          <w:rPr>
            <w:rStyle w:val="Emphasis"/>
            <w:rFonts w:ascii="Helvetica" w:hAnsi="Helvetica" w:cs="Helvetica"/>
            <w:color w:val="4183C4"/>
            <w:sz w:val="27"/>
            <w:szCs w:val="27"/>
            <w:shd w:val="clear" w:color="auto" w:fill="FFFFFF"/>
          </w:rPr>
          <w:t>Core Container</w:t>
        </w:r>
      </w:hyperlink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consists of the </w:t>
      </w:r>
      <w:r>
        <w:rPr>
          <w:rStyle w:val="HTMLCode"/>
          <w:rFonts w:ascii="Consolas" w:eastAsiaTheme="minorHAnsi" w:hAnsi="Consolas"/>
          <w:color w:val="6D180B"/>
          <w:sz w:val="27"/>
          <w:szCs w:val="27"/>
          <w:bdr w:val="single" w:sz="6" w:space="1" w:color="CCCCCC" w:frame="1"/>
          <w:shd w:val="clear" w:color="auto" w:fill="F2F2F2"/>
        </w:rPr>
        <w:t>spring-core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6D180B"/>
          <w:sz w:val="27"/>
          <w:szCs w:val="27"/>
          <w:bdr w:val="single" w:sz="6" w:space="1" w:color="CCCCCC" w:frame="1"/>
          <w:shd w:val="clear" w:color="auto" w:fill="F2F2F2"/>
        </w:rPr>
        <w:t>spring-beans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6D180B"/>
          <w:sz w:val="27"/>
          <w:szCs w:val="27"/>
          <w:bdr w:val="single" w:sz="6" w:space="1" w:color="CCCCCC" w:frame="1"/>
          <w:shd w:val="clear" w:color="auto" w:fill="F2F2F2"/>
        </w:rPr>
        <w:t>spring-context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6D180B"/>
          <w:sz w:val="27"/>
          <w:szCs w:val="27"/>
          <w:bdr w:val="single" w:sz="6" w:space="1" w:color="CCCCCC" w:frame="1"/>
          <w:shd w:val="clear" w:color="auto" w:fill="F2F2F2"/>
        </w:rPr>
        <w:t>spring-context-support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, and </w:t>
      </w:r>
      <w:r>
        <w:rPr>
          <w:rStyle w:val="HTMLCode"/>
          <w:rFonts w:ascii="Consolas" w:eastAsiaTheme="minorHAnsi" w:hAnsi="Consolas"/>
          <w:color w:val="6D180B"/>
          <w:sz w:val="27"/>
          <w:szCs w:val="27"/>
          <w:bdr w:val="single" w:sz="6" w:space="1" w:color="CCCCCC" w:frame="1"/>
          <w:shd w:val="clear" w:color="auto" w:fill="F2F2F2"/>
        </w:rPr>
        <w:t>spring-expression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(Spring Expression Language) modules.</w:t>
      </w:r>
    </w:p>
    <w:p w:rsidR="002E0C20" w:rsidRDefault="002E0C20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</w:p>
    <w:p w:rsidR="002E0C20" w:rsidRDefault="002E0C20" w:rsidP="002E0C20">
      <w:pPr>
        <w:pStyle w:val="NormalWeb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The </w:t>
      </w:r>
      <w:r>
        <w:rPr>
          <w:rStyle w:val="HTMLCode"/>
          <w:rFonts w:ascii="Consolas" w:hAnsi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spring-</w:t>
      </w:r>
      <w:proofErr w:type="spellStart"/>
      <w:r>
        <w:rPr>
          <w:rStyle w:val="HTMLCode"/>
          <w:rFonts w:ascii="Consolas" w:hAnsi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jdbc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 module provides a </w:t>
      </w:r>
      <w:hyperlink r:id="rId5" w:anchor="jdbc-introduction" w:tooltip="15.1 Introduction to Spring Framework JDBC" w:history="1">
        <w:r>
          <w:rPr>
            <w:rStyle w:val="Hyperlink"/>
            <w:rFonts w:ascii="Helvetica" w:hAnsi="Helvetica" w:cs="Helvetica"/>
            <w:color w:val="4183C4"/>
            <w:sz w:val="27"/>
            <w:szCs w:val="27"/>
          </w:rPr>
          <w:t>JDBC</w:t>
        </w:r>
      </w:hyperlink>
      <w:r>
        <w:rPr>
          <w:rFonts w:ascii="Helvetica" w:hAnsi="Helvetica" w:cs="Helvetica"/>
          <w:color w:val="333333"/>
          <w:sz w:val="27"/>
          <w:szCs w:val="27"/>
        </w:rPr>
        <w:t>-abstraction layer that removes the need to do tedious JDBC coding and parsing of database-vendor specific error codes.</w:t>
      </w:r>
    </w:p>
    <w:p w:rsidR="002E0C20" w:rsidRDefault="002E0C20" w:rsidP="002E0C20">
      <w:pPr>
        <w:pStyle w:val="NormalWeb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The </w:t>
      </w:r>
      <w:r>
        <w:rPr>
          <w:rStyle w:val="HTMLCode"/>
          <w:rFonts w:ascii="Consolas" w:hAnsi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spring-</w:t>
      </w:r>
      <w:proofErr w:type="spellStart"/>
      <w:r>
        <w:rPr>
          <w:rStyle w:val="HTMLCode"/>
          <w:rFonts w:ascii="Consolas" w:hAnsi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tx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 module supports </w:t>
      </w:r>
      <w:hyperlink r:id="rId6" w:tooltip="13. Transaction Management" w:history="1">
        <w:r>
          <w:rPr>
            <w:rStyle w:val="Hyperlink"/>
            <w:rFonts w:ascii="Helvetica" w:hAnsi="Helvetica" w:cs="Helvetica"/>
            <w:color w:val="4183C4"/>
            <w:sz w:val="27"/>
            <w:szCs w:val="27"/>
          </w:rPr>
          <w:t>programmatic and declarative transaction</w:t>
        </w:r>
      </w:hyperlink>
      <w:r>
        <w:rPr>
          <w:rFonts w:ascii="Helvetica" w:hAnsi="Helvetica" w:cs="Helvetica"/>
          <w:color w:val="333333"/>
          <w:sz w:val="27"/>
          <w:szCs w:val="27"/>
        </w:rPr>
        <w:t> management for classes that implement special interfaces and for </w:t>
      </w:r>
      <w:r>
        <w:rPr>
          <w:rStyle w:val="Emphasis"/>
          <w:rFonts w:ascii="Helvetica" w:hAnsi="Helvetica" w:cs="Helvetica"/>
          <w:color w:val="333333"/>
          <w:sz w:val="27"/>
          <w:szCs w:val="27"/>
        </w:rPr>
        <w:t>all your POJOs (Plain Old Java Objects)</w:t>
      </w:r>
      <w:r>
        <w:rPr>
          <w:rFonts w:ascii="Helvetica" w:hAnsi="Helvetica" w:cs="Helvetica"/>
          <w:color w:val="333333"/>
          <w:sz w:val="27"/>
          <w:szCs w:val="27"/>
        </w:rPr>
        <w:t>.</w:t>
      </w:r>
    </w:p>
    <w:p w:rsidR="002E0C20" w:rsidRPr="002E0C20" w:rsidRDefault="002E0C20" w:rsidP="002E0C20">
      <w:pPr>
        <w:shd w:val="clear" w:color="auto" w:fill="FFFFFF"/>
        <w:spacing w:before="225" w:after="225" w:line="240" w:lineRule="auto"/>
        <w:ind w:left="-240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2E0C20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Spring Framework Artifacts</w:t>
      </w:r>
    </w:p>
    <w:tbl>
      <w:tblPr>
        <w:tblW w:w="10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pring Framework Artifacts"/>
      </w:tblPr>
      <w:tblGrid>
        <w:gridCol w:w="2243"/>
        <w:gridCol w:w="2080"/>
        <w:gridCol w:w="5772"/>
      </w:tblGrid>
      <w:tr w:rsidR="002E0C20" w:rsidRPr="002E0C20" w:rsidTr="002E0C20">
        <w:trPr>
          <w:tblHeader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E0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GroupId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E0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ArtifactId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0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E0C20" w:rsidRPr="002E0C20" w:rsidTr="002E0C20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org.springframework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spring-</w:t>
            </w:r>
            <w:proofErr w:type="spellStart"/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aop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Proxy-based AOP support</w:t>
            </w:r>
          </w:p>
        </w:tc>
      </w:tr>
      <w:tr w:rsidR="002E0C20" w:rsidRPr="002E0C20" w:rsidTr="002E0C20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org.springframework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spring-aspects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AspectJ</w:t>
            </w:r>
            <w:proofErr w:type="spellEnd"/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based aspects</w:t>
            </w:r>
          </w:p>
        </w:tc>
      </w:tr>
      <w:tr w:rsidR="002E0C20" w:rsidRPr="002E0C20" w:rsidTr="002E0C20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org.springframework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spring-beans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Beans support, including Groovy</w:t>
            </w:r>
          </w:p>
        </w:tc>
      </w:tr>
      <w:tr w:rsidR="002E0C20" w:rsidRPr="002E0C20" w:rsidTr="002E0C20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org.springframework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spring-context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context runtime, including scheduling and </w:t>
            </w:r>
            <w:proofErr w:type="spellStart"/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remoting</w:t>
            </w:r>
            <w:proofErr w:type="spellEnd"/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abstractions</w:t>
            </w:r>
          </w:p>
        </w:tc>
      </w:tr>
      <w:tr w:rsidR="002E0C20" w:rsidRPr="002E0C20" w:rsidTr="002E0C20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org.springframework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spring-context-support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Support classes for integrating common third-party libraries into a Spring application context</w:t>
            </w:r>
          </w:p>
        </w:tc>
      </w:tr>
      <w:tr w:rsidR="002E0C20" w:rsidRPr="002E0C20" w:rsidTr="002E0C20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org.springframework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spring-core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Core utilities, used by many other Spring modules</w:t>
            </w:r>
          </w:p>
        </w:tc>
      </w:tr>
      <w:tr w:rsidR="002E0C20" w:rsidRPr="002E0C20" w:rsidTr="002E0C20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org.springframework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spring-expression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Spring Expression Language (</w:t>
            </w:r>
            <w:proofErr w:type="spellStart"/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SpEL</w:t>
            </w:r>
            <w:proofErr w:type="spellEnd"/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E0C20" w:rsidRPr="002E0C20" w:rsidTr="002E0C20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org.springframework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spring-instrument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Instrumentation agent for JVM bootstrapping</w:t>
            </w:r>
          </w:p>
        </w:tc>
      </w:tr>
      <w:tr w:rsidR="002E0C20" w:rsidRPr="002E0C20" w:rsidTr="002E0C20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org.springframework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spring-instrument-tomcat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Instrumentation agent for Tomcat</w:t>
            </w:r>
          </w:p>
        </w:tc>
      </w:tr>
      <w:tr w:rsidR="002E0C20" w:rsidRPr="002E0C20" w:rsidTr="002E0C20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org.springframework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spring-</w:t>
            </w:r>
            <w:proofErr w:type="spellStart"/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jdbc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JDBC support package, including </w:t>
            </w:r>
            <w:proofErr w:type="spellStart"/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DataSource</w:t>
            </w:r>
            <w:proofErr w:type="spellEnd"/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setup and JDBC access support</w:t>
            </w:r>
          </w:p>
        </w:tc>
      </w:tr>
      <w:tr w:rsidR="002E0C20" w:rsidRPr="002E0C20" w:rsidTr="002E0C20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org.springframework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spring-</w:t>
            </w:r>
            <w:proofErr w:type="spellStart"/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jms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JMS support package, including helper classes to send and receive JMS messages</w:t>
            </w:r>
          </w:p>
        </w:tc>
      </w:tr>
      <w:tr w:rsidR="002E0C20" w:rsidRPr="002E0C20" w:rsidTr="002E0C20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org.springframework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spring-messaging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Support for messaging architectures and protocols</w:t>
            </w:r>
          </w:p>
        </w:tc>
      </w:tr>
      <w:tr w:rsidR="002E0C20" w:rsidRPr="002E0C20" w:rsidTr="002E0C20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org.springframework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spring-</w:t>
            </w:r>
            <w:proofErr w:type="spellStart"/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orm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Object/Relational Mapping, including JPA and Hibernate support</w:t>
            </w:r>
          </w:p>
        </w:tc>
      </w:tr>
      <w:tr w:rsidR="002E0C20" w:rsidRPr="002E0C20" w:rsidTr="002E0C20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org.springframework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spring-</w:t>
            </w:r>
            <w:proofErr w:type="spellStart"/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oxm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Object/XML Mapping</w:t>
            </w:r>
          </w:p>
        </w:tc>
      </w:tr>
      <w:tr w:rsidR="002E0C20" w:rsidRPr="002E0C20" w:rsidTr="002E0C20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org.springframework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spring-test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Support for unit testing and integration testing Spring components</w:t>
            </w:r>
          </w:p>
        </w:tc>
      </w:tr>
      <w:tr w:rsidR="002E0C20" w:rsidRPr="002E0C20" w:rsidTr="002E0C20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org.springframework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spring-</w:t>
            </w:r>
            <w:proofErr w:type="spellStart"/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tx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 infrastructure, including DAO support and JCA integration</w:t>
            </w:r>
          </w:p>
        </w:tc>
      </w:tr>
      <w:tr w:rsidR="002E0C20" w:rsidRPr="002E0C20" w:rsidTr="002E0C20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org.springframework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spring-web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 support packages, including client and web </w:t>
            </w:r>
            <w:proofErr w:type="spellStart"/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remoting</w:t>
            </w:r>
            <w:proofErr w:type="spellEnd"/>
          </w:p>
        </w:tc>
      </w:tr>
      <w:tr w:rsidR="002E0C20" w:rsidRPr="002E0C20" w:rsidTr="002E0C20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org.springframework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spring-</w:t>
            </w:r>
            <w:proofErr w:type="spellStart"/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webmvc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REST Web Services and model-view-controller implementation for web applications</w:t>
            </w:r>
          </w:p>
        </w:tc>
      </w:tr>
      <w:tr w:rsidR="002E0C20" w:rsidRPr="002E0C20" w:rsidTr="002E0C20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org.springframework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spring-</w:t>
            </w:r>
            <w:proofErr w:type="spellStart"/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websocket</w:t>
            </w:r>
            <w:proofErr w:type="spellEnd"/>
          </w:p>
        </w:tc>
        <w:tc>
          <w:tcPr>
            <w:tcW w:w="0" w:type="auto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2E0C20" w:rsidRPr="002E0C20" w:rsidRDefault="002E0C20" w:rsidP="002E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WebSocket</w:t>
            </w:r>
            <w:proofErr w:type="spellEnd"/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>SockJS</w:t>
            </w:r>
            <w:proofErr w:type="spellEnd"/>
            <w:r w:rsidRPr="002E0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implementations, including STOMP support</w:t>
            </w:r>
          </w:p>
        </w:tc>
      </w:tr>
    </w:tbl>
    <w:p w:rsidR="002E0C20" w:rsidRDefault="002E0C20"/>
    <w:p w:rsidR="002E0C20" w:rsidRDefault="002E0C20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Logging is a very important dependency for </w:t>
      </w:r>
      <w:proofErr w:type="gram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Spring</w:t>
      </w:r>
      <w:proofErr w:type="gram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because </w:t>
      </w:r>
      <w:r>
        <w:rPr>
          <w:rStyle w:val="Emphasis"/>
          <w:rFonts w:ascii="Helvetica" w:hAnsi="Helvetica" w:cs="Helvetica"/>
          <w:color w:val="333333"/>
          <w:sz w:val="27"/>
          <w:szCs w:val="27"/>
          <w:shd w:val="clear" w:color="auto" w:fill="FFFFFF"/>
        </w:rPr>
        <w:t>a)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it is the only mandatory external dependency, </w:t>
      </w:r>
      <w:r>
        <w:rPr>
          <w:rStyle w:val="Emphasis"/>
          <w:rFonts w:ascii="Helvetica" w:hAnsi="Helvetica" w:cs="Helvetica"/>
          <w:color w:val="333333"/>
          <w:sz w:val="27"/>
          <w:szCs w:val="27"/>
          <w:shd w:val="clear" w:color="auto" w:fill="FFFFFF"/>
        </w:rPr>
        <w:t>b)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everyone likes to see some output from the tools they are using, and </w:t>
      </w:r>
      <w:r>
        <w:rPr>
          <w:rStyle w:val="Emphasis"/>
          <w:rFonts w:ascii="Helvetica" w:hAnsi="Helvetica" w:cs="Helvetica"/>
          <w:color w:val="333333"/>
          <w:sz w:val="27"/>
          <w:szCs w:val="27"/>
          <w:shd w:val="clear" w:color="auto" w:fill="FFFFFF"/>
        </w:rPr>
        <w:t>c)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Spring integrates with lots of other tools all of which have also made a choice of logging dependency. </w:t>
      </w:r>
    </w:p>
    <w:p w:rsidR="002E0C20" w:rsidRDefault="002E0C20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</w:p>
    <w:p w:rsidR="002E0C20" w:rsidRDefault="002E0C20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IoC</w:t>
      </w:r>
      <w:proofErr w:type="spellEnd"/>
      <w:proofErr w:type="gram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is also known as </w:t>
      </w:r>
      <w:r>
        <w:rPr>
          <w:rStyle w:val="Emphasis"/>
          <w:rFonts w:ascii="Helvetica" w:hAnsi="Helvetica" w:cs="Helvetica"/>
          <w:color w:val="333333"/>
          <w:sz w:val="27"/>
          <w:szCs w:val="27"/>
          <w:shd w:val="clear" w:color="auto" w:fill="FFFFFF"/>
        </w:rPr>
        <w:t>dependency injection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(DI). It is a process whereby objects define their dependencies, that is, the other objects they work with, only through constructor arguments, arguments to a factory method, or properties that are set on the object instance after it is constructed or returned from a factory method. The container then </w:t>
      </w:r>
      <w:r>
        <w:rPr>
          <w:rStyle w:val="Emphasis"/>
          <w:rFonts w:ascii="Helvetica" w:hAnsi="Helvetica" w:cs="Helvetica"/>
          <w:color w:val="333333"/>
          <w:sz w:val="27"/>
          <w:szCs w:val="27"/>
          <w:shd w:val="clear" w:color="auto" w:fill="FFFFFF"/>
        </w:rPr>
        <w:t>injects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those dependencies when it creates the bean. This process is fundamentally the inverse, hence the name </w:t>
      </w:r>
      <w:r>
        <w:rPr>
          <w:rStyle w:val="Emphasis"/>
          <w:rFonts w:ascii="Helvetica" w:hAnsi="Helvetica" w:cs="Helvetica"/>
          <w:color w:val="333333"/>
          <w:sz w:val="27"/>
          <w:szCs w:val="27"/>
          <w:shd w:val="clear" w:color="auto" w:fill="FFFFFF"/>
        </w:rPr>
        <w:t>Inversion of Control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(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IoC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), of the bean itself controlling the instantiation or location of its dependencies by using direct construction of classes, or a mechanism such as the </w:t>
      </w:r>
      <w:r>
        <w:rPr>
          <w:rStyle w:val="Emphasis"/>
          <w:rFonts w:ascii="Helvetica" w:hAnsi="Helvetica" w:cs="Helvetica"/>
          <w:color w:val="333333"/>
          <w:sz w:val="27"/>
          <w:szCs w:val="27"/>
          <w:shd w:val="clear" w:color="auto" w:fill="FFFFFF"/>
        </w:rPr>
        <w:t>Service Locator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pattern.</w:t>
      </w:r>
    </w:p>
    <w:p w:rsidR="002E0C20" w:rsidRDefault="002E0C20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 A bean is an object that is instantiated, assembled, and otherwise managed by a Spring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IoC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container.</w:t>
      </w:r>
    </w:p>
    <w:p w:rsidR="002E0C20" w:rsidRDefault="002E0C20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</w:p>
    <w:p w:rsidR="002E0C20" w:rsidRDefault="002E0C20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The </w:t>
      </w:r>
      <w:proofErr w:type="gram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Spring</w:t>
      </w:r>
      <w:proofErr w:type="gram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container can </w:t>
      </w:r>
      <w:proofErr w:type="spellStart"/>
      <w:r>
        <w:rPr>
          <w:rStyle w:val="Emphasis"/>
          <w:rFonts w:ascii="Helvetica" w:hAnsi="Helvetica" w:cs="Helvetica"/>
          <w:color w:val="333333"/>
          <w:sz w:val="27"/>
          <w:szCs w:val="27"/>
          <w:shd w:val="clear" w:color="auto" w:fill="FFFFFF"/>
        </w:rPr>
        <w:t>autowire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relationships between collaborating beans.</w:t>
      </w:r>
    </w:p>
    <w:p w:rsidR="002E0C20" w:rsidRDefault="003203B5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6D180B"/>
          <w:sz w:val="27"/>
          <w:szCs w:val="27"/>
          <w:bdr w:val="single" w:sz="6" w:space="1" w:color="CCCCCC" w:frame="1"/>
          <w:shd w:val="clear" w:color="auto" w:fill="F2F2F2"/>
        </w:rPr>
        <w:lastRenderedPageBreak/>
        <w:t>@Primary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 is an effective way to use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autowiring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by type with several instances when one primary candidate can be determined. When more control over the selection process is required, </w:t>
      </w:r>
      <w:proofErr w:type="gram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Spring’s</w:t>
      </w:r>
      <w:proofErr w:type="gram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6D180B"/>
          <w:sz w:val="27"/>
          <w:szCs w:val="27"/>
          <w:bdr w:val="single" w:sz="6" w:space="1" w:color="CCCCCC" w:frame="1"/>
          <w:shd w:val="clear" w:color="auto" w:fill="F2F2F2"/>
        </w:rPr>
        <w:t>@Qualifier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annotation can be used.</w:t>
      </w:r>
    </w:p>
    <w:p w:rsidR="003203B5" w:rsidRDefault="003203B5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The Spring Expression Language (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SpEL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for short) is a powerful expression language that supports querying and manipulating an object graph at runtime.</w:t>
      </w:r>
    </w:p>
    <w:p w:rsidR="003203B5" w:rsidRDefault="003203B5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bookmarkStart w:id="0" w:name="_GoBack"/>
      <w:bookmarkEnd w:id="0"/>
    </w:p>
    <w:p w:rsidR="002E0C20" w:rsidRDefault="002E0C20"/>
    <w:sectPr w:rsidR="002E0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20"/>
    <w:rsid w:val="002E0C20"/>
    <w:rsid w:val="003203B5"/>
    <w:rsid w:val="00A30DDB"/>
    <w:rsid w:val="00DC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8EEB9-1EB4-494F-A5BE-CF650FB8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E0C2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E0C2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E0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0C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6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spring.io/spring/docs/5.0.0.BUILD-SNAPSHOT/spring-framework-reference/html/transaction.html" TargetMode="External"/><Relationship Id="rId5" Type="http://schemas.openxmlformats.org/officeDocument/2006/relationships/hyperlink" Target="https://docs.spring.io/spring/docs/5.0.0.BUILD-SNAPSHOT/spring-framework-reference/html/jdbc.html" TargetMode="External"/><Relationship Id="rId4" Type="http://schemas.openxmlformats.org/officeDocument/2006/relationships/hyperlink" Target="https://docs.spring.io/spring/docs/5.0.0.BUILD-SNAPSHOT/spring-framework-reference/html/bea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Navaneethan, Parthiban</dc:creator>
  <cp:keywords/>
  <dc:description/>
  <cp:lastModifiedBy>Navaneethan, Parthiban</cp:lastModifiedBy>
  <cp:revision>2</cp:revision>
  <dcterms:created xsi:type="dcterms:W3CDTF">2018-12-14T10:05:00Z</dcterms:created>
  <dcterms:modified xsi:type="dcterms:W3CDTF">2018-12-14T12:20:00Z</dcterms:modified>
</cp:coreProperties>
</file>