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05D95" w14:textId="77777777" w:rsidR="00124458" w:rsidRDefault="00124458" w:rsidP="00422F8B">
      <w:pPr>
        <w:spacing w:line="360" w:lineRule="auto"/>
        <w:jc w:val="center"/>
        <w:rPr>
          <w:rFonts w:ascii="Times New Roman" w:hAnsi="Times New Roman" w:cs="Times New Roman"/>
        </w:rPr>
      </w:pPr>
      <w:bookmarkStart w:id="0" w:name="OLE_LINK6"/>
      <w:bookmarkStart w:id="1" w:name="OLE_LINK7"/>
    </w:p>
    <w:p w14:paraId="7B64BE4A" w14:textId="77777777" w:rsidR="00124458" w:rsidRDefault="00124458" w:rsidP="00422F8B">
      <w:pPr>
        <w:spacing w:line="360" w:lineRule="auto"/>
        <w:jc w:val="center"/>
        <w:rPr>
          <w:rFonts w:ascii="Times New Roman" w:hAnsi="Times New Roman" w:cs="Times New Roman"/>
        </w:rPr>
      </w:pPr>
    </w:p>
    <w:p w14:paraId="0926D780" w14:textId="77777777" w:rsidR="00124458" w:rsidRDefault="00124458" w:rsidP="00422F8B">
      <w:pPr>
        <w:spacing w:line="360" w:lineRule="auto"/>
        <w:jc w:val="center"/>
        <w:rPr>
          <w:rFonts w:ascii="Times New Roman" w:hAnsi="Times New Roman" w:cs="Times New Roman"/>
        </w:rPr>
      </w:pPr>
    </w:p>
    <w:p w14:paraId="779A66A7" w14:textId="77777777" w:rsidR="00124458" w:rsidRDefault="00124458" w:rsidP="00422F8B">
      <w:pPr>
        <w:spacing w:line="360" w:lineRule="auto"/>
        <w:jc w:val="center"/>
        <w:rPr>
          <w:rFonts w:ascii="Times New Roman" w:hAnsi="Times New Roman" w:cs="Times New Roman"/>
        </w:rPr>
      </w:pPr>
    </w:p>
    <w:p w14:paraId="1982022E" w14:textId="77777777" w:rsidR="00124458" w:rsidRPr="000A112F" w:rsidRDefault="00124458" w:rsidP="00422F8B">
      <w:pPr>
        <w:spacing w:line="360" w:lineRule="auto"/>
        <w:jc w:val="center"/>
        <w:rPr>
          <w:rFonts w:ascii="Times New Roman" w:hAnsi="Times New Roman" w:cs="Times New Roman"/>
          <w:b/>
          <w:bCs/>
        </w:rPr>
      </w:pPr>
    </w:p>
    <w:p w14:paraId="1027EA1C" w14:textId="79FD1700" w:rsidR="00422F8B" w:rsidRPr="000A112F" w:rsidRDefault="00422F8B" w:rsidP="000A112F">
      <w:pPr>
        <w:spacing w:line="360" w:lineRule="auto"/>
        <w:jc w:val="center"/>
        <w:rPr>
          <w:rFonts w:ascii="Times New Roman" w:hAnsi="Times New Roman" w:cs="Times New Roman"/>
          <w:b/>
          <w:bCs/>
        </w:rPr>
      </w:pPr>
      <w:r w:rsidRPr="000A112F">
        <w:rPr>
          <w:rFonts w:ascii="Times New Roman" w:hAnsi="Times New Roman" w:cs="Times New Roman"/>
          <w:b/>
          <w:bCs/>
        </w:rPr>
        <w:t>TELCO CUSTOMER CHURN</w:t>
      </w:r>
      <w:r w:rsidR="000A112F" w:rsidRPr="000A112F">
        <w:rPr>
          <w:rFonts w:ascii="Times New Roman" w:hAnsi="Times New Roman" w:cs="Times New Roman"/>
          <w:b/>
          <w:bCs/>
        </w:rPr>
        <w:t xml:space="preserve"> </w:t>
      </w:r>
      <w:r w:rsidRPr="000A112F">
        <w:rPr>
          <w:rFonts w:ascii="Times New Roman" w:hAnsi="Times New Roman" w:cs="Times New Roman"/>
          <w:b/>
          <w:bCs/>
        </w:rPr>
        <w:t xml:space="preserve">PREDICTIVE MODELING </w:t>
      </w:r>
    </w:p>
    <w:p w14:paraId="65602DE5" w14:textId="2C355674" w:rsidR="00422F8B" w:rsidRPr="000A112F" w:rsidRDefault="00422F8B" w:rsidP="00422F8B">
      <w:pPr>
        <w:spacing w:line="360" w:lineRule="auto"/>
        <w:jc w:val="center"/>
        <w:rPr>
          <w:rFonts w:ascii="Times New Roman" w:hAnsi="Times New Roman" w:cs="Times New Roman"/>
          <w:b/>
          <w:bCs/>
        </w:rPr>
      </w:pPr>
      <w:r w:rsidRPr="000A112F">
        <w:rPr>
          <w:rFonts w:ascii="Times New Roman" w:hAnsi="Times New Roman" w:cs="Times New Roman"/>
          <w:b/>
          <w:bCs/>
        </w:rPr>
        <w:t>MAGGIE TANG</w:t>
      </w:r>
    </w:p>
    <w:p w14:paraId="12A365D5" w14:textId="02C72CB2" w:rsidR="000A112F" w:rsidRPr="000A112F" w:rsidRDefault="000A112F" w:rsidP="00422F8B">
      <w:pPr>
        <w:spacing w:line="360" w:lineRule="auto"/>
        <w:jc w:val="center"/>
        <w:rPr>
          <w:rFonts w:ascii="Times New Roman" w:hAnsi="Times New Roman" w:cs="Times New Roman"/>
          <w:b/>
          <w:bCs/>
        </w:rPr>
      </w:pPr>
      <w:r w:rsidRPr="000A112F">
        <w:rPr>
          <w:rFonts w:ascii="Times New Roman" w:hAnsi="Times New Roman" w:cs="Times New Roman"/>
          <w:b/>
          <w:bCs/>
        </w:rPr>
        <w:t>The College of Saint Rose</w:t>
      </w:r>
    </w:p>
    <w:p w14:paraId="131139DA" w14:textId="6F36710B" w:rsidR="00422F8B" w:rsidRPr="000A112F" w:rsidRDefault="000A112F" w:rsidP="00422F8B">
      <w:pPr>
        <w:spacing w:line="360" w:lineRule="auto"/>
        <w:jc w:val="center"/>
        <w:rPr>
          <w:rFonts w:ascii="Times New Roman" w:hAnsi="Times New Roman" w:cs="Times New Roman"/>
          <w:b/>
          <w:bCs/>
        </w:rPr>
      </w:pPr>
      <w:r w:rsidRPr="000A112F">
        <w:rPr>
          <w:rFonts w:ascii="Times New Roman" w:hAnsi="Times New Roman" w:cs="Times New Roman"/>
          <w:b/>
          <w:bCs/>
        </w:rPr>
        <w:t>Spring 2020</w:t>
      </w:r>
    </w:p>
    <w:p w14:paraId="392F91D1" w14:textId="77777777" w:rsidR="00422F8B" w:rsidRDefault="00422F8B">
      <w:pPr>
        <w:rPr>
          <w:rFonts w:ascii="Times New Roman" w:hAnsi="Times New Roman" w:cs="Times New Roman"/>
        </w:rPr>
      </w:pPr>
      <w:r>
        <w:rPr>
          <w:rFonts w:ascii="Times New Roman" w:hAnsi="Times New Roman" w:cs="Times New Roman"/>
        </w:rPr>
        <w:br w:type="page"/>
      </w:r>
    </w:p>
    <w:p w14:paraId="7B8A549A" w14:textId="5F2A74CD" w:rsidR="00422F8B" w:rsidRPr="00422F8B" w:rsidRDefault="00422F8B" w:rsidP="00422F8B">
      <w:pPr>
        <w:rPr>
          <w:rFonts w:ascii="Times New Roman" w:eastAsia="Times New Roman" w:hAnsi="Times New Roman" w:cs="Times New Roman"/>
        </w:rPr>
      </w:pPr>
      <w:r w:rsidRPr="00422F8B">
        <w:rPr>
          <w:rFonts w:ascii="Times New Roman" w:eastAsia="Times New Roman" w:hAnsi="Times New Roman" w:cs="Times New Roman"/>
        </w:rPr>
        <w:lastRenderedPageBreak/>
        <w:t>Group Team roles</w:t>
      </w:r>
    </w:p>
    <w:p w14:paraId="04DC8066" w14:textId="7D3C266C" w:rsidR="00422F8B" w:rsidRPr="00422F8B" w:rsidRDefault="00422F8B" w:rsidP="00422F8B">
      <w:pPr>
        <w:rPr>
          <w:rFonts w:ascii="Times New Roman" w:eastAsia="Times New Roman" w:hAnsi="Times New Roman" w:cs="Times New Roman"/>
        </w:rPr>
      </w:pPr>
    </w:p>
    <w:p w14:paraId="1A3684A0" w14:textId="775B3CF6" w:rsidR="00422F8B" w:rsidRPr="00422F8B" w:rsidRDefault="00422F8B" w:rsidP="00422F8B">
      <w:pPr>
        <w:pStyle w:val="ListParagraph"/>
        <w:numPr>
          <w:ilvl w:val="0"/>
          <w:numId w:val="1"/>
        </w:numPr>
        <w:rPr>
          <w:rFonts w:ascii="Times New Roman" w:eastAsia="Times New Roman" w:hAnsi="Times New Roman" w:cs="Times New Roman"/>
        </w:rPr>
      </w:pPr>
      <w:r w:rsidRPr="00422F8B">
        <w:rPr>
          <w:rFonts w:ascii="Times New Roman" w:eastAsia="Times New Roman" w:hAnsi="Times New Roman" w:cs="Times New Roman"/>
        </w:rPr>
        <w:t>Data Cleansing; Data Visualization; Telco Customer Churn data</w:t>
      </w:r>
    </w:p>
    <w:p w14:paraId="388AB11D" w14:textId="023E91AC" w:rsidR="00422F8B" w:rsidRPr="00422F8B" w:rsidRDefault="00422F8B" w:rsidP="00422F8B">
      <w:pPr>
        <w:rPr>
          <w:rFonts w:ascii="Times New Roman" w:eastAsia="Times New Roman" w:hAnsi="Times New Roman" w:cs="Times New Roman"/>
        </w:rPr>
      </w:pPr>
    </w:p>
    <w:p w14:paraId="3BB967D9" w14:textId="22BD4E5B" w:rsidR="00422F8B" w:rsidRDefault="00422F8B" w:rsidP="00422F8B">
      <w:pPr>
        <w:pStyle w:val="ListParagraph"/>
        <w:numPr>
          <w:ilvl w:val="0"/>
          <w:numId w:val="1"/>
        </w:numPr>
        <w:rPr>
          <w:rFonts w:ascii="Times New Roman" w:eastAsia="Times New Roman" w:hAnsi="Times New Roman" w:cs="Times New Roman"/>
        </w:rPr>
      </w:pPr>
      <w:r w:rsidRPr="00422F8B">
        <w:rPr>
          <w:rFonts w:ascii="Times New Roman" w:eastAsia="Times New Roman" w:hAnsi="Times New Roman" w:cs="Times New Roman"/>
        </w:rPr>
        <w:t>Technical Lead; Data Capture; Analytics</w:t>
      </w:r>
    </w:p>
    <w:p w14:paraId="19414357" w14:textId="77777777" w:rsidR="007B4462" w:rsidRPr="007B4462" w:rsidRDefault="007B4462" w:rsidP="007B4462">
      <w:pPr>
        <w:pStyle w:val="ListParagraph"/>
        <w:rPr>
          <w:rFonts w:ascii="Times New Roman" w:eastAsia="Times New Roman" w:hAnsi="Times New Roman" w:cs="Times New Roman"/>
        </w:rPr>
      </w:pPr>
    </w:p>
    <w:p w14:paraId="5373B706" w14:textId="77777777" w:rsidR="007B4462" w:rsidRDefault="007B4462" w:rsidP="007B4462">
      <w:pPr>
        <w:pStyle w:val="ListParagraph"/>
        <w:rPr>
          <w:rFonts w:ascii="Times New Roman" w:eastAsia="Times New Roman" w:hAnsi="Times New Roman" w:cs="Times New Roman"/>
        </w:rPr>
      </w:pPr>
    </w:p>
    <w:p w14:paraId="31135B27" w14:textId="77777777" w:rsidR="000604F6" w:rsidRPr="000604F6" w:rsidRDefault="000604F6" w:rsidP="000604F6">
      <w:pPr>
        <w:pStyle w:val="ListParagraph"/>
        <w:rPr>
          <w:rFonts w:ascii="Times New Roman" w:eastAsia="Times New Roman" w:hAnsi="Times New Roman" w:cs="Times New Roman"/>
        </w:rPr>
      </w:pPr>
    </w:p>
    <w:p w14:paraId="5BB45AFC" w14:textId="157F8288" w:rsidR="000604F6" w:rsidRDefault="000604F6" w:rsidP="000604F6">
      <w:pPr>
        <w:rPr>
          <w:rFonts w:ascii="Times New Roman" w:eastAsia="Times New Roman" w:hAnsi="Times New Roman" w:cs="Times New Roman"/>
        </w:rPr>
      </w:pPr>
    </w:p>
    <w:p w14:paraId="22236B36" w14:textId="7C3EA3B4" w:rsidR="000604F6" w:rsidRPr="000604F6" w:rsidRDefault="007F1521" w:rsidP="000604F6">
      <w:pPr>
        <w:spacing w:line="360" w:lineRule="auto"/>
        <w:rPr>
          <w:rFonts w:ascii="Times New Roman" w:eastAsia="Times New Roman" w:hAnsi="Times New Roman" w:cs="Times New Roman"/>
        </w:rPr>
      </w:pPr>
      <w:r>
        <w:rPr>
          <w:rFonts w:ascii="Times New Roman" w:eastAsia="Times New Roman" w:hAnsi="Times New Roman" w:cs="Times New Roman"/>
        </w:rPr>
        <w:t>INTRODUCTION</w:t>
      </w:r>
    </w:p>
    <w:p w14:paraId="7BB990D8" w14:textId="0FD3D543" w:rsidR="001B3609" w:rsidRDefault="000604F6" w:rsidP="000604F6">
      <w:pPr>
        <w:spacing w:line="360" w:lineRule="auto"/>
        <w:rPr>
          <w:rFonts w:ascii="Times New Roman" w:eastAsia="Times New Roman" w:hAnsi="Times New Roman" w:cs="Times New Roman"/>
        </w:rPr>
      </w:pPr>
      <w:r w:rsidRPr="000604F6">
        <w:rPr>
          <w:rFonts w:ascii="Times New Roman" w:eastAsia="Times New Roman" w:hAnsi="Times New Roman" w:cs="Times New Roman"/>
        </w:rPr>
        <w:tab/>
      </w:r>
      <w:r w:rsidR="001B3609">
        <w:rPr>
          <w:rFonts w:ascii="Times New Roman" w:eastAsia="Times New Roman" w:hAnsi="Times New Roman" w:cs="Times New Roman"/>
        </w:rPr>
        <w:t>The primary project of this analysis was to predict customer churn for a telco company.</w:t>
      </w:r>
    </w:p>
    <w:p w14:paraId="43D4AA18" w14:textId="1193ECA2" w:rsidR="000604F6" w:rsidRPr="000604F6" w:rsidRDefault="005D4205" w:rsidP="000604F6">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methodology used in this project is Logistic Regression and Classification Tree. The process </w:t>
      </w:r>
      <w:proofErr w:type="gramStart"/>
      <w:r>
        <w:rPr>
          <w:rFonts w:ascii="Times New Roman" w:eastAsia="Times New Roman" w:hAnsi="Times New Roman" w:cs="Times New Roman"/>
        </w:rPr>
        <w:t>includes:</w:t>
      </w:r>
      <w:proofErr w:type="gramEnd"/>
      <w:r>
        <w:rPr>
          <w:rFonts w:ascii="Times New Roman" w:eastAsia="Times New Roman" w:hAnsi="Times New Roman" w:cs="Times New Roman"/>
        </w:rPr>
        <w:t xml:space="preserve"> Data Understanding, Data Preparation, Model </w:t>
      </w:r>
      <w:r w:rsidR="001B3609">
        <w:rPr>
          <w:rFonts w:ascii="Times New Roman" w:eastAsia="Times New Roman" w:hAnsi="Times New Roman" w:cs="Times New Roman"/>
        </w:rPr>
        <w:t>Building, Testing</w:t>
      </w:r>
      <w:r>
        <w:rPr>
          <w:rFonts w:ascii="Times New Roman" w:eastAsia="Times New Roman" w:hAnsi="Times New Roman" w:cs="Times New Roman"/>
        </w:rPr>
        <w:t xml:space="preserve"> and Evaluation, Business Understanding.</w:t>
      </w:r>
    </w:p>
    <w:p w14:paraId="57BF4D28" w14:textId="77777777" w:rsidR="000604F6" w:rsidRPr="000604F6" w:rsidRDefault="000604F6" w:rsidP="000604F6">
      <w:pPr>
        <w:spacing w:line="360" w:lineRule="auto"/>
        <w:rPr>
          <w:rFonts w:ascii="Times New Roman" w:eastAsia="Times New Roman" w:hAnsi="Times New Roman" w:cs="Times New Roman"/>
        </w:rPr>
      </w:pPr>
    </w:p>
    <w:p w14:paraId="46E0862B" w14:textId="2E39E320" w:rsidR="000604F6" w:rsidRPr="000604F6" w:rsidRDefault="005D4205" w:rsidP="005D4205">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4FEC6AD" wp14:editId="081E90CA">
            <wp:extent cx="4376057" cy="2016680"/>
            <wp:effectExtent l="0" t="0" r="0" b="3175"/>
            <wp:docPr id="2"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25485" cy="2085543"/>
                    </a:xfrm>
                    <a:prstGeom prst="rect">
                      <a:avLst/>
                    </a:prstGeom>
                  </pic:spPr>
                </pic:pic>
              </a:graphicData>
            </a:graphic>
          </wp:inline>
        </w:drawing>
      </w:r>
      <w:r w:rsidR="000604F6" w:rsidRPr="000604F6">
        <w:rPr>
          <w:rFonts w:ascii="Times New Roman" w:eastAsia="Times New Roman" w:hAnsi="Times New Roman" w:cs="Times New Roman"/>
        </w:rPr>
        <w:br/>
      </w:r>
      <w:r w:rsidR="000604F6" w:rsidRPr="000604F6">
        <w:rPr>
          <w:rFonts w:ascii="Times New Roman" w:eastAsia="Times New Roman" w:hAnsi="Times New Roman" w:cs="Times New Roman"/>
        </w:rPr>
        <w:br/>
      </w:r>
    </w:p>
    <w:p w14:paraId="3447C6E4" w14:textId="77777777" w:rsidR="007B4462" w:rsidRDefault="007B4462" w:rsidP="005D4205">
      <w:pPr>
        <w:spacing w:line="360" w:lineRule="auto"/>
        <w:rPr>
          <w:rFonts w:ascii="Times New Roman" w:eastAsia="Times New Roman" w:hAnsi="Times New Roman" w:cs="Times New Roman"/>
        </w:rPr>
      </w:pPr>
    </w:p>
    <w:p w14:paraId="52D1C028" w14:textId="09E1BE22" w:rsidR="00422F8B" w:rsidRDefault="005D4205" w:rsidP="005D4205">
      <w:pPr>
        <w:spacing w:line="360" w:lineRule="auto"/>
        <w:rPr>
          <w:rFonts w:ascii="Times New Roman" w:eastAsia="Times New Roman" w:hAnsi="Times New Roman" w:cs="Times New Roman"/>
        </w:rPr>
      </w:pPr>
      <w:r>
        <w:rPr>
          <w:rFonts w:ascii="Times New Roman" w:eastAsia="Times New Roman" w:hAnsi="Times New Roman" w:cs="Times New Roman"/>
        </w:rPr>
        <w:t>Findings</w:t>
      </w:r>
    </w:p>
    <w:p w14:paraId="42749A96" w14:textId="2F00CBBA" w:rsidR="005D4205" w:rsidRPr="00422F8B" w:rsidRDefault="005D4205" w:rsidP="005D4205">
      <w:pPr>
        <w:spacing w:line="360" w:lineRule="auto"/>
        <w:rPr>
          <w:rFonts w:ascii="Times New Roman" w:eastAsia="Times New Roman" w:hAnsi="Times New Roman" w:cs="Times New Roman"/>
        </w:rPr>
      </w:pPr>
      <w:r>
        <w:rPr>
          <w:rFonts w:ascii="Times New Roman" w:eastAsia="Times New Roman" w:hAnsi="Times New Roman" w:cs="Times New Roman"/>
        </w:rPr>
        <w:tab/>
        <w:t xml:space="preserve">We predicted that tenure, contract, </w:t>
      </w:r>
      <w:proofErr w:type="spellStart"/>
      <w:r>
        <w:rPr>
          <w:rFonts w:ascii="Times New Roman" w:eastAsia="Times New Roman" w:hAnsi="Times New Roman" w:cs="Times New Roman"/>
        </w:rPr>
        <w:t>InternetService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MonthlyCharge</w:t>
      </w:r>
      <w:proofErr w:type="spellEnd"/>
      <w:r>
        <w:rPr>
          <w:rFonts w:ascii="Times New Roman" w:eastAsia="Times New Roman" w:hAnsi="Times New Roman" w:cs="Times New Roman"/>
        </w:rPr>
        <w:t xml:space="preserve"> would influence the customer churn most, we also found classification tree analysis is stronger than logistic regression to predict this model</w:t>
      </w:r>
      <w:r w:rsidR="001B3609">
        <w:rPr>
          <w:rFonts w:ascii="Times New Roman" w:eastAsia="Times New Roman" w:hAnsi="Times New Roman" w:cs="Times New Roman"/>
        </w:rPr>
        <w:t>.</w:t>
      </w:r>
    </w:p>
    <w:p w14:paraId="30547A9E" w14:textId="7E1DAACF" w:rsidR="001B3609" w:rsidRDefault="001B3609">
      <w:pPr>
        <w:rPr>
          <w:rFonts w:ascii="Times New Roman" w:hAnsi="Times New Roman" w:cs="Times New Roman"/>
        </w:rPr>
      </w:pPr>
      <w:r>
        <w:rPr>
          <w:rFonts w:ascii="Times New Roman" w:hAnsi="Times New Roman" w:cs="Times New Roman"/>
        </w:rPr>
        <w:br w:type="page"/>
      </w:r>
    </w:p>
    <w:p w14:paraId="58EF3044" w14:textId="77777777" w:rsidR="008E564F" w:rsidRDefault="008E564F" w:rsidP="005D4205">
      <w:pPr>
        <w:spacing w:line="360" w:lineRule="auto"/>
        <w:rPr>
          <w:rFonts w:ascii="Times New Roman" w:hAnsi="Times New Roman" w:cs="Times New Roman"/>
        </w:rPr>
      </w:pPr>
    </w:p>
    <w:p w14:paraId="532EBBB6" w14:textId="7304F341" w:rsidR="00422F8B" w:rsidRDefault="001B3609" w:rsidP="005D4205">
      <w:pPr>
        <w:spacing w:line="360" w:lineRule="auto"/>
        <w:rPr>
          <w:rFonts w:ascii="Times New Roman" w:hAnsi="Times New Roman" w:cs="Times New Roman"/>
        </w:rPr>
      </w:pPr>
      <w:r>
        <w:rPr>
          <w:rFonts w:ascii="Times New Roman" w:hAnsi="Times New Roman" w:cs="Times New Roman"/>
        </w:rPr>
        <w:t>BUSINESS UNDERSTANDING</w:t>
      </w:r>
    </w:p>
    <w:p w14:paraId="1FF4FD06" w14:textId="77777777" w:rsidR="00537313" w:rsidRDefault="00537313" w:rsidP="005D4205">
      <w:pPr>
        <w:spacing w:line="360" w:lineRule="auto"/>
        <w:rPr>
          <w:rFonts w:ascii="Times New Roman" w:hAnsi="Times New Roman" w:cs="Times New Roman"/>
        </w:rPr>
      </w:pPr>
    </w:p>
    <w:p w14:paraId="2FF03C80" w14:textId="6DDF29BD" w:rsidR="00BF1EFE" w:rsidRPr="00BF1EFE" w:rsidRDefault="001B3609" w:rsidP="00BF1EFE">
      <w:pPr>
        <w:spacing w:line="360" w:lineRule="auto"/>
        <w:rPr>
          <w:rFonts w:ascii="Times New Roman" w:eastAsia="Times New Roman" w:hAnsi="Times New Roman" w:cs="Times New Roman"/>
        </w:rPr>
      </w:pPr>
      <w:r>
        <w:rPr>
          <w:rFonts w:ascii="Times New Roman" w:hAnsi="Times New Roman" w:cs="Times New Roman"/>
        </w:rPr>
        <w:tab/>
      </w:r>
      <w:r w:rsidRPr="000604F6">
        <w:rPr>
          <w:rFonts w:ascii="Times New Roman" w:eastAsia="Times New Roman" w:hAnsi="Times New Roman" w:cs="Times New Roman"/>
        </w:rPr>
        <w:t xml:space="preserve">In the telecommunication industry, customers </w:t>
      </w:r>
      <w:proofErr w:type="gramStart"/>
      <w:r w:rsidRPr="000604F6">
        <w:rPr>
          <w:rFonts w:ascii="Times New Roman" w:eastAsia="Times New Roman" w:hAnsi="Times New Roman" w:cs="Times New Roman"/>
        </w:rPr>
        <w:t>are able to</w:t>
      </w:r>
      <w:proofErr w:type="gramEnd"/>
      <w:r w:rsidRPr="000604F6">
        <w:rPr>
          <w:rFonts w:ascii="Times New Roman" w:eastAsia="Times New Roman" w:hAnsi="Times New Roman" w:cs="Times New Roman"/>
        </w:rPr>
        <w:t xml:space="preserve"> choose among multiple service providers and switch from one service provider to another. Telco companies often use customer churn analysis and customer churn rates as one of their key business metrics because the cost of retaining an existing customer is far less than acquiring a new one. If the </w:t>
      </w:r>
      <w:proofErr w:type="spellStart"/>
      <w:r w:rsidRPr="000604F6">
        <w:rPr>
          <w:rFonts w:ascii="Times New Roman" w:eastAsia="Times New Roman" w:hAnsi="Times New Roman" w:cs="Times New Roman"/>
        </w:rPr>
        <w:t>teleco</w:t>
      </w:r>
      <w:proofErr w:type="spellEnd"/>
      <w:r w:rsidRPr="000604F6">
        <w:rPr>
          <w:rFonts w:ascii="Times New Roman" w:eastAsia="Times New Roman" w:hAnsi="Times New Roman" w:cs="Times New Roman"/>
        </w:rPr>
        <w:t xml:space="preserve"> companies know which customers are at high risk of churn, they </w:t>
      </w:r>
      <w:proofErr w:type="gramStart"/>
      <w:r w:rsidRPr="000604F6">
        <w:rPr>
          <w:rFonts w:ascii="Times New Roman" w:eastAsia="Times New Roman" w:hAnsi="Times New Roman" w:cs="Times New Roman"/>
        </w:rPr>
        <w:t>are able to</w:t>
      </w:r>
      <w:proofErr w:type="gramEnd"/>
      <w:r w:rsidRPr="000604F6">
        <w:rPr>
          <w:rFonts w:ascii="Times New Roman" w:eastAsia="Times New Roman" w:hAnsi="Times New Roman" w:cs="Times New Roman"/>
        </w:rPr>
        <w:t xml:space="preserve"> design customized treatment programs and reduce the churn rate.</w:t>
      </w:r>
      <w:r w:rsidR="00BF1EFE">
        <w:rPr>
          <w:rFonts w:ascii="Times New Roman" w:eastAsia="Times New Roman" w:hAnsi="Times New Roman" w:cs="Times New Roman"/>
        </w:rPr>
        <w:t xml:space="preserve"> </w:t>
      </w:r>
      <w:r w:rsidR="00BF1EFE" w:rsidRPr="00BF1EFE">
        <w:rPr>
          <w:rFonts w:ascii="Times New Roman" w:eastAsia="Times New Roman" w:hAnsi="Times New Roman" w:cs="Times New Roman"/>
          <w:color w:val="333333"/>
          <w:shd w:val="clear" w:color="auto" w:fill="FCFCFC"/>
        </w:rPr>
        <w:t xml:space="preserve">Therefore, finding factors that increase customer churn is important to take necessary actions </w:t>
      </w:r>
      <w:r w:rsidR="00166081">
        <w:rPr>
          <w:rFonts w:ascii="Times New Roman" w:eastAsia="Times New Roman" w:hAnsi="Times New Roman" w:cs="Times New Roman"/>
          <w:color w:val="333333"/>
          <w:shd w:val="clear" w:color="auto" w:fill="FCFCFC"/>
        </w:rPr>
        <w:t>for business decision making</w:t>
      </w:r>
      <w:r w:rsidR="00BF1EFE" w:rsidRPr="00BF1EFE">
        <w:rPr>
          <w:rFonts w:ascii="Times New Roman" w:eastAsia="Times New Roman" w:hAnsi="Times New Roman" w:cs="Times New Roman"/>
          <w:color w:val="333333"/>
          <w:shd w:val="clear" w:color="auto" w:fill="FCFCFC"/>
        </w:rPr>
        <w:t>.</w:t>
      </w:r>
    </w:p>
    <w:p w14:paraId="4A99DCB8" w14:textId="2E4DBF23" w:rsidR="001B3609" w:rsidRDefault="001B3609" w:rsidP="005D4205">
      <w:pPr>
        <w:spacing w:line="360" w:lineRule="auto"/>
        <w:rPr>
          <w:rFonts w:ascii="Times New Roman" w:eastAsia="Times New Roman" w:hAnsi="Times New Roman" w:cs="Times New Roman"/>
        </w:rPr>
      </w:pPr>
    </w:p>
    <w:p w14:paraId="0265450A" w14:textId="09ED8840" w:rsidR="00FD063B" w:rsidRPr="002952A5" w:rsidRDefault="00FD063B" w:rsidP="00FD063B">
      <w:pPr>
        <w:spacing w:line="360" w:lineRule="auto"/>
        <w:rPr>
          <w:rFonts w:ascii="Times New Roman" w:eastAsia="Times New Roman" w:hAnsi="Times New Roman" w:cs="Times New Roman"/>
          <w:color w:val="000000" w:themeColor="text1"/>
        </w:rPr>
      </w:pPr>
      <w:r>
        <w:rPr>
          <w:rFonts w:ascii="Times New Roman" w:eastAsia="Times New Roman" w:hAnsi="Times New Roman" w:cs="Times New Roman"/>
        </w:rPr>
        <w:tab/>
      </w:r>
      <w:r w:rsidRPr="002952A5">
        <w:rPr>
          <w:rFonts w:ascii="Times New Roman" w:eastAsia="Times New Roman" w:hAnsi="Times New Roman" w:cs="Times New Roman"/>
          <w:color w:val="000000" w:themeColor="text1"/>
        </w:rPr>
        <w:t>There’</w:t>
      </w:r>
      <w:r w:rsidR="00F67F7E" w:rsidRPr="002952A5">
        <w:rPr>
          <w:rFonts w:ascii="Times New Roman" w:eastAsia="Times New Roman" w:hAnsi="Times New Roman" w:cs="Times New Roman"/>
          <w:color w:val="000000" w:themeColor="text1"/>
        </w:rPr>
        <w:t>re</w:t>
      </w:r>
      <w:r w:rsidRPr="002952A5">
        <w:rPr>
          <w:rFonts w:ascii="Times New Roman" w:eastAsia="Times New Roman" w:hAnsi="Times New Roman" w:cs="Times New Roman"/>
          <w:color w:val="000000" w:themeColor="text1"/>
        </w:rPr>
        <w:t xml:space="preserve"> different forms for </w:t>
      </w:r>
      <w:r w:rsidRPr="002952A5">
        <w:rPr>
          <w:rFonts w:ascii="Times New Roman" w:eastAsia="Times New Roman" w:hAnsi="Times New Roman" w:cs="Times New Roman"/>
          <w:color w:val="000000" w:themeColor="text1"/>
          <w:shd w:val="clear" w:color="auto" w:fill="FFFFFF"/>
        </w:rPr>
        <w:t>customer churn,</w:t>
      </w:r>
      <w:r w:rsidRPr="002952A5">
        <w:rPr>
          <w:rFonts w:ascii="Times New Roman" w:eastAsia="Times New Roman" w:hAnsi="Times New Roman" w:cs="Times New Roman"/>
          <w:color w:val="000000" w:themeColor="text1"/>
        </w:rPr>
        <w:t xml:space="preserve"> </w:t>
      </w:r>
      <w:r w:rsidRPr="002952A5">
        <w:rPr>
          <w:rFonts w:ascii="Times New Roman" w:eastAsia="Times New Roman" w:hAnsi="Times New Roman" w:cs="Times New Roman"/>
          <w:color w:val="000000" w:themeColor="text1"/>
          <w:shd w:val="clear" w:color="auto" w:fill="FFFFFF"/>
        </w:rPr>
        <w:t xml:space="preserve">such as customers switching to a competitor, reducing the number of services they used, or switching to a lower cost service. This customer churn model enables you to predict </w:t>
      </w:r>
      <w:r w:rsidR="00F67F7E" w:rsidRPr="002952A5">
        <w:rPr>
          <w:rFonts w:ascii="Times New Roman" w:eastAsia="Times New Roman" w:hAnsi="Times New Roman" w:cs="Times New Roman"/>
          <w:color w:val="000000" w:themeColor="text1"/>
          <w:shd w:val="clear" w:color="auto" w:fill="FFFFFF"/>
        </w:rPr>
        <w:t>which</w:t>
      </w:r>
      <w:r w:rsidRPr="002952A5">
        <w:rPr>
          <w:rFonts w:ascii="Times New Roman" w:eastAsia="Times New Roman" w:hAnsi="Times New Roman" w:cs="Times New Roman"/>
          <w:color w:val="000000" w:themeColor="text1"/>
          <w:shd w:val="clear" w:color="auto" w:fill="FFFFFF"/>
        </w:rPr>
        <w:t xml:space="preserve"> </w:t>
      </w:r>
      <w:r w:rsidR="00E42971" w:rsidRPr="002952A5">
        <w:rPr>
          <w:rFonts w:ascii="Times New Roman" w:eastAsia="Times New Roman" w:hAnsi="Times New Roman" w:cs="Times New Roman"/>
          <w:color w:val="000000" w:themeColor="text1"/>
          <w:shd w:val="clear" w:color="auto" w:fill="FFFFFF"/>
        </w:rPr>
        <w:t>customers will</w:t>
      </w:r>
      <w:r w:rsidRPr="002952A5">
        <w:rPr>
          <w:rFonts w:ascii="Times New Roman" w:eastAsia="Times New Roman" w:hAnsi="Times New Roman" w:cs="Times New Roman"/>
          <w:color w:val="000000" w:themeColor="text1"/>
          <w:shd w:val="clear" w:color="auto" w:fill="FFFFFF"/>
        </w:rPr>
        <w:t xml:space="preserve"> churn</w:t>
      </w:r>
      <w:r w:rsidR="00F67F7E" w:rsidRPr="002952A5">
        <w:rPr>
          <w:rFonts w:ascii="Times New Roman" w:eastAsia="Times New Roman" w:hAnsi="Times New Roman" w:cs="Times New Roman"/>
          <w:color w:val="000000" w:themeColor="text1"/>
          <w:shd w:val="clear" w:color="auto" w:fill="FFFFFF"/>
        </w:rPr>
        <w:t xml:space="preserve"> and the reason wh</w:t>
      </w:r>
      <w:r w:rsidR="00E42971" w:rsidRPr="002952A5">
        <w:rPr>
          <w:rFonts w:ascii="Times New Roman" w:eastAsia="Times New Roman" w:hAnsi="Times New Roman" w:cs="Times New Roman"/>
          <w:color w:val="000000" w:themeColor="text1"/>
          <w:shd w:val="clear" w:color="auto" w:fill="FFFFFF"/>
        </w:rPr>
        <w:t>at makes</w:t>
      </w:r>
      <w:r w:rsidR="00F67F7E" w:rsidRPr="002952A5">
        <w:rPr>
          <w:rFonts w:ascii="Times New Roman" w:eastAsia="Times New Roman" w:hAnsi="Times New Roman" w:cs="Times New Roman"/>
          <w:color w:val="000000" w:themeColor="text1"/>
          <w:shd w:val="clear" w:color="auto" w:fill="FFFFFF"/>
        </w:rPr>
        <w:t xml:space="preserve"> customers churn.</w:t>
      </w:r>
    </w:p>
    <w:p w14:paraId="5926DD56" w14:textId="7890BF50" w:rsidR="00671EAC" w:rsidRDefault="00671EAC" w:rsidP="00E42971">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Our objective of this project is to predict the churn based on conditions such as contract, tenure, </w:t>
      </w:r>
      <w:proofErr w:type="spellStart"/>
      <w:r>
        <w:rPr>
          <w:rFonts w:ascii="Times New Roman" w:eastAsia="Times New Roman" w:hAnsi="Times New Roman" w:cs="Times New Roman"/>
        </w:rPr>
        <w:t>InternetService</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MonthlyCharges</w:t>
      </w:r>
      <w:proofErr w:type="spellEnd"/>
      <w:r>
        <w:rPr>
          <w:rFonts w:ascii="Times New Roman" w:eastAsia="Times New Roman" w:hAnsi="Times New Roman" w:cs="Times New Roman"/>
        </w:rPr>
        <w:t xml:space="preserve">. Other factors that may influence the churn are </w:t>
      </w:r>
      <w:proofErr w:type="spellStart"/>
      <w:r>
        <w:rPr>
          <w:rFonts w:ascii="Times New Roman" w:eastAsia="Times New Roman" w:hAnsi="Times New Roman" w:cs="Times New Roman"/>
        </w:rPr>
        <w:t>PaperlessBilling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PaymentMethod</w:t>
      </w:r>
      <w:proofErr w:type="spellEnd"/>
      <w:r>
        <w:rPr>
          <w:rFonts w:ascii="Times New Roman" w:eastAsia="Times New Roman" w:hAnsi="Times New Roman" w:cs="Times New Roman"/>
        </w:rPr>
        <w:t xml:space="preserve">, </w:t>
      </w:r>
      <w:proofErr w:type="spellStart"/>
      <w:r w:rsidRPr="00DA1926">
        <w:rPr>
          <w:rFonts w:ascii="Times New Roman" w:eastAsia="Times New Roman" w:hAnsi="Times New Roman" w:cs="Times New Roman"/>
        </w:rPr>
        <w:t>MultipleLines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SeniorCitizen</w:t>
      </w:r>
      <w:proofErr w:type="spellEnd"/>
      <w:r w:rsidR="003C071B">
        <w:rPr>
          <w:rFonts w:ascii="Times New Roman" w:eastAsia="Times New Roman" w:hAnsi="Times New Roman" w:cs="Times New Roman"/>
        </w:rPr>
        <w:t xml:space="preserve"> and </w:t>
      </w:r>
      <w:proofErr w:type="spellStart"/>
      <w:r w:rsidR="003C071B">
        <w:rPr>
          <w:rFonts w:ascii="Times New Roman" w:eastAsia="Times New Roman" w:hAnsi="Times New Roman" w:cs="Times New Roman"/>
        </w:rPr>
        <w:t>OnlineSecurity</w:t>
      </w:r>
      <w:proofErr w:type="spellEnd"/>
      <w:r w:rsidR="003C071B">
        <w:rPr>
          <w:rFonts w:ascii="Times New Roman" w:eastAsia="Times New Roman" w:hAnsi="Times New Roman" w:cs="Times New Roman"/>
        </w:rPr>
        <w:t>.</w:t>
      </w:r>
    </w:p>
    <w:p w14:paraId="18058C36" w14:textId="77777777" w:rsidR="00DA2E14" w:rsidRDefault="00DA2E14" w:rsidP="005D4205">
      <w:pPr>
        <w:spacing w:line="360" w:lineRule="auto"/>
        <w:rPr>
          <w:rFonts w:ascii="Times New Roman" w:eastAsia="Times New Roman" w:hAnsi="Times New Roman" w:cs="Times New Roman"/>
        </w:rPr>
      </w:pPr>
    </w:p>
    <w:p w14:paraId="6C3749ED" w14:textId="4CEB335C" w:rsidR="002952A5" w:rsidRDefault="002952A5">
      <w:pPr>
        <w:rPr>
          <w:rFonts w:ascii="Times New Roman" w:eastAsia="Times New Roman" w:hAnsi="Times New Roman" w:cs="Times New Roman"/>
        </w:rPr>
      </w:pPr>
      <w:r>
        <w:rPr>
          <w:rFonts w:ascii="Times New Roman" w:eastAsia="Times New Roman" w:hAnsi="Times New Roman" w:cs="Times New Roman"/>
        </w:rPr>
        <w:br w:type="page"/>
      </w:r>
    </w:p>
    <w:p w14:paraId="761E1D5F" w14:textId="77777777" w:rsidR="00DA1926" w:rsidRDefault="00DA1926" w:rsidP="005D4205">
      <w:pPr>
        <w:spacing w:line="360" w:lineRule="auto"/>
        <w:rPr>
          <w:rFonts w:ascii="Times New Roman" w:eastAsia="Times New Roman" w:hAnsi="Times New Roman" w:cs="Times New Roman"/>
        </w:rPr>
      </w:pPr>
    </w:p>
    <w:p w14:paraId="6E83C1F5" w14:textId="0FDE2EE2" w:rsidR="00DA1926" w:rsidRDefault="00DA1926" w:rsidP="005D4205">
      <w:pPr>
        <w:spacing w:line="360" w:lineRule="auto"/>
        <w:rPr>
          <w:rFonts w:ascii="Times New Roman" w:eastAsia="Times New Roman" w:hAnsi="Times New Roman" w:cs="Times New Roman"/>
        </w:rPr>
      </w:pPr>
      <w:r>
        <w:rPr>
          <w:rFonts w:ascii="Times New Roman" w:eastAsia="Times New Roman" w:hAnsi="Times New Roman" w:cs="Times New Roman"/>
        </w:rPr>
        <w:t>DATA UNDERSTANDING</w:t>
      </w:r>
    </w:p>
    <w:p w14:paraId="59B95BA8" w14:textId="77777777" w:rsidR="007E474D" w:rsidRDefault="007E474D" w:rsidP="005D4205">
      <w:pPr>
        <w:spacing w:line="360" w:lineRule="auto"/>
        <w:rPr>
          <w:rFonts w:ascii="Times New Roman" w:eastAsia="Times New Roman" w:hAnsi="Times New Roman" w:cs="Times New Roman"/>
        </w:rPr>
      </w:pPr>
    </w:p>
    <w:p w14:paraId="526C131E" w14:textId="0293F3C7" w:rsidR="00DA1926" w:rsidRDefault="00DA1926" w:rsidP="00DA1926">
      <w:pPr>
        <w:spacing w:line="360" w:lineRule="auto"/>
        <w:rPr>
          <w:rFonts w:ascii="Times New Roman" w:eastAsia="Times New Roman" w:hAnsi="Times New Roman" w:cs="Times New Roman"/>
        </w:rPr>
      </w:pPr>
      <w:r>
        <w:rPr>
          <w:rFonts w:ascii="Times New Roman" w:eastAsia="Times New Roman" w:hAnsi="Times New Roman" w:cs="Times New Roman"/>
        </w:rPr>
        <w:tab/>
        <w:t xml:space="preserve">The dataset </w:t>
      </w:r>
      <w:r w:rsidR="003C071B">
        <w:rPr>
          <w:rFonts w:ascii="Times New Roman" w:eastAsia="Times New Roman" w:hAnsi="Times New Roman" w:cs="Times New Roman"/>
        </w:rPr>
        <w:t xml:space="preserve">we </w:t>
      </w:r>
      <w:r>
        <w:rPr>
          <w:rFonts w:ascii="Times New Roman" w:eastAsia="Times New Roman" w:hAnsi="Times New Roman" w:cs="Times New Roman"/>
        </w:rPr>
        <w:t xml:space="preserve">used combined by 7043 records. Each record includes </w:t>
      </w:r>
      <w:proofErr w:type="spellStart"/>
      <w:r w:rsidR="008E564F" w:rsidRPr="00DA1926">
        <w:rPr>
          <w:rFonts w:eastAsia="Times New Roman"/>
        </w:rPr>
        <w:t>CustomerID</w:t>
      </w:r>
      <w:proofErr w:type="spellEnd"/>
      <w:r w:rsidR="008E564F">
        <w:rPr>
          <w:rFonts w:eastAsia="Times New Roman"/>
        </w:rPr>
        <w:t>,</w:t>
      </w:r>
      <w:r w:rsidR="008E564F" w:rsidRPr="00DA1926">
        <w:rPr>
          <w:rFonts w:eastAsia="Times New Roman"/>
        </w:rPr>
        <w:t xml:space="preserve"> </w:t>
      </w:r>
      <w:r w:rsidR="003C071B" w:rsidRPr="00DA1926">
        <w:rPr>
          <w:rFonts w:eastAsia="Times New Roman"/>
        </w:rPr>
        <w:t>Churn</w:t>
      </w:r>
      <w:r w:rsidR="003C071B">
        <w:rPr>
          <w:rFonts w:eastAsia="Times New Roman"/>
        </w:rPr>
        <w:t>,</w:t>
      </w:r>
      <w:r w:rsidR="003C071B" w:rsidRPr="00DA1926">
        <w:rPr>
          <w:rFonts w:eastAsia="Times New Roman"/>
        </w:rPr>
        <w:t xml:space="preserve"> </w:t>
      </w:r>
      <w:proofErr w:type="spellStart"/>
      <w:r w:rsidRPr="00DA1926">
        <w:rPr>
          <w:rFonts w:eastAsia="Times New Roman"/>
        </w:rPr>
        <w:t>SeniorCitizen</w:t>
      </w:r>
      <w:proofErr w:type="spellEnd"/>
      <w:r>
        <w:rPr>
          <w:rFonts w:eastAsia="Times New Roman"/>
        </w:rPr>
        <w:t>,</w:t>
      </w:r>
      <w:r w:rsidR="00860397">
        <w:rPr>
          <w:rFonts w:eastAsia="Times New Roman"/>
        </w:rPr>
        <w:t xml:space="preserve"> </w:t>
      </w:r>
      <w:r w:rsidRPr="00DA1926">
        <w:rPr>
          <w:rFonts w:ascii="Times New Roman" w:eastAsia="Times New Roman" w:hAnsi="Times New Roman" w:cs="Times New Roman"/>
        </w:rPr>
        <w:t>Dependents</w:t>
      </w:r>
      <w:r>
        <w:rPr>
          <w:rFonts w:ascii="Times New Roman" w:eastAsia="Times New Roman" w:hAnsi="Times New Roman" w:cs="Times New Roman"/>
        </w:rPr>
        <w:t>,</w:t>
      </w:r>
      <w:r w:rsidRPr="00DA1926">
        <w:rPr>
          <w:rFonts w:ascii="Times New Roman" w:eastAsia="Times New Roman" w:hAnsi="Times New Roman" w:cs="Times New Roman"/>
        </w:rPr>
        <w:t xml:space="preserve"> tenure</w:t>
      </w:r>
      <w:r>
        <w:rPr>
          <w:rFonts w:ascii="Times New Roman" w:eastAsia="Times New Roman" w:hAnsi="Times New Roman" w:cs="Times New Roman"/>
        </w:rPr>
        <w:t>,</w:t>
      </w:r>
      <w:r>
        <w:t xml:space="preserve"> </w:t>
      </w:r>
      <w:proofErr w:type="spellStart"/>
      <w:r w:rsidRPr="00DA1926">
        <w:rPr>
          <w:rFonts w:ascii="Times New Roman" w:eastAsia="Times New Roman" w:hAnsi="Times New Roman" w:cs="Times New Roman"/>
        </w:rPr>
        <w:t>PhoneService</w:t>
      </w:r>
      <w:proofErr w:type="spellEnd"/>
      <w:r>
        <w:rPr>
          <w:rFonts w:ascii="Times New Roman" w:eastAsia="Times New Roman" w:hAnsi="Times New Roman" w:cs="Times New Roman"/>
        </w:rPr>
        <w:t>,</w:t>
      </w:r>
      <w:r w:rsidRPr="00DA1926">
        <w:rPr>
          <w:rFonts w:ascii="Times New Roman" w:eastAsia="Times New Roman" w:hAnsi="Times New Roman" w:cs="Times New Roman"/>
        </w:rPr>
        <w:t xml:space="preserve"> </w:t>
      </w:r>
      <w:proofErr w:type="spellStart"/>
      <w:r w:rsidRPr="00DA1926">
        <w:rPr>
          <w:rFonts w:ascii="Times New Roman" w:eastAsia="Times New Roman" w:hAnsi="Times New Roman" w:cs="Times New Roman"/>
        </w:rPr>
        <w:t>MultipleLines</w:t>
      </w:r>
      <w:proofErr w:type="spellEnd"/>
      <w:r>
        <w:rPr>
          <w:rFonts w:ascii="Times New Roman" w:eastAsia="Times New Roman" w:hAnsi="Times New Roman" w:cs="Times New Roman"/>
        </w:rPr>
        <w:t>,</w:t>
      </w:r>
      <w:r w:rsidRPr="00DA1926">
        <w:rPr>
          <w:rFonts w:ascii="Times New Roman" w:eastAsia="Times New Roman" w:hAnsi="Times New Roman" w:cs="Times New Roman"/>
        </w:rPr>
        <w:t xml:space="preserve"> </w:t>
      </w:r>
      <w:proofErr w:type="spellStart"/>
      <w:r w:rsidRPr="00DA1926">
        <w:rPr>
          <w:rFonts w:ascii="Times New Roman" w:eastAsia="Times New Roman" w:hAnsi="Times New Roman" w:cs="Times New Roman"/>
        </w:rPr>
        <w:t>InternetService</w:t>
      </w:r>
      <w:proofErr w:type="spellEnd"/>
      <w:r>
        <w:rPr>
          <w:rFonts w:ascii="Times New Roman" w:eastAsia="Times New Roman" w:hAnsi="Times New Roman" w:cs="Times New Roman"/>
        </w:rPr>
        <w:t xml:space="preserve">, </w:t>
      </w:r>
      <w:r w:rsidR="00F47168" w:rsidRPr="00DA1926">
        <w:rPr>
          <w:rFonts w:ascii="Times New Roman" w:eastAsia="Times New Roman" w:hAnsi="Times New Roman" w:cs="Times New Roman"/>
        </w:rPr>
        <w:t>Contract</w:t>
      </w:r>
      <w:r w:rsidR="00F47168">
        <w:rPr>
          <w:rFonts w:ascii="Times New Roman" w:eastAsia="Times New Roman" w:hAnsi="Times New Roman" w:cs="Times New Roman"/>
        </w:rPr>
        <w:t xml:space="preserve">, </w:t>
      </w:r>
      <w:proofErr w:type="spellStart"/>
      <w:r w:rsidRPr="00DA1926">
        <w:rPr>
          <w:rFonts w:ascii="Times New Roman" w:eastAsia="Times New Roman" w:hAnsi="Times New Roman" w:cs="Times New Roman"/>
        </w:rPr>
        <w:t>OnlineSecurity</w:t>
      </w:r>
      <w:proofErr w:type="spellEnd"/>
      <w:r>
        <w:rPr>
          <w:rFonts w:ascii="Times New Roman" w:eastAsia="Times New Roman" w:hAnsi="Times New Roman" w:cs="Times New Roman"/>
        </w:rPr>
        <w:t>,</w:t>
      </w:r>
      <w:r w:rsidR="00AC0BCF">
        <w:rPr>
          <w:rFonts w:ascii="Times New Roman" w:eastAsia="Times New Roman" w:hAnsi="Times New Roman" w:cs="Times New Roman"/>
        </w:rPr>
        <w:t xml:space="preserve"> </w:t>
      </w:r>
      <w:proofErr w:type="spellStart"/>
      <w:r w:rsidRPr="00DA1926">
        <w:rPr>
          <w:rFonts w:ascii="Times New Roman" w:eastAsia="Times New Roman" w:hAnsi="Times New Roman" w:cs="Times New Roman"/>
        </w:rPr>
        <w:t>OnlineBack</w:t>
      </w:r>
      <w:r w:rsidR="00860397">
        <w:rPr>
          <w:rFonts w:ascii="Times New Roman" w:eastAsia="Times New Roman" w:hAnsi="Times New Roman" w:cs="Times New Roman"/>
        </w:rPr>
        <w:t>up</w:t>
      </w:r>
      <w:proofErr w:type="spellEnd"/>
      <w:r>
        <w:rPr>
          <w:rFonts w:ascii="Times New Roman" w:eastAsia="Times New Roman" w:hAnsi="Times New Roman" w:cs="Times New Roman"/>
        </w:rPr>
        <w:t xml:space="preserve">, </w:t>
      </w:r>
      <w:proofErr w:type="spellStart"/>
      <w:r w:rsidRPr="00DA1926">
        <w:rPr>
          <w:rFonts w:ascii="Times New Roman" w:eastAsia="Times New Roman" w:hAnsi="Times New Roman" w:cs="Times New Roman"/>
        </w:rPr>
        <w:t>DeviceProtection</w:t>
      </w:r>
      <w:proofErr w:type="spellEnd"/>
      <w:r>
        <w:rPr>
          <w:rFonts w:ascii="Times New Roman" w:eastAsia="Times New Roman" w:hAnsi="Times New Roman" w:cs="Times New Roman"/>
        </w:rPr>
        <w:t xml:space="preserve">, </w:t>
      </w:r>
      <w:proofErr w:type="spellStart"/>
      <w:r w:rsidRPr="00DA1926">
        <w:rPr>
          <w:rFonts w:ascii="Times New Roman" w:eastAsia="Times New Roman" w:hAnsi="Times New Roman" w:cs="Times New Roman"/>
        </w:rPr>
        <w:t>TechSupport</w:t>
      </w:r>
      <w:proofErr w:type="spellEnd"/>
      <w:r>
        <w:rPr>
          <w:rFonts w:ascii="Times New Roman" w:eastAsia="Times New Roman" w:hAnsi="Times New Roman" w:cs="Times New Roman"/>
        </w:rPr>
        <w:t xml:space="preserve">, </w:t>
      </w:r>
      <w:proofErr w:type="spellStart"/>
      <w:r w:rsidRPr="00DA1926">
        <w:rPr>
          <w:rFonts w:ascii="Times New Roman" w:eastAsia="Times New Roman" w:hAnsi="Times New Roman" w:cs="Times New Roman"/>
        </w:rPr>
        <w:t>StreamingTV</w:t>
      </w:r>
      <w:proofErr w:type="spellEnd"/>
      <w:r>
        <w:rPr>
          <w:rFonts w:ascii="Times New Roman" w:eastAsia="Times New Roman" w:hAnsi="Times New Roman" w:cs="Times New Roman"/>
        </w:rPr>
        <w:t xml:space="preserve">, </w:t>
      </w:r>
      <w:proofErr w:type="spellStart"/>
      <w:r w:rsidRPr="00DA1926">
        <w:rPr>
          <w:rFonts w:ascii="Times New Roman" w:eastAsia="Times New Roman" w:hAnsi="Times New Roman" w:cs="Times New Roman"/>
        </w:rPr>
        <w:t>StreamingMovies</w:t>
      </w:r>
      <w:proofErr w:type="spellEnd"/>
      <w:r>
        <w:rPr>
          <w:rFonts w:ascii="Times New Roman" w:eastAsia="Times New Roman" w:hAnsi="Times New Roman" w:cs="Times New Roman"/>
        </w:rPr>
        <w:t xml:space="preserve">, </w:t>
      </w:r>
      <w:proofErr w:type="spellStart"/>
      <w:r w:rsidRPr="00DA1926">
        <w:rPr>
          <w:rFonts w:ascii="Times New Roman" w:eastAsia="Times New Roman" w:hAnsi="Times New Roman" w:cs="Times New Roman"/>
        </w:rPr>
        <w:t>PaperlessBillings</w:t>
      </w:r>
      <w:proofErr w:type="spellEnd"/>
      <w:r>
        <w:rPr>
          <w:rFonts w:ascii="Times New Roman" w:eastAsia="Times New Roman" w:hAnsi="Times New Roman" w:cs="Times New Roman"/>
        </w:rPr>
        <w:t>,</w:t>
      </w:r>
      <w:r w:rsidRPr="00DA1926">
        <w:rPr>
          <w:rFonts w:ascii="Times New Roman" w:eastAsia="Times New Roman" w:hAnsi="Times New Roman" w:cs="Times New Roman"/>
        </w:rPr>
        <w:t xml:space="preserve"> </w:t>
      </w:r>
      <w:proofErr w:type="spellStart"/>
      <w:r w:rsidRPr="00DA1926">
        <w:rPr>
          <w:rFonts w:ascii="Times New Roman" w:eastAsia="Times New Roman" w:hAnsi="Times New Roman" w:cs="Times New Roman"/>
        </w:rPr>
        <w:t>PaymentMethod</w:t>
      </w:r>
      <w:proofErr w:type="spellEnd"/>
      <w:r>
        <w:rPr>
          <w:rFonts w:ascii="Times New Roman" w:eastAsia="Times New Roman" w:hAnsi="Times New Roman" w:cs="Times New Roman"/>
        </w:rPr>
        <w:t xml:space="preserve">, </w:t>
      </w:r>
      <w:proofErr w:type="spellStart"/>
      <w:r w:rsidRPr="00DA1926">
        <w:rPr>
          <w:rFonts w:ascii="Times New Roman" w:eastAsia="Times New Roman" w:hAnsi="Times New Roman" w:cs="Times New Roman"/>
        </w:rPr>
        <w:t>MonthlyCharges</w:t>
      </w:r>
      <w:proofErr w:type="spellEnd"/>
      <w:r>
        <w:rPr>
          <w:rFonts w:ascii="Times New Roman" w:eastAsia="Times New Roman" w:hAnsi="Times New Roman" w:cs="Times New Roman"/>
        </w:rPr>
        <w:t>,</w:t>
      </w:r>
      <w:r w:rsidRPr="00DA1926">
        <w:rPr>
          <w:rFonts w:ascii="Times New Roman" w:eastAsia="Times New Roman" w:hAnsi="Times New Roman" w:cs="Times New Roman"/>
        </w:rPr>
        <w:t xml:space="preserve"> </w:t>
      </w:r>
      <w:proofErr w:type="spellStart"/>
      <w:r w:rsidRPr="00DA1926">
        <w:rPr>
          <w:rFonts w:ascii="Times New Roman" w:eastAsia="Times New Roman" w:hAnsi="Times New Roman" w:cs="Times New Roman"/>
        </w:rPr>
        <w:t>TotalCharges</w:t>
      </w:r>
      <w:proofErr w:type="spellEnd"/>
      <w:r>
        <w:rPr>
          <w:rFonts w:ascii="Times New Roman" w:eastAsia="Times New Roman" w:hAnsi="Times New Roman" w:cs="Times New Roman"/>
        </w:rPr>
        <w:t>.</w:t>
      </w:r>
      <w:r w:rsidR="008E564F">
        <w:rPr>
          <w:rFonts w:ascii="Times New Roman" w:eastAsia="Times New Roman" w:hAnsi="Times New Roman" w:cs="Times New Roman"/>
        </w:rPr>
        <w:t xml:space="preserve"> The target variable is churn, the </w:t>
      </w:r>
      <w:r w:rsidR="003C071B">
        <w:rPr>
          <w:rFonts w:ascii="Times New Roman" w:eastAsia="Times New Roman" w:hAnsi="Times New Roman" w:cs="Times New Roman"/>
        </w:rPr>
        <w:t>company’s current</w:t>
      </w:r>
      <w:r w:rsidR="008E564F">
        <w:rPr>
          <w:rFonts w:ascii="Times New Roman" w:eastAsia="Times New Roman" w:hAnsi="Times New Roman" w:cs="Times New Roman"/>
        </w:rPr>
        <w:t xml:space="preserve"> churn rate is 27%.</w:t>
      </w:r>
    </w:p>
    <w:p w14:paraId="494ED5F4" w14:textId="4D5EF1E7" w:rsidR="00AC0BCF" w:rsidRDefault="00AC0BCF" w:rsidP="00DA1926">
      <w:pPr>
        <w:spacing w:line="360" w:lineRule="auto"/>
        <w:rPr>
          <w:rFonts w:ascii="Times New Roman" w:eastAsia="Times New Roman" w:hAnsi="Times New Roman" w:cs="Times New Roman"/>
        </w:rPr>
      </w:pPr>
      <w:r w:rsidRPr="00C5098C">
        <w:rPr>
          <w:rFonts w:ascii="Times New Roman" w:eastAsia="Times New Roman" w:hAnsi="Times New Roman" w:cs="Times New Roman"/>
          <w:noProof/>
        </w:rPr>
        <mc:AlternateContent>
          <mc:Choice Requires="wps">
            <w:drawing>
              <wp:anchor distT="0" distB="0" distL="114300" distR="114300" simplePos="0" relativeHeight="251700224" behindDoc="0" locked="0" layoutInCell="1" allowOverlap="1" wp14:anchorId="4E731671" wp14:editId="7ACCD849">
                <wp:simplePos x="0" y="0"/>
                <wp:positionH relativeFrom="column">
                  <wp:posOffset>885371</wp:posOffset>
                </wp:positionH>
                <wp:positionV relativeFrom="paragraph">
                  <wp:posOffset>210457</wp:posOffset>
                </wp:positionV>
                <wp:extent cx="1901371" cy="461665"/>
                <wp:effectExtent l="0" t="0" r="0" b="0"/>
                <wp:wrapNone/>
                <wp:docPr id="32" name="TextBox 15"/>
                <wp:cNvGraphicFramePr/>
                <a:graphic xmlns:a="http://schemas.openxmlformats.org/drawingml/2006/main">
                  <a:graphicData uri="http://schemas.microsoft.com/office/word/2010/wordprocessingShape">
                    <wps:wsp>
                      <wps:cNvSpPr txBox="1"/>
                      <wps:spPr>
                        <a:xfrm>
                          <a:off x="0" y="0"/>
                          <a:ext cx="1901371" cy="461665"/>
                        </a:xfrm>
                        <a:prstGeom prst="rect">
                          <a:avLst/>
                        </a:prstGeom>
                        <a:noFill/>
                      </wps:spPr>
                      <wps:txbx>
                        <w:txbxContent>
                          <w:p w14:paraId="588828F8" w14:textId="5EF3CAB7" w:rsidR="00AC0BCF" w:rsidRPr="00C5098C" w:rsidRDefault="00AC0BCF" w:rsidP="00AC0BCF">
                            <w:pPr>
                              <w:rPr>
                                <w:rFonts w:ascii="Times New Roman" w:hAnsi="Times New Roman" w:cs="Times New Roman"/>
                                <w:b/>
                                <w:bCs/>
                                <w:color w:val="4472C4" w:themeColor="accent1"/>
                              </w:rPr>
                            </w:pPr>
                            <w:r>
                              <w:rPr>
                                <w:rFonts w:ascii="Times New Roman" w:hAnsi="Times New Roman" w:cs="Times New Roman"/>
                                <w:b/>
                                <w:bCs/>
                                <w:color w:val="4472C4" w:themeColor="accent1"/>
                                <w:kern w:val="24"/>
                              </w:rPr>
                              <w:t>Distribution</w:t>
                            </w:r>
                            <w:r w:rsidRPr="00C5098C">
                              <w:rPr>
                                <w:rFonts w:ascii="Times New Roman" w:hAnsi="Times New Roman" w:cs="Times New Roman"/>
                                <w:b/>
                                <w:bCs/>
                                <w:color w:val="4472C4" w:themeColor="accent1"/>
                                <w:kern w:val="24"/>
                              </w:rPr>
                              <w:t xml:space="preserve"> for </w:t>
                            </w:r>
                            <w:r>
                              <w:rPr>
                                <w:rFonts w:ascii="Times New Roman" w:hAnsi="Times New Roman" w:cs="Times New Roman"/>
                                <w:b/>
                                <w:bCs/>
                                <w:color w:val="4472C4" w:themeColor="accent1"/>
                                <w:kern w:val="24"/>
                              </w:rPr>
                              <w:t>C</w:t>
                            </w:r>
                            <w:r w:rsidRPr="00C5098C">
                              <w:rPr>
                                <w:rFonts w:ascii="Times New Roman" w:hAnsi="Times New Roman" w:cs="Times New Roman"/>
                                <w:b/>
                                <w:bCs/>
                                <w:color w:val="4472C4" w:themeColor="accent1"/>
                                <w:kern w:val="24"/>
                              </w:rPr>
                              <w:t>hurn</w:t>
                            </w:r>
                          </w:p>
                        </w:txbxContent>
                      </wps:txbx>
                      <wps:bodyPr wrap="square" rtlCol="0">
                        <a:spAutoFit/>
                      </wps:bodyPr>
                    </wps:wsp>
                  </a:graphicData>
                </a:graphic>
                <wp14:sizeRelH relativeFrom="margin">
                  <wp14:pctWidth>0</wp14:pctWidth>
                </wp14:sizeRelH>
              </wp:anchor>
            </w:drawing>
          </mc:Choice>
          <mc:Fallback>
            <w:pict>
              <v:shapetype w14:anchorId="4E731671" id="_x0000_t202" coordsize="21600,21600" o:spt="202" path="m,l,21600r21600,l21600,xe">
                <v:stroke joinstyle="miter"/>
                <v:path gradientshapeok="t" o:connecttype="rect"/>
              </v:shapetype>
              <v:shape id="TextBox 15" o:spid="_x0000_s1026" type="#_x0000_t202" style="position:absolute;margin-left:69.7pt;margin-top:16.55pt;width:149.7pt;height:36.3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" filled="f" stroked="f">
                <v:textbox style="mso-fit-shape-to-text:t">
                  <w:txbxContent>
                    <w:p w14:paraId="588828F8" w14:textId="5EF3CAB7" w:rsidR="00AC0BCF" w:rsidRPr="00C5098C" w:rsidRDefault="00AC0BCF" w:rsidP="00AC0BCF">
                      <w:pPr>
                        <w:rPr>
                          <w:rFonts w:ascii="Times New Roman" w:hAnsi="Times New Roman" w:cs="Times New Roman"/>
                          <w:b/>
                          <w:bCs/>
                          <w:color w:val="4472C4" w:themeColor="accent1"/>
                        </w:rPr>
                      </w:pPr>
                      <w:r>
                        <w:rPr>
                          <w:rFonts w:ascii="Times New Roman" w:hAnsi="Times New Roman" w:cs="Times New Roman"/>
                          <w:b/>
                          <w:bCs/>
                          <w:color w:val="4472C4" w:themeColor="accent1"/>
                          <w:kern w:val="24"/>
                        </w:rPr>
                        <w:t>Distribution</w:t>
                      </w:r>
                      <w:r w:rsidRPr="00C5098C">
                        <w:rPr>
                          <w:rFonts w:ascii="Times New Roman" w:hAnsi="Times New Roman" w:cs="Times New Roman"/>
                          <w:b/>
                          <w:bCs/>
                          <w:color w:val="4472C4" w:themeColor="accent1"/>
                          <w:kern w:val="24"/>
                        </w:rPr>
                        <w:t xml:space="preserve"> for </w:t>
                      </w:r>
                      <w:r>
                        <w:rPr>
                          <w:rFonts w:ascii="Times New Roman" w:hAnsi="Times New Roman" w:cs="Times New Roman"/>
                          <w:b/>
                          <w:bCs/>
                          <w:color w:val="4472C4" w:themeColor="accent1"/>
                          <w:kern w:val="24"/>
                        </w:rPr>
                        <w:t>C</w:t>
                      </w:r>
                      <w:r w:rsidRPr="00C5098C">
                        <w:rPr>
                          <w:rFonts w:ascii="Times New Roman" w:hAnsi="Times New Roman" w:cs="Times New Roman"/>
                          <w:b/>
                          <w:bCs/>
                          <w:color w:val="4472C4" w:themeColor="accent1"/>
                          <w:kern w:val="24"/>
                        </w:rPr>
                        <w:t>hurn</w:t>
                      </w:r>
                    </w:p>
                  </w:txbxContent>
                </v:textbox>
              </v:shape>
            </w:pict>
          </mc:Fallback>
        </mc:AlternateContent>
      </w:r>
    </w:p>
    <w:p w14:paraId="30E46CFE" w14:textId="1AD7A4F8" w:rsidR="00F32959" w:rsidRDefault="00F32959" w:rsidP="00DA1926">
      <w:pPr>
        <w:spacing w:line="360" w:lineRule="auto"/>
        <w:rPr>
          <w:rFonts w:ascii="Times New Roman" w:eastAsia="Times New Roman" w:hAnsi="Times New Roman" w:cs="Times New Roman"/>
        </w:rPr>
      </w:pPr>
    </w:p>
    <w:p w14:paraId="0F1EEED0" w14:textId="7FEA2B5B" w:rsidR="00C5098C" w:rsidRDefault="00F32959" w:rsidP="00916D6D">
      <w:pPr>
        <w:spacing w:line="360" w:lineRule="auto"/>
        <w:rPr>
          <w:rFonts w:ascii="Times New Roman" w:eastAsia="Times New Roman" w:hAnsi="Times New Roman" w:cs="Times New Roman"/>
        </w:rPr>
      </w:pPr>
      <w:r w:rsidRPr="00F32959">
        <w:rPr>
          <w:rFonts w:ascii="Times New Roman" w:eastAsia="Times New Roman" w:hAnsi="Times New Roman" w:cs="Times New Roman"/>
          <w:noProof/>
        </w:rPr>
        <w:drawing>
          <wp:inline distT="0" distB="0" distL="0" distR="0" wp14:anchorId="7CF2B9EB" wp14:editId="78EC0178">
            <wp:extent cx="4003469" cy="1414529"/>
            <wp:effectExtent l="0" t="0" r="0" b="0"/>
            <wp:docPr id="31" name="Picture 2" descr="A screenshot of a cell phone&#10;&#10;Description automatically generated">
              <a:extLst xmlns:a="http://schemas.openxmlformats.org/drawingml/2006/main">
                <a:ext uri="{FF2B5EF4-FFF2-40B4-BE49-F238E27FC236}">
                  <a16:creationId xmlns:a16="http://schemas.microsoft.com/office/drawing/2014/main" id="{8EBA02C8-1821-4941-8F8A-DA2747C22A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8EBA02C8-1821-4941-8F8A-DA2747C22AF0}"/>
                        </a:ext>
                      </a:extLst>
                    </pic:cNvPr>
                    <pic:cNvPicPr>
                      <a:picLocks noChangeAspect="1"/>
                    </pic:cNvPicPr>
                  </pic:nvPicPr>
                  <pic:blipFill>
                    <a:blip r:embed="rId9"/>
                    <a:stretch>
                      <a:fillRect/>
                    </a:stretch>
                  </pic:blipFill>
                  <pic:spPr>
                    <a:xfrm>
                      <a:off x="0" y="0"/>
                      <a:ext cx="4030335" cy="1424022"/>
                    </a:xfrm>
                    <a:prstGeom prst="rect">
                      <a:avLst/>
                    </a:prstGeom>
                  </pic:spPr>
                </pic:pic>
              </a:graphicData>
            </a:graphic>
          </wp:inline>
        </w:drawing>
      </w:r>
      <w:r w:rsidR="00C5098C">
        <w:rPr>
          <w:rFonts w:ascii="Times New Roman" w:eastAsia="Times New Roman" w:hAnsi="Times New Roman" w:cs="Times New Roman"/>
        </w:rPr>
        <w:br w:type="page"/>
      </w:r>
    </w:p>
    <w:p w14:paraId="15428FB8" w14:textId="77777777" w:rsidR="00C05843" w:rsidRDefault="00C05843" w:rsidP="00DA1926">
      <w:pPr>
        <w:spacing w:line="360" w:lineRule="auto"/>
        <w:rPr>
          <w:rFonts w:ascii="Times New Roman" w:eastAsia="Times New Roman" w:hAnsi="Times New Roman" w:cs="Times New Roman"/>
        </w:rPr>
      </w:pPr>
    </w:p>
    <w:p w14:paraId="463C399A" w14:textId="728BF4D0" w:rsidR="00C05843" w:rsidRDefault="00C05843" w:rsidP="00DA1926">
      <w:pPr>
        <w:spacing w:line="360" w:lineRule="auto"/>
        <w:rPr>
          <w:rFonts w:ascii="Times New Roman" w:eastAsia="Times New Roman" w:hAnsi="Times New Roman" w:cs="Times New Roman"/>
        </w:rPr>
      </w:pPr>
      <w:r>
        <w:rPr>
          <w:rFonts w:ascii="Times New Roman" w:eastAsia="Times New Roman" w:hAnsi="Times New Roman" w:cs="Times New Roman"/>
        </w:rPr>
        <w:t>DATA PREPARATION</w:t>
      </w:r>
    </w:p>
    <w:p w14:paraId="7E3BC891" w14:textId="77777777" w:rsidR="00DA2E14" w:rsidRDefault="00DA2E14" w:rsidP="00DA1926">
      <w:pPr>
        <w:spacing w:line="360" w:lineRule="auto"/>
        <w:rPr>
          <w:rFonts w:ascii="Times New Roman" w:eastAsia="Times New Roman" w:hAnsi="Times New Roman" w:cs="Times New Roman"/>
        </w:rPr>
      </w:pPr>
    </w:p>
    <w:p w14:paraId="4EAE2B0D" w14:textId="72CAA966" w:rsidR="00C05843" w:rsidRDefault="00C05843" w:rsidP="00DA1926">
      <w:pPr>
        <w:spacing w:line="360" w:lineRule="auto"/>
        <w:rPr>
          <w:rFonts w:ascii="Times New Roman" w:eastAsia="Times New Roman" w:hAnsi="Times New Roman" w:cs="Times New Roman"/>
        </w:rPr>
      </w:pPr>
      <w:r>
        <w:rPr>
          <w:rFonts w:ascii="Times New Roman" w:eastAsia="Times New Roman" w:hAnsi="Times New Roman" w:cs="Times New Roman"/>
        </w:rPr>
        <w:t>Tools</w:t>
      </w:r>
      <w:r w:rsidR="004E4B6E">
        <w:rPr>
          <w:rFonts w:ascii="Times New Roman" w:eastAsia="Times New Roman" w:hAnsi="Times New Roman" w:cs="Times New Roman"/>
        </w:rPr>
        <w:t xml:space="preserve"> - </w:t>
      </w:r>
      <w:r>
        <w:rPr>
          <w:rFonts w:ascii="Times New Roman" w:eastAsia="Times New Roman" w:hAnsi="Times New Roman" w:cs="Times New Roman"/>
        </w:rPr>
        <w:t xml:space="preserve">SAS JMP </w:t>
      </w:r>
    </w:p>
    <w:p w14:paraId="5FBA9EC5" w14:textId="22AB57F1" w:rsidR="002952A5" w:rsidRPr="002952A5" w:rsidRDefault="00257700" w:rsidP="002952A5">
      <w:pPr>
        <w:spacing w:line="360" w:lineRule="auto"/>
        <w:rPr>
          <w:rFonts w:ascii="Times New Roman" w:eastAsia="Times New Roman" w:hAnsi="Times New Roman" w:cs="Times New Roman"/>
        </w:rPr>
      </w:pPr>
      <w:r>
        <w:rPr>
          <w:rFonts w:ascii="Times New Roman" w:eastAsia="Times New Roman" w:hAnsi="Times New Roman" w:cs="Times New Roman"/>
        </w:rPr>
        <w:t xml:space="preserve">JMP was very helpful in processing our data so that we can put significant predictors into our model. JMP was used to format, clean, and filter non-significant </w:t>
      </w:r>
      <w:r w:rsidRPr="002952A5">
        <w:rPr>
          <w:rFonts w:ascii="Times New Roman" w:eastAsia="Times New Roman" w:hAnsi="Times New Roman" w:cs="Times New Roman"/>
          <w:color w:val="000000" w:themeColor="text1"/>
        </w:rPr>
        <w:t xml:space="preserve">variables. </w:t>
      </w:r>
      <w:r w:rsidR="002952A5" w:rsidRPr="002952A5">
        <w:rPr>
          <w:rFonts w:ascii="Times New Roman" w:eastAsia="Times New Roman" w:hAnsi="Times New Roman" w:cs="Times New Roman"/>
          <w:color w:val="000000" w:themeColor="text1"/>
          <w:shd w:val="clear" w:color="auto" w:fill="FCFCFC"/>
        </w:rPr>
        <w:t xml:space="preserve">Many </w:t>
      </w:r>
      <w:proofErr w:type="gramStart"/>
      <w:r w:rsidR="002952A5" w:rsidRPr="002952A5">
        <w:rPr>
          <w:rFonts w:ascii="Times New Roman" w:eastAsia="Times New Roman" w:hAnsi="Times New Roman" w:cs="Times New Roman"/>
          <w:color w:val="000000" w:themeColor="text1"/>
          <w:shd w:val="clear" w:color="auto" w:fill="FCFCFC"/>
        </w:rPr>
        <w:t>researches</w:t>
      </w:r>
      <w:proofErr w:type="gramEnd"/>
      <w:r w:rsidR="002952A5" w:rsidRPr="002952A5">
        <w:rPr>
          <w:rFonts w:ascii="Times New Roman" w:eastAsia="Times New Roman" w:hAnsi="Times New Roman" w:cs="Times New Roman"/>
          <w:color w:val="000000" w:themeColor="text1"/>
          <w:shd w:val="clear" w:color="auto" w:fill="FCFCFC"/>
        </w:rPr>
        <w:t xml:space="preserve"> confirmed that predictive modeling technology is highly efficient to predict this situation. This technique is applied through learning from previous data to make a prediction for the future.</w:t>
      </w:r>
    </w:p>
    <w:p w14:paraId="1F6DFB38" w14:textId="217D2EBC" w:rsidR="007E474D" w:rsidRDefault="007E474D" w:rsidP="007E474D">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Since our goal is to predict customer churn, </w:t>
      </w:r>
      <w:proofErr w:type="gramStart"/>
      <w:r w:rsidR="00257700">
        <w:rPr>
          <w:rFonts w:ascii="Times New Roman" w:eastAsia="Times New Roman" w:hAnsi="Times New Roman" w:cs="Times New Roman"/>
        </w:rPr>
        <w:t>We</w:t>
      </w:r>
      <w:proofErr w:type="gramEnd"/>
      <w:r w:rsidR="00257700">
        <w:rPr>
          <w:rFonts w:ascii="Times New Roman" w:eastAsia="Times New Roman" w:hAnsi="Times New Roman" w:cs="Times New Roman"/>
        </w:rPr>
        <w:t xml:space="preserve"> first </w:t>
      </w:r>
      <w:r>
        <w:rPr>
          <w:rFonts w:ascii="Times New Roman" w:eastAsia="Times New Roman" w:hAnsi="Times New Roman" w:cs="Times New Roman"/>
        </w:rPr>
        <w:t>reset the customer value order, set 0 stand for not-churn, and 1 stand for churn.</w:t>
      </w:r>
    </w:p>
    <w:p w14:paraId="69CA235B" w14:textId="36CE761A" w:rsidR="00E61D36" w:rsidRDefault="007E474D" w:rsidP="007E474D">
      <w:pPr>
        <w:spacing w:line="360" w:lineRule="auto"/>
        <w:ind w:firstLine="720"/>
        <w:rPr>
          <w:rFonts w:eastAsia="Times New Roman"/>
        </w:rPr>
      </w:pPr>
      <w:r>
        <w:rPr>
          <w:rFonts w:ascii="Times New Roman" w:eastAsia="Times New Roman" w:hAnsi="Times New Roman" w:cs="Times New Roman"/>
        </w:rPr>
        <w:t xml:space="preserve">We then </w:t>
      </w:r>
      <w:r w:rsidR="00257700">
        <w:rPr>
          <w:rFonts w:ascii="Times New Roman" w:eastAsia="Times New Roman" w:hAnsi="Times New Roman" w:cs="Times New Roman"/>
        </w:rPr>
        <w:t>checked there’</w:t>
      </w:r>
      <w:r w:rsidR="007B6F6D">
        <w:rPr>
          <w:rFonts w:ascii="Times New Roman" w:eastAsia="Times New Roman" w:hAnsi="Times New Roman" w:cs="Times New Roman"/>
        </w:rPr>
        <w:t>re</w:t>
      </w:r>
      <w:r w:rsidR="00257700">
        <w:rPr>
          <w:rFonts w:ascii="Times New Roman" w:eastAsia="Times New Roman" w:hAnsi="Times New Roman" w:cs="Times New Roman"/>
        </w:rPr>
        <w:t xml:space="preserve"> no </w:t>
      </w:r>
      <w:r w:rsidR="00257700" w:rsidRPr="00257700">
        <w:rPr>
          <w:rFonts w:ascii="Times New Roman" w:eastAsia="Times New Roman" w:hAnsi="Times New Roman" w:cs="Times New Roman"/>
        </w:rPr>
        <w:t>typographical errors in category variables</w:t>
      </w:r>
      <w:r w:rsidR="00257700">
        <w:rPr>
          <w:rFonts w:ascii="Times New Roman" w:eastAsia="Times New Roman" w:hAnsi="Times New Roman" w:cs="Times New Roman"/>
        </w:rPr>
        <w:t xml:space="preserve">; </w:t>
      </w:r>
      <w:r w:rsidR="00257700" w:rsidRPr="00257700">
        <w:rPr>
          <w:rFonts w:ascii="Times New Roman" w:eastAsia="Times New Roman" w:hAnsi="Times New Roman" w:cs="Times New Roman"/>
        </w:rPr>
        <w:t>no outliers in continuous variables;</w:t>
      </w:r>
      <w:r w:rsidR="00257700">
        <w:rPr>
          <w:rFonts w:ascii="Times New Roman" w:eastAsia="Times New Roman" w:hAnsi="Times New Roman" w:cs="Times New Roman"/>
        </w:rPr>
        <w:t xml:space="preserve"> </w:t>
      </w:r>
      <w:r w:rsidR="00942F10" w:rsidRPr="00942F10">
        <w:rPr>
          <w:rFonts w:ascii="Times New Roman" w:eastAsia="Times New Roman" w:hAnsi="Times New Roman" w:cs="Times New Roman"/>
        </w:rPr>
        <w:t xml:space="preserve">11 missing value in </w:t>
      </w:r>
      <w:proofErr w:type="spellStart"/>
      <w:r w:rsidR="00942F10" w:rsidRPr="00942F10">
        <w:rPr>
          <w:rFonts w:ascii="Times New Roman" w:eastAsia="Times New Roman" w:hAnsi="Times New Roman" w:cs="Times New Roman"/>
        </w:rPr>
        <w:t>TotalCharge</w:t>
      </w:r>
      <w:proofErr w:type="spellEnd"/>
      <w:r w:rsidR="00942F10" w:rsidRPr="00942F10">
        <w:rPr>
          <w:rFonts w:ascii="Times New Roman" w:eastAsia="Times New Roman" w:hAnsi="Times New Roman" w:cs="Times New Roman"/>
        </w:rPr>
        <w:t xml:space="preserve"> , we excluded it from the dataset;</w:t>
      </w:r>
      <w:r w:rsidR="00367FB4">
        <w:rPr>
          <w:rFonts w:ascii="Times New Roman" w:eastAsia="Times New Roman" w:hAnsi="Times New Roman" w:cs="Times New Roman"/>
        </w:rPr>
        <w:t xml:space="preserve"> </w:t>
      </w:r>
      <w:proofErr w:type="spellStart"/>
      <w:r w:rsidR="00367FB4" w:rsidRPr="00367FB4">
        <w:rPr>
          <w:rFonts w:ascii="Times New Roman" w:eastAsia="Times New Roman" w:hAnsi="Times New Roman" w:cs="Times New Roman"/>
        </w:rPr>
        <w:t>CustomerID</w:t>
      </w:r>
      <w:proofErr w:type="spellEnd"/>
      <w:r w:rsidR="00367FB4" w:rsidRPr="00367FB4">
        <w:rPr>
          <w:rFonts w:ascii="Times New Roman" w:eastAsia="Times New Roman" w:hAnsi="Times New Roman" w:cs="Times New Roman"/>
        </w:rPr>
        <w:t xml:space="preserve">  should not effect to the target variable, we dropped it;</w:t>
      </w:r>
      <w:r w:rsidR="00367FB4">
        <w:rPr>
          <w:rFonts w:ascii="Times New Roman" w:eastAsia="Times New Roman" w:hAnsi="Times New Roman" w:cs="Times New Roman"/>
        </w:rPr>
        <w:t xml:space="preserve"> </w:t>
      </w:r>
      <w:proofErr w:type="spellStart"/>
      <w:r w:rsidR="00367FB4" w:rsidRPr="00367FB4">
        <w:rPr>
          <w:rFonts w:ascii="Times New Roman" w:eastAsia="Times New Roman" w:hAnsi="Times New Roman" w:cs="Times New Roman"/>
        </w:rPr>
        <w:t>SeniorCitizen</w:t>
      </w:r>
      <w:proofErr w:type="spellEnd"/>
      <w:r w:rsidR="00367FB4" w:rsidRPr="00367FB4">
        <w:rPr>
          <w:rFonts w:ascii="Times New Roman" w:eastAsia="Times New Roman" w:hAnsi="Times New Roman" w:cs="Times New Roman"/>
        </w:rPr>
        <w:t xml:space="preserve"> just has 2 values (0 and 1), we change its data type to nominal, 0 stand for not </w:t>
      </w:r>
      <w:proofErr w:type="spellStart"/>
      <w:r w:rsidR="00367FB4" w:rsidRPr="00367FB4">
        <w:rPr>
          <w:rFonts w:ascii="Times New Roman" w:eastAsia="Times New Roman" w:hAnsi="Times New Roman" w:cs="Times New Roman"/>
        </w:rPr>
        <w:t>SeniorCitizen</w:t>
      </w:r>
      <w:proofErr w:type="spellEnd"/>
      <w:r w:rsidR="00367FB4" w:rsidRPr="00367FB4">
        <w:rPr>
          <w:rFonts w:ascii="Times New Roman" w:eastAsia="Times New Roman" w:hAnsi="Times New Roman" w:cs="Times New Roman"/>
        </w:rPr>
        <w:t xml:space="preserve">, 1 stand for </w:t>
      </w:r>
      <w:proofErr w:type="spellStart"/>
      <w:r w:rsidR="00367FB4" w:rsidRPr="00367FB4">
        <w:rPr>
          <w:rFonts w:ascii="Times New Roman" w:eastAsia="Times New Roman" w:hAnsi="Times New Roman" w:cs="Times New Roman"/>
        </w:rPr>
        <w:t>SeniorCitizen</w:t>
      </w:r>
      <w:proofErr w:type="spellEnd"/>
      <w:r w:rsidR="00367FB4" w:rsidRPr="00367FB4">
        <w:rPr>
          <w:rFonts w:ascii="Times New Roman" w:eastAsia="Times New Roman" w:hAnsi="Times New Roman" w:cs="Times New Roman"/>
        </w:rPr>
        <w:t>;</w:t>
      </w:r>
      <w:r w:rsidR="00367FB4">
        <w:rPr>
          <w:rFonts w:ascii="Times New Roman" w:eastAsia="Times New Roman" w:hAnsi="Times New Roman" w:cs="Times New Roman"/>
        </w:rPr>
        <w:t xml:space="preserve"> </w:t>
      </w:r>
      <w:r w:rsidR="00367FB4" w:rsidRPr="00367FB4">
        <w:rPr>
          <w:rFonts w:ascii="Times New Roman" w:eastAsia="Times New Roman" w:hAnsi="Times New Roman" w:cs="Times New Roman"/>
        </w:rPr>
        <w:t xml:space="preserve">Gender and </w:t>
      </w:r>
      <w:proofErr w:type="spellStart"/>
      <w:r w:rsidR="00367FB4" w:rsidRPr="00367FB4">
        <w:rPr>
          <w:rFonts w:ascii="Times New Roman" w:eastAsia="Times New Roman" w:hAnsi="Times New Roman" w:cs="Times New Roman"/>
        </w:rPr>
        <w:t>PhoneService</w:t>
      </w:r>
      <w:proofErr w:type="spellEnd"/>
      <w:r w:rsidR="00367FB4" w:rsidRPr="00367FB4">
        <w:rPr>
          <w:rFonts w:ascii="Times New Roman" w:eastAsia="Times New Roman" w:hAnsi="Times New Roman" w:cs="Times New Roman"/>
        </w:rPr>
        <w:t xml:space="preserve"> both have a p-value higher than 0.05 with churn, we excluded it</w:t>
      </w:r>
      <w:r w:rsidR="00E61D36">
        <w:rPr>
          <w:rFonts w:ascii="Times New Roman" w:eastAsia="Times New Roman" w:hAnsi="Times New Roman" w:cs="Times New Roman"/>
        </w:rPr>
        <w:t xml:space="preserve">; </w:t>
      </w:r>
      <w:proofErr w:type="spellStart"/>
      <w:r w:rsidR="00E61D36" w:rsidRPr="00E61D36">
        <w:rPr>
          <w:rFonts w:eastAsia="Times New Roman"/>
        </w:rPr>
        <w:t>TotalCharges</w:t>
      </w:r>
      <w:proofErr w:type="spellEnd"/>
      <w:r w:rsidR="00E61D36">
        <w:rPr>
          <w:rFonts w:eastAsia="Times New Roman"/>
        </w:rPr>
        <w:t xml:space="preserve"> </w:t>
      </w:r>
      <w:r w:rsidR="00E61D36" w:rsidRPr="00E61D36">
        <w:rPr>
          <w:rFonts w:eastAsia="Times New Roman"/>
        </w:rPr>
        <w:t>has high correlation with tenure</w:t>
      </w:r>
      <w:r w:rsidR="00E61D36">
        <w:rPr>
          <w:rFonts w:eastAsia="Times New Roman"/>
        </w:rPr>
        <w:t>, we excluded it.</w:t>
      </w:r>
    </w:p>
    <w:p w14:paraId="7F72DA06" w14:textId="74230B1E" w:rsidR="00F32959" w:rsidRDefault="00F32959" w:rsidP="00E61D36">
      <w:pPr>
        <w:spacing w:line="360" w:lineRule="auto"/>
        <w:ind w:firstLine="720"/>
        <w:rPr>
          <w:rFonts w:eastAsia="Times New Roman"/>
        </w:rPr>
      </w:pPr>
    </w:p>
    <w:p w14:paraId="5DD33A29" w14:textId="299585FC" w:rsidR="001E5707" w:rsidRPr="00E61D36" w:rsidRDefault="001E5707" w:rsidP="001E5707">
      <w:pPr>
        <w:spacing w:line="360" w:lineRule="auto"/>
      </w:pPr>
      <w:r>
        <w:rPr>
          <w:rFonts w:eastAsia="Times New Roman"/>
        </w:rPr>
        <w:t>Data Summary</w:t>
      </w:r>
    </w:p>
    <w:p w14:paraId="123C158D" w14:textId="5D410F72" w:rsidR="00823243" w:rsidRDefault="00B760E2" w:rsidP="00823243">
      <w:pPr>
        <w:spacing w:line="360" w:lineRule="auto"/>
        <w:rPr>
          <w:rFonts w:ascii="Times New Roman" w:eastAsia="Times New Roman" w:hAnsi="Times New Roman" w:cs="Times New Roman"/>
        </w:rPr>
      </w:pPr>
      <w:r>
        <w:rPr>
          <w:rFonts w:ascii="Times New Roman" w:eastAsia="Times New Roman" w:hAnsi="Times New Roman" w:cs="Times New Roman"/>
        </w:rPr>
        <w:t>Before we progressed with modeling, it became clear that our data need to be cleaned more and more. To do this, we used</w:t>
      </w:r>
      <w:r w:rsidR="00257700">
        <w:rPr>
          <w:rFonts w:ascii="Times New Roman" w:eastAsia="Times New Roman" w:hAnsi="Times New Roman" w:cs="Times New Roman"/>
        </w:rPr>
        <w:t xml:space="preserve"> </w:t>
      </w:r>
      <w:proofErr w:type="gramStart"/>
      <w:r w:rsidR="00257700">
        <w:rPr>
          <w:rFonts w:ascii="Times New Roman" w:eastAsia="Times New Roman" w:hAnsi="Times New Roman" w:cs="Times New Roman"/>
        </w:rPr>
        <w:t>step-wise</w:t>
      </w:r>
      <w:proofErr w:type="gramEnd"/>
      <w:r w:rsidR="00257700">
        <w:rPr>
          <w:rFonts w:ascii="Times New Roman" w:eastAsia="Times New Roman" w:hAnsi="Times New Roman" w:cs="Times New Roman"/>
        </w:rPr>
        <w:t xml:space="preserve"> personality to filter the data.</w:t>
      </w:r>
      <w:r w:rsidR="00823243" w:rsidRPr="00823243">
        <w:rPr>
          <w:rFonts w:eastAsia="Times New Roman"/>
        </w:rPr>
        <w:t xml:space="preserve"> </w:t>
      </w:r>
      <w:r w:rsidR="00823243">
        <w:rPr>
          <w:rFonts w:eastAsia="Times New Roman"/>
        </w:rPr>
        <w:t>There’</w:t>
      </w:r>
      <w:r w:rsidR="00E351E6">
        <w:rPr>
          <w:rFonts w:eastAsia="Times New Roman"/>
        </w:rPr>
        <w:t>re</w:t>
      </w:r>
      <w:r w:rsidR="00823243">
        <w:rPr>
          <w:rFonts w:eastAsia="Times New Roman"/>
        </w:rPr>
        <w:t xml:space="preserve"> 9 </w:t>
      </w:r>
      <w:r w:rsidR="00823243" w:rsidRPr="00823243">
        <w:rPr>
          <w:rFonts w:eastAsia="Times New Roman"/>
        </w:rPr>
        <w:t>significant variables</w:t>
      </w:r>
      <w:r w:rsidR="00823243">
        <w:rPr>
          <w:rFonts w:eastAsia="Times New Roman"/>
        </w:rPr>
        <w:t xml:space="preserve"> appeared in our model: </w:t>
      </w:r>
      <w:r w:rsidR="00823243" w:rsidRPr="00DA1926">
        <w:rPr>
          <w:rFonts w:ascii="Times New Roman" w:eastAsia="Times New Roman" w:hAnsi="Times New Roman" w:cs="Times New Roman"/>
        </w:rPr>
        <w:t>Chur</w:t>
      </w:r>
      <w:r w:rsidR="00823243">
        <w:rPr>
          <w:rFonts w:eastAsia="Times New Roman"/>
        </w:rPr>
        <w:t>,</w:t>
      </w:r>
      <w:r w:rsidR="00823243" w:rsidRPr="00DA1926">
        <w:rPr>
          <w:rFonts w:eastAsia="Times New Roman"/>
        </w:rPr>
        <w:t xml:space="preserve"> </w:t>
      </w:r>
      <w:proofErr w:type="spellStart"/>
      <w:r w:rsidR="00823243" w:rsidRPr="00DA1926">
        <w:rPr>
          <w:rFonts w:eastAsia="Times New Roman"/>
        </w:rPr>
        <w:t>SeniorCitizen</w:t>
      </w:r>
      <w:proofErr w:type="spellEnd"/>
      <w:r w:rsidR="00823243">
        <w:rPr>
          <w:rFonts w:eastAsia="Times New Roman"/>
        </w:rPr>
        <w:t xml:space="preserve">, </w:t>
      </w:r>
      <w:r w:rsidR="00823243" w:rsidRPr="00DA1926">
        <w:rPr>
          <w:rFonts w:ascii="Times New Roman" w:eastAsia="Times New Roman" w:hAnsi="Times New Roman" w:cs="Times New Roman"/>
        </w:rPr>
        <w:t>tenure</w:t>
      </w:r>
      <w:r w:rsidR="00823243">
        <w:rPr>
          <w:rFonts w:ascii="Times New Roman" w:eastAsia="Times New Roman" w:hAnsi="Times New Roman" w:cs="Times New Roman"/>
        </w:rPr>
        <w:t>,</w:t>
      </w:r>
      <w:r w:rsidR="00823243">
        <w:t xml:space="preserve"> </w:t>
      </w:r>
      <w:proofErr w:type="spellStart"/>
      <w:r w:rsidR="00823243" w:rsidRPr="00DA1926">
        <w:rPr>
          <w:rFonts w:ascii="Times New Roman" w:eastAsia="Times New Roman" w:hAnsi="Times New Roman" w:cs="Times New Roman"/>
        </w:rPr>
        <w:t>InternetService</w:t>
      </w:r>
      <w:proofErr w:type="spellEnd"/>
      <w:r w:rsidR="00823243">
        <w:rPr>
          <w:rFonts w:ascii="Times New Roman" w:eastAsia="Times New Roman" w:hAnsi="Times New Roman" w:cs="Times New Roman"/>
        </w:rPr>
        <w:t xml:space="preserve">, </w:t>
      </w:r>
      <w:r w:rsidR="00823243" w:rsidRPr="00DA1926">
        <w:rPr>
          <w:rFonts w:ascii="Times New Roman" w:eastAsia="Times New Roman" w:hAnsi="Times New Roman" w:cs="Times New Roman"/>
        </w:rPr>
        <w:t>Contract</w:t>
      </w:r>
      <w:r w:rsidR="00823243">
        <w:rPr>
          <w:rFonts w:ascii="Times New Roman" w:eastAsia="Times New Roman" w:hAnsi="Times New Roman" w:cs="Times New Roman"/>
        </w:rPr>
        <w:t xml:space="preserve">, </w:t>
      </w:r>
      <w:bookmarkStart w:id="2" w:name="OLE_LINK3"/>
      <w:proofErr w:type="spellStart"/>
      <w:r w:rsidR="00FD1CAC">
        <w:rPr>
          <w:rFonts w:ascii="Times New Roman" w:eastAsia="Times New Roman" w:hAnsi="Times New Roman" w:cs="Times New Roman"/>
        </w:rPr>
        <w:t>MultipleLines</w:t>
      </w:r>
      <w:bookmarkEnd w:id="2"/>
      <w:proofErr w:type="spellEnd"/>
      <w:r w:rsidR="00FD1CAC">
        <w:rPr>
          <w:rFonts w:ascii="Times New Roman" w:eastAsia="Times New Roman" w:hAnsi="Times New Roman" w:cs="Times New Roman"/>
        </w:rPr>
        <w:t>,</w:t>
      </w:r>
    </w:p>
    <w:p w14:paraId="47FC26A3" w14:textId="5897E6DC" w:rsidR="00C5098C" w:rsidRDefault="00823243" w:rsidP="00823243">
      <w:pPr>
        <w:spacing w:line="360" w:lineRule="auto"/>
        <w:rPr>
          <w:rFonts w:ascii="Times New Roman" w:eastAsia="Times New Roman" w:hAnsi="Times New Roman" w:cs="Times New Roman"/>
        </w:rPr>
      </w:pPr>
      <w:proofErr w:type="spellStart"/>
      <w:r w:rsidRPr="00DA1926">
        <w:rPr>
          <w:rFonts w:ascii="Times New Roman" w:eastAsia="Times New Roman" w:hAnsi="Times New Roman" w:cs="Times New Roman"/>
        </w:rPr>
        <w:t>PaperlessBillings</w:t>
      </w:r>
      <w:proofErr w:type="spellEnd"/>
      <w:r>
        <w:rPr>
          <w:rFonts w:ascii="Times New Roman" w:eastAsia="Times New Roman" w:hAnsi="Times New Roman" w:cs="Times New Roman"/>
        </w:rPr>
        <w:t>,</w:t>
      </w:r>
      <w:r w:rsidRPr="00DA1926">
        <w:rPr>
          <w:rFonts w:ascii="Times New Roman" w:eastAsia="Times New Roman" w:hAnsi="Times New Roman" w:cs="Times New Roman"/>
        </w:rPr>
        <w:t xml:space="preserve"> </w:t>
      </w:r>
      <w:bookmarkStart w:id="3" w:name="OLE_LINK4"/>
      <w:bookmarkStart w:id="4" w:name="OLE_LINK5"/>
      <w:proofErr w:type="spellStart"/>
      <w:r w:rsidR="00E351E6" w:rsidRPr="00DA1926">
        <w:rPr>
          <w:rFonts w:ascii="Times New Roman" w:eastAsia="Times New Roman" w:hAnsi="Times New Roman" w:cs="Times New Roman"/>
        </w:rPr>
        <w:t>PaymentMethod</w:t>
      </w:r>
      <w:proofErr w:type="spellEnd"/>
      <w:r w:rsidR="00E351E6">
        <w:rPr>
          <w:rFonts w:ascii="Times New Roman" w:eastAsia="Times New Roman" w:hAnsi="Times New Roman" w:cs="Times New Roman"/>
        </w:rPr>
        <w:t xml:space="preserve">, </w:t>
      </w:r>
      <w:proofErr w:type="spellStart"/>
      <w:r w:rsidR="00671EAC">
        <w:rPr>
          <w:rFonts w:ascii="Times New Roman" w:eastAsia="Times New Roman" w:hAnsi="Times New Roman" w:cs="Times New Roman"/>
        </w:rPr>
        <w:t>OnlineSecurity</w:t>
      </w:r>
      <w:bookmarkEnd w:id="3"/>
      <w:bookmarkEnd w:id="4"/>
      <w:proofErr w:type="spellEnd"/>
      <w:r w:rsidR="00671EAC">
        <w:rPr>
          <w:rFonts w:ascii="Times New Roman" w:eastAsia="Times New Roman" w:hAnsi="Times New Roman" w:cs="Times New Roman"/>
        </w:rPr>
        <w:t xml:space="preserve">, </w:t>
      </w:r>
      <w:r>
        <w:rPr>
          <w:rFonts w:ascii="Times New Roman" w:eastAsia="Times New Roman" w:hAnsi="Times New Roman" w:cs="Times New Roman"/>
        </w:rPr>
        <w:t xml:space="preserve">and </w:t>
      </w:r>
      <w:proofErr w:type="spellStart"/>
      <w:r w:rsidRPr="00DA1926">
        <w:rPr>
          <w:rFonts w:ascii="Times New Roman" w:eastAsia="Times New Roman" w:hAnsi="Times New Roman" w:cs="Times New Roman"/>
        </w:rPr>
        <w:t>MonthlyCharges</w:t>
      </w:r>
      <w:proofErr w:type="spellEnd"/>
      <w:r w:rsidR="00C5098C">
        <w:rPr>
          <w:rFonts w:ascii="Times New Roman" w:eastAsia="Times New Roman" w:hAnsi="Times New Roman" w:cs="Times New Roman"/>
        </w:rPr>
        <w:t xml:space="preserve">.  </w:t>
      </w:r>
    </w:p>
    <w:p w14:paraId="09229521" w14:textId="505496F7" w:rsidR="00C5098C" w:rsidRDefault="007B6F6D" w:rsidP="00823243">
      <w:pPr>
        <w:spacing w:line="360" w:lineRule="auto"/>
        <w:rPr>
          <w:rFonts w:ascii="Times New Roman" w:eastAsia="Times New Roman" w:hAnsi="Times New Roman" w:cs="Times New Roman"/>
        </w:rPr>
      </w:pPr>
      <w:r w:rsidRPr="00C5098C">
        <w:rPr>
          <w:rFonts w:ascii="Times New Roman" w:eastAsia="Times New Roman" w:hAnsi="Times New Roman" w:cs="Times New Roman"/>
          <w:noProof/>
        </w:rPr>
        <mc:AlternateContent>
          <mc:Choice Requires="wps">
            <w:drawing>
              <wp:anchor distT="0" distB="0" distL="114300" distR="114300" simplePos="0" relativeHeight="251704320" behindDoc="0" locked="0" layoutInCell="1" allowOverlap="1" wp14:anchorId="76094D6D" wp14:editId="52493771">
                <wp:simplePos x="0" y="0"/>
                <wp:positionH relativeFrom="column">
                  <wp:posOffset>2060121</wp:posOffset>
                </wp:positionH>
                <wp:positionV relativeFrom="paragraph">
                  <wp:posOffset>88174</wp:posOffset>
                </wp:positionV>
                <wp:extent cx="1901371" cy="461665"/>
                <wp:effectExtent l="0" t="0" r="0" b="0"/>
                <wp:wrapNone/>
                <wp:docPr id="16" name="TextBox 15">
                  <a:extLst xmlns:a="http://schemas.openxmlformats.org/drawingml/2006/main">
                    <a:ext uri="{FF2B5EF4-FFF2-40B4-BE49-F238E27FC236}">
                      <a16:creationId xmlns:a16="http://schemas.microsoft.com/office/drawing/2014/main" id="{81BF4269-9EB6-3D45-9E48-5B2EFA1C03A4}"/>
                    </a:ext>
                  </a:extLst>
                </wp:docPr>
                <wp:cNvGraphicFramePr/>
                <a:graphic xmlns:a="http://schemas.openxmlformats.org/drawingml/2006/main">
                  <a:graphicData uri="http://schemas.microsoft.com/office/word/2010/wordprocessingShape">
                    <wps:wsp>
                      <wps:cNvSpPr txBox="1"/>
                      <wps:spPr>
                        <a:xfrm>
                          <a:off x="0" y="0"/>
                          <a:ext cx="1901371" cy="461665"/>
                        </a:xfrm>
                        <a:prstGeom prst="rect">
                          <a:avLst/>
                        </a:prstGeom>
                        <a:noFill/>
                      </wps:spPr>
                      <wps:txbx>
                        <w:txbxContent>
                          <w:p w14:paraId="5724FF32" w14:textId="77777777" w:rsidR="007B6F6D" w:rsidRPr="00C5098C" w:rsidRDefault="007B6F6D" w:rsidP="007B6F6D">
                            <w:pPr>
                              <w:rPr>
                                <w:rFonts w:ascii="Times New Roman" w:hAnsi="Times New Roman" w:cs="Times New Roman"/>
                                <w:b/>
                                <w:bCs/>
                                <w:color w:val="4472C4" w:themeColor="accent1"/>
                              </w:rPr>
                            </w:pPr>
                            <w:r w:rsidRPr="00C5098C">
                              <w:rPr>
                                <w:rFonts w:ascii="Times New Roman" w:hAnsi="Times New Roman" w:cs="Times New Roman"/>
                                <w:b/>
                                <w:bCs/>
                                <w:color w:val="4472C4" w:themeColor="accent1"/>
                                <w:kern w:val="24"/>
                              </w:rPr>
                              <w:t>Stepwise fit for churn</w:t>
                            </w:r>
                          </w:p>
                        </w:txbxContent>
                      </wps:txbx>
                      <wps:bodyPr wrap="square" rtlCol="0">
                        <a:spAutoFit/>
                      </wps:bodyPr>
                    </wps:wsp>
                  </a:graphicData>
                </a:graphic>
                <wp14:sizeRelH relativeFrom="margin">
                  <wp14:pctWidth>0</wp14:pctWidth>
                </wp14:sizeRelH>
              </wp:anchor>
            </w:drawing>
          </mc:Choice>
          <mc:Fallback>
            <w:pict>
              <v:shape w14:anchorId="76094D6D" id="_x0000_s1027" type="#_x0000_t202" style="position:absolute;margin-left:162.2pt;margin-top:6.95pt;width:149.7pt;height:36.3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" filled="f" stroked="f">
                <v:textbox style="mso-fit-shape-to-text:t">
                  <w:txbxContent>
                    <w:p w14:paraId="5724FF32" w14:textId="77777777" w:rsidR="007B6F6D" w:rsidRPr="00C5098C" w:rsidRDefault="007B6F6D" w:rsidP="007B6F6D">
                      <w:pPr>
                        <w:rPr>
                          <w:rFonts w:ascii="Times New Roman" w:hAnsi="Times New Roman" w:cs="Times New Roman"/>
                          <w:b/>
                          <w:bCs/>
                          <w:color w:val="4472C4" w:themeColor="accent1"/>
                        </w:rPr>
                      </w:pPr>
                      <w:r w:rsidRPr="00C5098C">
                        <w:rPr>
                          <w:rFonts w:ascii="Times New Roman" w:hAnsi="Times New Roman" w:cs="Times New Roman"/>
                          <w:b/>
                          <w:bCs/>
                          <w:color w:val="4472C4" w:themeColor="accent1"/>
                          <w:kern w:val="24"/>
                        </w:rPr>
                        <w:t>Stepwise fit for churn</w:t>
                      </w:r>
                    </w:p>
                  </w:txbxContent>
                </v:textbox>
              </v:shape>
            </w:pict>
          </mc:Fallback>
        </mc:AlternateContent>
      </w:r>
    </w:p>
    <w:p w14:paraId="766FDAA5" w14:textId="65BDDC45" w:rsidR="00C5098C" w:rsidRDefault="00C5098C" w:rsidP="00823243">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p>
    <w:p w14:paraId="68AC2A2F" w14:textId="32945747" w:rsidR="00416B92" w:rsidRPr="00537313" w:rsidRDefault="007B6F6D" w:rsidP="00537313">
      <w:pPr>
        <w:spacing w:line="360" w:lineRule="auto"/>
        <w:jc w:val="center"/>
      </w:pPr>
      <w:r w:rsidRPr="00C5098C">
        <w:rPr>
          <w:rFonts w:ascii="Times New Roman" w:eastAsia="Times New Roman" w:hAnsi="Times New Roman" w:cs="Times New Roman"/>
          <w:noProof/>
        </w:rPr>
        <w:drawing>
          <wp:inline distT="0" distB="0" distL="0" distR="0" wp14:anchorId="344FF61E" wp14:editId="2C39176F">
            <wp:extent cx="2365828" cy="1713008"/>
            <wp:effectExtent l="0" t="0" r="0" b="1905"/>
            <wp:docPr id="4" name="Picture 3" descr="A close up of text on a white background&#10;&#10;Description automatically generated">
              <a:extLst xmlns:a="http://schemas.openxmlformats.org/drawingml/2006/main">
                <a:ext uri="{FF2B5EF4-FFF2-40B4-BE49-F238E27FC236}">
                  <a16:creationId xmlns:a16="http://schemas.microsoft.com/office/drawing/2014/main" id="{D20F3C7A-DFD8-6E41-9831-F329027044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text on a white background&#10;&#10;Description automatically generated">
                      <a:extLst>
                        <a:ext uri="{FF2B5EF4-FFF2-40B4-BE49-F238E27FC236}">
                          <a16:creationId xmlns:a16="http://schemas.microsoft.com/office/drawing/2014/main" id="{D20F3C7A-DFD8-6E41-9831-F329027044BF}"/>
                        </a:ext>
                      </a:extLst>
                    </pic:cNvPr>
                    <pic:cNvPicPr>
                      <a:picLocks noChangeAspect="1"/>
                    </pic:cNvPicPr>
                  </pic:nvPicPr>
                  <pic:blipFill>
                    <a:blip r:embed="rId10"/>
                    <a:stretch>
                      <a:fillRect/>
                    </a:stretch>
                  </pic:blipFill>
                  <pic:spPr>
                    <a:xfrm>
                      <a:off x="0" y="0"/>
                      <a:ext cx="2380644" cy="1723736"/>
                    </a:xfrm>
                    <a:prstGeom prst="rect">
                      <a:avLst/>
                    </a:prstGeom>
                  </pic:spPr>
                </pic:pic>
              </a:graphicData>
            </a:graphic>
          </wp:inline>
        </w:drawing>
      </w:r>
      <w:r w:rsidR="00416B92">
        <w:br w:type="page"/>
      </w:r>
    </w:p>
    <w:p w14:paraId="1FE72CF4" w14:textId="2AEDE729" w:rsidR="00257700" w:rsidRDefault="00416B92" w:rsidP="00416B92">
      <w:pPr>
        <w:spacing w:line="360" w:lineRule="auto"/>
      </w:pPr>
      <w:r>
        <w:lastRenderedPageBreak/>
        <w:t>MODEL BUILDING (Predictive Model)</w:t>
      </w:r>
    </w:p>
    <w:p w14:paraId="03C9DF66" w14:textId="77777777" w:rsidR="00DA2E14" w:rsidRDefault="00DA2E14" w:rsidP="00416B92">
      <w:pPr>
        <w:spacing w:line="360" w:lineRule="auto"/>
      </w:pPr>
    </w:p>
    <w:p w14:paraId="5AC5148A" w14:textId="752D78FE" w:rsidR="003F3B2D" w:rsidRDefault="003F3B2D" w:rsidP="00416B92">
      <w:pPr>
        <w:spacing w:line="360" w:lineRule="auto"/>
      </w:pPr>
      <w:r>
        <w:tab/>
        <w:t xml:space="preserve">Since our response variable churn is categorical, both logistic regression and classification tree can work for it. We built two models use the reduced variables from </w:t>
      </w:r>
      <w:proofErr w:type="gramStart"/>
      <w:r>
        <w:t>step-wise</w:t>
      </w:r>
      <w:proofErr w:type="gramEnd"/>
      <w:r>
        <w:t xml:space="preserve"> personality at last step.</w:t>
      </w:r>
    </w:p>
    <w:p w14:paraId="15819DCD" w14:textId="40059F83" w:rsidR="003F3B2D" w:rsidRDefault="00B6011E" w:rsidP="00416B92">
      <w:pPr>
        <w:spacing w:line="360" w:lineRule="auto"/>
      </w:pPr>
      <w:r>
        <w:rPr>
          <w:noProof/>
        </w:rPr>
        <mc:AlternateContent>
          <mc:Choice Requires="wps">
            <w:drawing>
              <wp:anchor distT="0" distB="0" distL="114300" distR="114300" simplePos="0" relativeHeight="251663360" behindDoc="0" locked="0" layoutInCell="1" allowOverlap="1" wp14:anchorId="39481A18" wp14:editId="17C69B7F">
                <wp:simplePos x="0" y="0"/>
                <wp:positionH relativeFrom="column">
                  <wp:posOffset>1001395</wp:posOffset>
                </wp:positionH>
                <wp:positionV relativeFrom="paragraph">
                  <wp:posOffset>145959</wp:posOffset>
                </wp:positionV>
                <wp:extent cx="1451428" cy="297542"/>
                <wp:effectExtent l="0" t="0" r="0" b="0"/>
                <wp:wrapNone/>
                <wp:docPr id="7" name="Text Box 7"/>
                <wp:cNvGraphicFramePr/>
                <a:graphic xmlns:a="http://schemas.openxmlformats.org/drawingml/2006/main">
                  <a:graphicData uri="http://schemas.microsoft.com/office/word/2010/wordprocessingShape">
                    <wps:wsp>
                      <wps:cNvSpPr txBox="1"/>
                      <wps:spPr>
                        <a:xfrm>
                          <a:off x="0" y="0"/>
                          <a:ext cx="1451428" cy="297542"/>
                        </a:xfrm>
                        <a:prstGeom prst="rect">
                          <a:avLst/>
                        </a:prstGeom>
                        <a:solidFill>
                          <a:schemeClr val="lt1"/>
                        </a:solidFill>
                        <a:ln w="6350">
                          <a:noFill/>
                        </a:ln>
                      </wps:spPr>
                      <wps:txbx>
                        <w:txbxContent>
                          <w:p w14:paraId="2A0B4641" w14:textId="705DC6AC" w:rsidR="00B6011E" w:rsidRPr="00B6011E" w:rsidRDefault="00B6011E">
                            <w:pPr>
                              <w:rPr>
                                <w:b/>
                                <w:bCs/>
                                <w:color w:val="4472C4" w:themeColor="accent1"/>
                              </w:rPr>
                            </w:pPr>
                            <w:r w:rsidRPr="00B6011E">
                              <w:rPr>
                                <w:b/>
                                <w:bCs/>
                                <w:color w:val="4472C4" w:themeColor="accent1"/>
                              </w:rPr>
                              <w:t>Logistic 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481A18" id="Text Box 7" o:spid="_x0000_s1028" type="#_x0000_t202" style="position:absolute;margin-left:78.85pt;margin-top:11.5pt;width:114.3pt;height:23.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" fillcolor="white [3201]" stroked="f" strokeweight=".5pt">
                <v:textbox>
                  <w:txbxContent>
                    <w:p w14:paraId="2A0B4641" w14:textId="705DC6AC" w:rsidR="00B6011E" w:rsidRPr="00B6011E" w:rsidRDefault="00B6011E">
                      <w:pPr>
                        <w:rPr>
                          <w:b/>
                          <w:bCs/>
                          <w:color w:val="4472C4" w:themeColor="accent1"/>
                        </w:rPr>
                      </w:pPr>
                      <w:r w:rsidRPr="00B6011E">
                        <w:rPr>
                          <w:b/>
                          <w:bCs/>
                          <w:color w:val="4472C4" w:themeColor="accent1"/>
                        </w:rPr>
                        <w:t>Logistic Regression</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3C368BC" wp14:editId="713A7C77">
                <wp:simplePos x="0" y="0"/>
                <wp:positionH relativeFrom="column">
                  <wp:posOffset>3787775</wp:posOffset>
                </wp:positionH>
                <wp:positionV relativeFrom="paragraph">
                  <wp:posOffset>218893</wp:posOffset>
                </wp:positionV>
                <wp:extent cx="1451428" cy="297542"/>
                <wp:effectExtent l="0" t="0" r="0" b="0"/>
                <wp:wrapNone/>
                <wp:docPr id="8" name="Text Box 8"/>
                <wp:cNvGraphicFramePr/>
                <a:graphic xmlns:a="http://schemas.openxmlformats.org/drawingml/2006/main">
                  <a:graphicData uri="http://schemas.microsoft.com/office/word/2010/wordprocessingShape">
                    <wps:wsp>
                      <wps:cNvSpPr txBox="1"/>
                      <wps:spPr>
                        <a:xfrm>
                          <a:off x="0" y="0"/>
                          <a:ext cx="1451428" cy="297542"/>
                        </a:xfrm>
                        <a:prstGeom prst="rect">
                          <a:avLst/>
                        </a:prstGeom>
                        <a:solidFill>
                          <a:schemeClr val="lt1"/>
                        </a:solidFill>
                        <a:ln w="6350">
                          <a:noFill/>
                        </a:ln>
                      </wps:spPr>
                      <wps:txbx>
                        <w:txbxContent>
                          <w:p w14:paraId="2E70BE50" w14:textId="26ADF1AB" w:rsidR="00B6011E" w:rsidRPr="00B6011E" w:rsidRDefault="00B6011E" w:rsidP="00B6011E">
                            <w:pPr>
                              <w:rPr>
                                <w:b/>
                                <w:bCs/>
                                <w:color w:val="4472C4" w:themeColor="accent1"/>
                              </w:rPr>
                            </w:pPr>
                            <w:r w:rsidRPr="00B6011E">
                              <w:rPr>
                                <w:b/>
                                <w:bCs/>
                                <w:color w:val="4472C4" w:themeColor="accent1"/>
                              </w:rPr>
                              <w:t>Classification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C368BC" id="Text Box 8" o:spid="_x0000_s1029" type="#_x0000_t202" style="position:absolute;margin-left:298.25pt;margin-top:17.25pt;width:114.3pt;height:2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" fillcolor="white [3201]" stroked="f" strokeweight=".5pt">
                <v:textbox>
                  <w:txbxContent>
                    <w:p w14:paraId="2E70BE50" w14:textId="26ADF1AB" w:rsidR="00B6011E" w:rsidRPr="00B6011E" w:rsidRDefault="00B6011E" w:rsidP="00B6011E">
                      <w:pPr>
                        <w:rPr>
                          <w:b/>
                          <w:bCs/>
                          <w:color w:val="4472C4" w:themeColor="accent1"/>
                        </w:rPr>
                      </w:pPr>
                      <w:r w:rsidRPr="00B6011E">
                        <w:rPr>
                          <w:b/>
                          <w:bCs/>
                          <w:color w:val="4472C4" w:themeColor="accent1"/>
                        </w:rPr>
                        <w:t>Classification Tree</w:t>
                      </w:r>
                    </w:p>
                  </w:txbxContent>
                </v:textbox>
              </v:shape>
            </w:pict>
          </mc:Fallback>
        </mc:AlternateContent>
      </w:r>
      <w:r>
        <w:t xml:space="preserve">    </w:t>
      </w:r>
    </w:p>
    <w:p w14:paraId="253E00A7" w14:textId="003CBEAE" w:rsidR="003F3B2D" w:rsidRDefault="00B6011E" w:rsidP="00416B92">
      <w:pPr>
        <w:spacing w:line="360" w:lineRule="auto"/>
      </w:pPr>
      <w:r w:rsidRPr="003F3B2D">
        <w:rPr>
          <w:noProof/>
        </w:rPr>
        <w:drawing>
          <wp:anchor distT="0" distB="0" distL="114300" distR="114300" simplePos="0" relativeHeight="251662336" behindDoc="0" locked="0" layoutInCell="1" allowOverlap="1" wp14:anchorId="1E5A1DF6" wp14:editId="04086892">
            <wp:simplePos x="0" y="0"/>
            <wp:positionH relativeFrom="column">
              <wp:posOffset>536575</wp:posOffset>
            </wp:positionH>
            <wp:positionV relativeFrom="paragraph">
              <wp:posOffset>238216</wp:posOffset>
            </wp:positionV>
            <wp:extent cx="2348703" cy="1132115"/>
            <wp:effectExtent l="0" t="0" r="1270" b="0"/>
            <wp:wrapNone/>
            <wp:docPr id="6" name="Picture 15" descr="A screenshot of a cell phone&#10;&#10;Description automatically generated">
              <a:extLst xmlns:a="http://schemas.openxmlformats.org/drawingml/2006/main">
                <a:ext uri="{FF2B5EF4-FFF2-40B4-BE49-F238E27FC236}">
                  <a16:creationId xmlns:a16="http://schemas.microsoft.com/office/drawing/2014/main" id="{1083E1BA-41DA-2249-9B7B-A1B587BD30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1083E1BA-41DA-2249-9B7B-A1B587BD3024}"/>
                        </a:ext>
                      </a:extLst>
                    </pic:cNvPr>
                    <pic:cNvPicPr>
                      <a:picLocks noChangeAspect="1"/>
                    </pic:cNvPicPr>
                  </pic:nvPicPr>
                  <pic:blipFill>
                    <a:blip r:embed="rId11"/>
                    <a:stretch>
                      <a:fillRect/>
                    </a:stretch>
                  </pic:blipFill>
                  <pic:spPr>
                    <a:xfrm>
                      <a:off x="0" y="0"/>
                      <a:ext cx="2348703" cy="1132115"/>
                    </a:xfrm>
                    <a:prstGeom prst="rect">
                      <a:avLst/>
                    </a:prstGeom>
                  </pic:spPr>
                </pic:pic>
              </a:graphicData>
            </a:graphic>
            <wp14:sizeRelH relativeFrom="margin">
              <wp14:pctWidth>0</wp14:pctWidth>
            </wp14:sizeRelH>
            <wp14:sizeRelV relativeFrom="margin">
              <wp14:pctHeight>0</wp14:pctHeight>
            </wp14:sizeRelV>
          </wp:anchor>
        </w:drawing>
      </w:r>
    </w:p>
    <w:p w14:paraId="14593E53" w14:textId="07179E65" w:rsidR="003F3B2D" w:rsidRDefault="00B6011E" w:rsidP="00416B92">
      <w:pPr>
        <w:spacing w:line="360" w:lineRule="auto"/>
      </w:pPr>
      <w:r w:rsidRPr="003F3B2D">
        <w:rPr>
          <w:noProof/>
        </w:rPr>
        <w:drawing>
          <wp:anchor distT="0" distB="0" distL="114300" distR="114300" simplePos="0" relativeHeight="251661312" behindDoc="0" locked="0" layoutInCell="1" allowOverlap="1" wp14:anchorId="692C4ED5" wp14:editId="7872D74F">
            <wp:simplePos x="0" y="0"/>
            <wp:positionH relativeFrom="column">
              <wp:posOffset>3337833</wp:posOffset>
            </wp:positionH>
            <wp:positionV relativeFrom="paragraph">
              <wp:posOffset>28121</wp:posOffset>
            </wp:positionV>
            <wp:extent cx="2348561" cy="1064099"/>
            <wp:effectExtent l="0" t="0" r="1270" b="3175"/>
            <wp:wrapNone/>
            <wp:docPr id="5" name="Picture 4" descr="A picture containing screenshot&#10;&#10;Description automatically generated">
              <a:extLst xmlns:a="http://schemas.openxmlformats.org/drawingml/2006/main">
                <a:ext uri="{FF2B5EF4-FFF2-40B4-BE49-F238E27FC236}">
                  <a16:creationId xmlns:a16="http://schemas.microsoft.com/office/drawing/2014/main" id="{53353965-0999-CE4E-A433-AF01014E7C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screenshot&#10;&#10;Description automatically generated">
                      <a:extLst>
                        <a:ext uri="{FF2B5EF4-FFF2-40B4-BE49-F238E27FC236}">
                          <a16:creationId xmlns:a16="http://schemas.microsoft.com/office/drawing/2014/main" id="{53353965-0999-CE4E-A433-AF01014E7CDD}"/>
                        </a:ext>
                      </a:extLst>
                    </pic:cNvPr>
                    <pic:cNvPicPr>
                      <a:picLocks noChangeAspect="1"/>
                    </pic:cNvPicPr>
                  </pic:nvPicPr>
                  <pic:blipFill>
                    <a:blip r:embed="rId12"/>
                    <a:stretch>
                      <a:fillRect/>
                    </a:stretch>
                  </pic:blipFill>
                  <pic:spPr>
                    <a:xfrm>
                      <a:off x="0" y="0"/>
                      <a:ext cx="2348561" cy="1064099"/>
                    </a:xfrm>
                    <a:prstGeom prst="rect">
                      <a:avLst/>
                    </a:prstGeom>
                  </pic:spPr>
                </pic:pic>
              </a:graphicData>
            </a:graphic>
            <wp14:sizeRelH relativeFrom="margin">
              <wp14:pctWidth>0</wp14:pctWidth>
            </wp14:sizeRelH>
            <wp14:sizeRelV relativeFrom="margin">
              <wp14:pctHeight>0</wp14:pctHeight>
            </wp14:sizeRelV>
          </wp:anchor>
        </w:drawing>
      </w:r>
    </w:p>
    <w:p w14:paraId="51020C9C" w14:textId="0ADC9F13" w:rsidR="003F3B2D" w:rsidRDefault="003F3B2D" w:rsidP="00416B92">
      <w:pPr>
        <w:spacing w:line="360" w:lineRule="auto"/>
      </w:pPr>
    </w:p>
    <w:p w14:paraId="29FAB06A" w14:textId="1AD7FEF5" w:rsidR="00D429CE" w:rsidRDefault="00D429CE" w:rsidP="00416B92">
      <w:pPr>
        <w:spacing w:line="360" w:lineRule="auto"/>
      </w:pPr>
    </w:p>
    <w:p w14:paraId="0D0996A1" w14:textId="2295D175" w:rsidR="00D429CE" w:rsidRDefault="00D429CE" w:rsidP="00416B92">
      <w:pPr>
        <w:spacing w:line="360" w:lineRule="auto"/>
      </w:pPr>
    </w:p>
    <w:p w14:paraId="2ABBB04C" w14:textId="0ED54301" w:rsidR="00D429CE" w:rsidRDefault="00D429CE" w:rsidP="00416B92">
      <w:pPr>
        <w:spacing w:line="360" w:lineRule="auto"/>
      </w:pPr>
    </w:p>
    <w:p w14:paraId="4D1E7D56" w14:textId="4DE82C26" w:rsidR="00D429CE" w:rsidRDefault="00D429CE" w:rsidP="00D429CE">
      <w:pPr>
        <w:spacing w:line="360" w:lineRule="auto"/>
        <w:ind w:firstLine="720"/>
      </w:pPr>
      <w:r>
        <w:t xml:space="preserve">Both models are </w:t>
      </w:r>
      <w:r w:rsidR="00106494">
        <w:t xml:space="preserve">highly </w:t>
      </w:r>
      <w:r>
        <w:t xml:space="preserve">significant with a </w:t>
      </w:r>
      <w:r w:rsidRPr="00D429CE">
        <w:t>Prob&gt;</w:t>
      </w:r>
      <w:proofErr w:type="spellStart"/>
      <w:r w:rsidRPr="00D429CE">
        <w:t>ChiSq</w:t>
      </w:r>
      <w:proofErr w:type="spellEnd"/>
      <w:r w:rsidRPr="00D429CE">
        <w:t xml:space="preserve"> &lt;.0001</w:t>
      </w:r>
      <w:r>
        <w:t>. Logistic regression model has a m</w:t>
      </w:r>
      <w:r w:rsidRPr="00D429CE">
        <w:t xml:space="preserve">isclassification </w:t>
      </w:r>
      <w:r>
        <w:t xml:space="preserve">of </w:t>
      </w:r>
      <w:r w:rsidRPr="00D429CE">
        <w:t>0.197</w:t>
      </w:r>
      <w:r>
        <w:t>, while we reached a m</w:t>
      </w:r>
      <w:r w:rsidRPr="00D429CE">
        <w:t xml:space="preserve">isclassification </w:t>
      </w:r>
      <w:r w:rsidR="00803FCF">
        <w:t xml:space="preserve">of </w:t>
      </w:r>
      <w:r w:rsidR="00803FCF" w:rsidRPr="00D429CE">
        <w:t>0.1967</w:t>
      </w:r>
      <w:r w:rsidRPr="00D429CE">
        <w:t xml:space="preserve"> at 26 splits</w:t>
      </w:r>
      <w:r>
        <w:t xml:space="preserve"> with classification tree model. </w:t>
      </w:r>
      <w:r w:rsidR="00803FCF">
        <w:t>So,</w:t>
      </w:r>
      <w:r>
        <w:t xml:space="preserve"> </w:t>
      </w:r>
      <w:r w:rsidR="00803FCF">
        <w:t xml:space="preserve">it </w:t>
      </w:r>
      <w:r w:rsidR="00441858">
        <w:t>indicates in</w:t>
      </w:r>
      <w:r>
        <w:t xml:space="preserve"> this case classification tree model works better</w:t>
      </w:r>
      <w:r w:rsidR="00D50A7B">
        <w:t xml:space="preserve"> than logistic regression</w:t>
      </w:r>
      <w:r w:rsidR="00A83724">
        <w:t xml:space="preserve"> model</w:t>
      </w:r>
      <w:r>
        <w:t>.</w:t>
      </w:r>
    </w:p>
    <w:p w14:paraId="368E1F51" w14:textId="35467711" w:rsidR="00D429CE" w:rsidRDefault="00D429CE" w:rsidP="00D429CE">
      <w:pPr>
        <w:spacing w:line="360" w:lineRule="auto"/>
        <w:ind w:firstLine="720"/>
      </w:pPr>
    </w:p>
    <w:p w14:paraId="0D12784A" w14:textId="6B5297F2" w:rsidR="00D429CE" w:rsidRPr="00D429CE" w:rsidRDefault="00124ECE" w:rsidP="00D429CE">
      <w:pPr>
        <w:spacing w:line="360" w:lineRule="auto"/>
        <w:ind w:firstLine="720"/>
      </w:pPr>
      <w:r>
        <w:rPr>
          <w:noProof/>
        </w:rPr>
        <mc:AlternateContent>
          <mc:Choice Requires="wps">
            <w:drawing>
              <wp:anchor distT="0" distB="0" distL="114300" distR="114300" simplePos="0" relativeHeight="251670528" behindDoc="0" locked="0" layoutInCell="1" allowOverlap="1" wp14:anchorId="00B4FF90" wp14:editId="052F392B">
                <wp:simplePos x="0" y="0"/>
                <wp:positionH relativeFrom="column">
                  <wp:posOffset>681990</wp:posOffset>
                </wp:positionH>
                <wp:positionV relativeFrom="paragraph">
                  <wp:posOffset>80100</wp:posOffset>
                </wp:positionV>
                <wp:extent cx="1450975" cy="29718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50975" cy="297180"/>
                        </a:xfrm>
                        <a:prstGeom prst="rect">
                          <a:avLst/>
                        </a:prstGeom>
                        <a:solidFill>
                          <a:schemeClr val="lt1"/>
                        </a:solidFill>
                        <a:ln w="6350">
                          <a:noFill/>
                        </a:ln>
                      </wps:spPr>
                      <wps:txbx>
                        <w:txbxContent>
                          <w:p w14:paraId="2B157FD6" w14:textId="77777777" w:rsidR="00E9294F" w:rsidRPr="00B6011E" w:rsidRDefault="00E9294F" w:rsidP="00E9294F">
                            <w:pPr>
                              <w:rPr>
                                <w:b/>
                                <w:bCs/>
                                <w:color w:val="4472C4" w:themeColor="accent1"/>
                              </w:rPr>
                            </w:pPr>
                            <w:r w:rsidRPr="00B6011E">
                              <w:rPr>
                                <w:b/>
                                <w:bCs/>
                                <w:color w:val="4472C4" w:themeColor="accent1"/>
                              </w:rPr>
                              <w:t>Logistic 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B4FF90" id="Text Box 10" o:spid="_x0000_s1030" type="#_x0000_t202" style="position:absolute;left:0;text-align:left;margin-left:53.7pt;margin-top:6.3pt;width:114.25pt;height:23.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" fillcolor="white [3201]" stroked="f" strokeweight=".5pt">
                <v:textbox>
                  <w:txbxContent>
                    <w:p w14:paraId="2B157FD6" w14:textId="77777777" w:rsidR="00E9294F" w:rsidRPr="00B6011E" w:rsidRDefault="00E9294F" w:rsidP="00E9294F">
                      <w:pPr>
                        <w:rPr>
                          <w:b/>
                          <w:bCs/>
                          <w:color w:val="4472C4" w:themeColor="accent1"/>
                        </w:rPr>
                      </w:pPr>
                      <w:r w:rsidRPr="00B6011E">
                        <w:rPr>
                          <w:b/>
                          <w:bCs/>
                          <w:color w:val="4472C4" w:themeColor="accent1"/>
                        </w:rPr>
                        <w:t>Logistic Regression</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807922B" wp14:editId="5D4814DB">
                <wp:simplePos x="0" y="0"/>
                <wp:positionH relativeFrom="column">
                  <wp:posOffset>4120877</wp:posOffset>
                </wp:positionH>
                <wp:positionV relativeFrom="paragraph">
                  <wp:posOffset>94433</wp:posOffset>
                </wp:positionV>
                <wp:extent cx="1451428" cy="29754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451428" cy="297542"/>
                        </a:xfrm>
                        <a:prstGeom prst="rect">
                          <a:avLst/>
                        </a:prstGeom>
                        <a:solidFill>
                          <a:schemeClr val="lt1"/>
                        </a:solidFill>
                        <a:ln w="6350">
                          <a:noFill/>
                        </a:ln>
                      </wps:spPr>
                      <wps:txbx>
                        <w:txbxContent>
                          <w:p w14:paraId="40B86BE8" w14:textId="77777777" w:rsidR="00E9294F" w:rsidRPr="00B6011E" w:rsidRDefault="00E9294F" w:rsidP="00E9294F">
                            <w:pPr>
                              <w:rPr>
                                <w:b/>
                                <w:bCs/>
                                <w:color w:val="4472C4" w:themeColor="accent1"/>
                              </w:rPr>
                            </w:pPr>
                            <w:r w:rsidRPr="00B6011E">
                              <w:rPr>
                                <w:b/>
                                <w:bCs/>
                                <w:color w:val="4472C4" w:themeColor="accent1"/>
                              </w:rPr>
                              <w:t>Classification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07922B" id="Text Box 12" o:spid="_x0000_s1031" type="#_x0000_t202" style="position:absolute;left:0;text-align:left;margin-left:324.5pt;margin-top:7.45pt;width:114.3pt;height:23.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" fillcolor="white [3201]" stroked="f" strokeweight=".5pt">
                <v:textbox>
                  <w:txbxContent>
                    <w:p w14:paraId="40B86BE8" w14:textId="77777777" w:rsidR="00E9294F" w:rsidRPr="00B6011E" w:rsidRDefault="00E9294F" w:rsidP="00E9294F">
                      <w:pPr>
                        <w:rPr>
                          <w:b/>
                          <w:bCs/>
                          <w:color w:val="4472C4" w:themeColor="accent1"/>
                        </w:rPr>
                      </w:pPr>
                      <w:r w:rsidRPr="00B6011E">
                        <w:rPr>
                          <w:b/>
                          <w:bCs/>
                          <w:color w:val="4472C4" w:themeColor="accent1"/>
                        </w:rPr>
                        <w:t>Classification Tree</w:t>
                      </w:r>
                    </w:p>
                  </w:txbxContent>
                </v:textbox>
              </v:shape>
            </w:pict>
          </mc:Fallback>
        </mc:AlternateContent>
      </w:r>
    </w:p>
    <w:p w14:paraId="56FADAF4" w14:textId="0233C76E" w:rsidR="00D429CE" w:rsidRPr="00D429CE" w:rsidRDefault="00124ECE" w:rsidP="00D429CE">
      <w:pPr>
        <w:spacing w:line="360" w:lineRule="auto"/>
        <w:ind w:firstLine="720"/>
      </w:pPr>
      <w:r w:rsidRPr="00F67745">
        <w:rPr>
          <w:noProof/>
        </w:rPr>
        <w:drawing>
          <wp:anchor distT="0" distB="0" distL="114300" distR="114300" simplePos="0" relativeHeight="251668480" behindDoc="0" locked="0" layoutInCell="1" allowOverlap="1" wp14:anchorId="414A348E" wp14:editId="479C2140">
            <wp:simplePos x="0" y="0"/>
            <wp:positionH relativeFrom="column">
              <wp:posOffset>3526971</wp:posOffset>
            </wp:positionH>
            <wp:positionV relativeFrom="paragraph">
              <wp:posOffset>231321</wp:posOffset>
            </wp:positionV>
            <wp:extent cx="2582585" cy="1194345"/>
            <wp:effectExtent l="0" t="0" r="0" b="0"/>
            <wp:wrapNone/>
            <wp:docPr id="9" name="Picture 3" descr="A screenshot of a cell phone&#10;&#10;Description automatically generated">
              <a:extLst xmlns:a="http://schemas.openxmlformats.org/drawingml/2006/main">
                <a:ext uri="{FF2B5EF4-FFF2-40B4-BE49-F238E27FC236}">
                  <a16:creationId xmlns:a16="http://schemas.microsoft.com/office/drawing/2014/main" id="{382561CC-F7A2-C54A-A7E0-89D52B4D98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automatically generated">
                      <a:extLst>
                        <a:ext uri="{FF2B5EF4-FFF2-40B4-BE49-F238E27FC236}">
                          <a16:creationId xmlns:a16="http://schemas.microsoft.com/office/drawing/2014/main" id="{382561CC-F7A2-C54A-A7E0-89D52B4D9800}"/>
                        </a:ext>
                      </a:extLst>
                    </pic:cNvPr>
                    <pic:cNvPicPr>
                      <a:picLocks noChangeAspect="1"/>
                    </pic:cNvPicPr>
                  </pic:nvPicPr>
                  <pic:blipFill>
                    <a:blip r:embed="rId13"/>
                    <a:stretch>
                      <a:fillRect/>
                    </a:stretch>
                  </pic:blipFill>
                  <pic:spPr>
                    <a:xfrm>
                      <a:off x="0" y="0"/>
                      <a:ext cx="2587178" cy="1196469"/>
                    </a:xfrm>
                    <a:prstGeom prst="rect">
                      <a:avLst/>
                    </a:prstGeom>
                  </pic:spPr>
                </pic:pic>
              </a:graphicData>
            </a:graphic>
            <wp14:sizeRelH relativeFrom="margin">
              <wp14:pctWidth>0</wp14:pctWidth>
            </wp14:sizeRelH>
            <wp14:sizeRelV relativeFrom="margin">
              <wp14:pctHeight>0</wp14:pctHeight>
            </wp14:sizeRelV>
          </wp:anchor>
        </w:drawing>
      </w:r>
      <w:r w:rsidRPr="00F67745">
        <w:rPr>
          <w:noProof/>
        </w:rPr>
        <w:drawing>
          <wp:anchor distT="0" distB="0" distL="114300" distR="114300" simplePos="0" relativeHeight="251667456" behindDoc="0" locked="0" layoutInCell="1" allowOverlap="1" wp14:anchorId="03CECC5C" wp14:editId="731CA102">
            <wp:simplePos x="0" y="0"/>
            <wp:positionH relativeFrom="column">
              <wp:posOffset>138358</wp:posOffset>
            </wp:positionH>
            <wp:positionV relativeFrom="paragraph">
              <wp:posOffset>186690</wp:posOffset>
            </wp:positionV>
            <wp:extent cx="2822246" cy="1178288"/>
            <wp:effectExtent l="0" t="0" r="0" b="3175"/>
            <wp:wrapNone/>
            <wp:docPr id="3" name="Picture 2" descr="A screenshot of a cell phone&#10;&#10;Description automatically generated">
              <a:extLst xmlns:a="http://schemas.openxmlformats.org/drawingml/2006/main">
                <a:ext uri="{FF2B5EF4-FFF2-40B4-BE49-F238E27FC236}">
                  <a16:creationId xmlns:a16="http://schemas.microsoft.com/office/drawing/2014/main" id="{50878273-42E4-534B-A29A-C5A882382B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50878273-42E4-534B-A29A-C5A882382BC9}"/>
                        </a:ext>
                      </a:extLst>
                    </pic:cNvPr>
                    <pic:cNvPicPr>
                      <a:picLocks noChangeAspect="1"/>
                    </pic:cNvPicPr>
                  </pic:nvPicPr>
                  <pic:blipFill>
                    <a:blip r:embed="rId14"/>
                    <a:stretch>
                      <a:fillRect/>
                    </a:stretch>
                  </pic:blipFill>
                  <pic:spPr>
                    <a:xfrm>
                      <a:off x="0" y="0"/>
                      <a:ext cx="2822246" cy="1178288"/>
                    </a:xfrm>
                    <a:prstGeom prst="rect">
                      <a:avLst/>
                    </a:prstGeom>
                  </pic:spPr>
                </pic:pic>
              </a:graphicData>
            </a:graphic>
            <wp14:sizeRelH relativeFrom="margin">
              <wp14:pctWidth>0</wp14:pctWidth>
            </wp14:sizeRelH>
            <wp14:sizeRelV relativeFrom="margin">
              <wp14:pctHeight>0</wp14:pctHeight>
            </wp14:sizeRelV>
          </wp:anchor>
        </w:drawing>
      </w:r>
    </w:p>
    <w:p w14:paraId="2B269407" w14:textId="1BCC2853" w:rsidR="00D429CE" w:rsidRPr="00D429CE" w:rsidRDefault="00D429CE" w:rsidP="00D429CE">
      <w:pPr>
        <w:spacing w:line="360" w:lineRule="auto"/>
        <w:ind w:firstLine="720"/>
      </w:pPr>
    </w:p>
    <w:p w14:paraId="79FCA9CF" w14:textId="7A64CF7E" w:rsidR="00D429CE" w:rsidRDefault="00D429CE" w:rsidP="00416B92">
      <w:pPr>
        <w:spacing w:line="360" w:lineRule="auto"/>
      </w:pPr>
    </w:p>
    <w:p w14:paraId="08791BA6" w14:textId="292660FC" w:rsidR="00E9294F" w:rsidRDefault="00E9294F" w:rsidP="00416B92">
      <w:pPr>
        <w:spacing w:line="360" w:lineRule="auto"/>
      </w:pPr>
    </w:p>
    <w:p w14:paraId="4063676F" w14:textId="4083D688" w:rsidR="00E9294F" w:rsidRDefault="00E9294F" w:rsidP="00416B92">
      <w:pPr>
        <w:spacing w:line="360" w:lineRule="auto"/>
      </w:pPr>
    </w:p>
    <w:p w14:paraId="1CC9E4A4" w14:textId="08553B20" w:rsidR="00E9294F" w:rsidRDefault="00E9294F" w:rsidP="00416B92">
      <w:pPr>
        <w:spacing w:line="360" w:lineRule="auto"/>
      </w:pPr>
    </w:p>
    <w:p w14:paraId="08CB2A13" w14:textId="1A83EB73" w:rsidR="00E9294F" w:rsidRDefault="00E9294F" w:rsidP="00E9294F">
      <w:pPr>
        <w:spacing w:line="360" w:lineRule="auto"/>
        <w:ind w:firstLine="720"/>
      </w:pPr>
      <w:r>
        <w:t xml:space="preserve">From the logistic </w:t>
      </w:r>
      <w:r w:rsidR="00A13F45">
        <w:t>regression Column</w:t>
      </w:r>
      <w:r>
        <w:t xml:space="preserve"> Contributions and classification tree variable </w:t>
      </w:r>
      <w:r w:rsidR="00A13F45">
        <w:t>importance</w:t>
      </w:r>
      <w:r w:rsidR="00124ECE">
        <w:t xml:space="preserve"> above</w:t>
      </w:r>
      <w:r w:rsidR="00A13F45">
        <w:t>,</w:t>
      </w:r>
      <w:r>
        <w:t xml:space="preserve"> we </w:t>
      </w:r>
      <w:r w:rsidR="00124ECE">
        <w:t>can see</w:t>
      </w:r>
      <w:r>
        <w:t xml:space="preserve"> the ranking for the predictors are very similar, the most important variables </w:t>
      </w:r>
      <w:r w:rsidR="004A16AD">
        <w:t xml:space="preserve">are </w:t>
      </w:r>
      <w:bookmarkStart w:id="5" w:name="OLE_LINK1"/>
      <w:bookmarkStart w:id="6" w:name="OLE_LINK2"/>
      <w:r w:rsidR="004A16AD" w:rsidRPr="00E9294F">
        <w:t>tenure</w:t>
      </w:r>
      <w:r w:rsidRPr="00E9294F">
        <w:t xml:space="preserve">, contract, </w:t>
      </w:r>
      <w:proofErr w:type="spellStart"/>
      <w:r w:rsidRPr="00E9294F">
        <w:t>InternetService</w:t>
      </w:r>
      <w:proofErr w:type="spellEnd"/>
      <w:r>
        <w:t xml:space="preserve"> and </w:t>
      </w:r>
      <w:proofErr w:type="spellStart"/>
      <w:r w:rsidR="00D421C2">
        <w:t>Monthly</w:t>
      </w:r>
      <w:r w:rsidRPr="00E9294F">
        <w:t>Charges</w:t>
      </w:r>
      <w:bookmarkEnd w:id="5"/>
      <w:bookmarkEnd w:id="6"/>
      <w:proofErr w:type="spellEnd"/>
      <w:r>
        <w:t>, some other variables in the model are not that important.</w:t>
      </w:r>
    </w:p>
    <w:p w14:paraId="48CA0268" w14:textId="61736160" w:rsidR="00DA2E14" w:rsidRDefault="00DA2E14">
      <w:r>
        <w:br w:type="page"/>
      </w:r>
    </w:p>
    <w:p w14:paraId="226B7DB0" w14:textId="708A164B" w:rsidR="00E9294F" w:rsidRDefault="00DA2E14" w:rsidP="00416B92">
      <w:pPr>
        <w:spacing w:line="360" w:lineRule="auto"/>
      </w:pPr>
      <w:r>
        <w:lastRenderedPageBreak/>
        <w:t>EVALUATION</w:t>
      </w:r>
    </w:p>
    <w:p w14:paraId="7C862EC8" w14:textId="42BDB275" w:rsidR="0003420B" w:rsidRDefault="0003420B" w:rsidP="00416B92">
      <w:pPr>
        <w:spacing w:line="360" w:lineRule="auto"/>
      </w:pPr>
    </w:p>
    <w:p w14:paraId="0273F977" w14:textId="6F1C43B3" w:rsidR="0003420B" w:rsidRDefault="00F774DF" w:rsidP="00416B92">
      <w:pPr>
        <w:spacing w:line="360" w:lineRule="auto"/>
      </w:pPr>
      <w:r>
        <w:t>Findings and results</w:t>
      </w:r>
    </w:p>
    <w:p w14:paraId="2A5E26C9" w14:textId="40EF5F7A" w:rsidR="00F774DF" w:rsidRDefault="00F774DF" w:rsidP="00416B92">
      <w:pPr>
        <w:spacing w:line="360" w:lineRule="auto"/>
      </w:pPr>
      <w:r>
        <w:tab/>
        <w:t xml:space="preserve">We initially predicted that </w:t>
      </w:r>
      <w:r w:rsidRPr="00E9294F">
        <w:t xml:space="preserve">tenure, contract, </w:t>
      </w:r>
      <w:proofErr w:type="spellStart"/>
      <w:r w:rsidRPr="00E9294F">
        <w:t>InternetService</w:t>
      </w:r>
      <w:proofErr w:type="spellEnd"/>
      <w:r>
        <w:t xml:space="preserve"> and </w:t>
      </w:r>
      <w:proofErr w:type="spellStart"/>
      <w:r w:rsidR="00D421C2">
        <w:t>Monthly</w:t>
      </w:r>
      <w:r w:rsidRPr="00E9294F">
        <w:t>Charges</w:t>
      </w:r>
      <w:proofErr w:type="spellEnd"/>
      <w:r>
        <w:t xml:space="preserve"> would influence the customer churn</w:t>
      </w:r>
      <w:r w:rsidR="00E71726">
        <w:t xml:space="preserve">, this model has </w:t>
      </w:r>
      <w:proofErr w:type="gramStart"/>
      <w:r w:rsidR="005A066B">
        <w:t>a</w:t>
      </w:r>
      <w:proofErr w:type="gramEnd"/>
      <w:r w:rsidR="005A066B">
        <w:t xml:space="preserve"> 80.33</w:t>
      </w:r>
      <w:r>
        <w:t xml:space="preserve">% </w:t>
      </w:r>
      <w:r w:rsidR="00D421C2">
        <w:t>accuracy</w:t>
      </w:r>
      <w:r>
        <w:t>.</w:t>
      </w:r>
    </w:p>
    <w:p w14:paraId="6D7449BA" w14:textId="6DBEF0D1" w:rsidR="00DA2E14" w:rsidRDefault="005A066B" w:rsidP="00AC3291">
      <w:pPr>
        <w:spacing w:line="360" w:lineRule="auto"/>
        <w:jc w:val="center"/>
      </w:pPr>
      <w:r>
        <w:rPr>
          <w:noProof/>
        </w:rPr>
        <w:drawing>
          <wp:inline distT="0" distB="0" distL="0" distR="0" wp14:anchorId="51297A69" wp14:editId="2CABFC83">
            <wp:extent cx="4289425" cy="2451371"/>
            <wp:effectExtent l="0" t="0" r="15875" b="12700"/>
            <wp:docPr id="1" name="Chart 1">
              <a:extLst xmlns:a="http://schemas.openxmlformats.org/drawingml/2006/main">
                <a:ext uri="{FF2B5EF4-FFF2-40B4-BE49-F238E27FC236}">
                  <a16:creationId xmlns:a16="http://schemas.microsoft.com/office/drawing/2014/main" id="{3F527305-C014-9D4C-AF60-15E2407AEE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3BF24A3" w14:textId="3484926D" w:rsidR="005A066B" w:rsidRDefault="005A066B" w:rsidP="00416B92">
      <w:pPr>
        <w:spacing w:line="360" w:lineRule="auto"/>
      </w:pPr>
    </w:p>
    <w:p w14:paraId="4B940F8E" w14:textId="376410EC" w:rsidR="006D6053" w:rsidRDefault="006D6053" w:rsidP="005A066B">
      <w:pPr>
        <w:spacing w:line="360" w:lineRule="auto"/>
        <w:ind w:firstLine="720"/>
      </w:pPr>
      <w:r>
        <w:t xml:space="preserve">We took a </w:t>
      </w:r>
      <w:r w:rsidR="00916D6D">
        <w:t>deep look</w:t>
      </w:r>
      <w:r>
        <w:t xml:space="preserve"> </w:t>
      </w:r>
      <w:r w:rsidR="001D5F93">
        <w:t>into</w:t>
      </w:r>
      <w:r>
        <w:t xml:space="preserve"> these 4 variables</w:t>
      </w:r>
      <w:r w:rsidR="00540353">
        <w:t>.</w:t>
      </w:r>
    </w:p>
    <w:p w14:paraId="75768B34" w14:textId="63FC9A25" w:rsidR="00540353" w:rsidRPr="00540353" w:rsidRDefault="00540353" w:rsidP="00540353">
      <w:pPr>
        <w:spacing w:line="360" w:lineRule="auto"/>
      </w:pPr>
      <w:r>
        <w:tab/>
      </w:r>
      <w:r w:rsidRPr="00540353">
        <w:rPr>
          <w:b/>
          <w:bCs/>
        </w:rPr>
        <w:t>Tenure</w:t>
      </w:r>
      <w:r w:rsidRPr="00540353">
        <w:t xml:space="preserve"> plays a very important </w:t>
      </w:r>
      <w:r w:rsidR="001D5F93" w:rsidRPr="00540353">
        <w:t>role in</w:t>
      </w:r>
      <w:r w:rsidRPr="00540353">
        <w:t xml:space="preserve"> </w:t>
      </w:r>
      <w:r>
        <w:t>the</w:t>
      </w:r>
      <w:r w:rsidRPr="00540353">
        <w:t xml:space="preserve"> </w:t>
      </w:r>
      <w:r w:rsidR="00AA311B" w:rsidRPr="00540353">
        <w:t>model,</w:t>
      </w:r>
      <w:r w:rsidRPr="00540353">
        <w:t xml:space="preserve"> </w:t>
      </w:r>
      <w:r>
        <w:t>look</w:t>
      </w:r>
      <w:r w:rsidRPr="00540353">
        <w:t xml:space="preserve"> at the tenure distribution we can see that a </w:t>
      </w:r>
      <w:r w:rsidR="00AA311B" w:rsidRPr="00540353">
        <w:t>lot of</w:t>
      </w:r>
      <w:r w:rsidRPr="00540353">
        <w:t xml:space="preserve"> customers have been with the telecom company for just a month, while quite a many are there for </w:t>
      </w:r>
      <w:r>
        <w:t>more than 70</w:t>
      </w:r>
      <w:r w:rsidRPr="00540353">
        <w:t xml:space="preserve"> months. This could be potentially because different customers have different contracts. </w:t>
      </w:r>
      <w:r w:rsidR="00C8724C" w:rsidRPr="00540353">
        <w:t>Thus,</w:t>
      </w:r>
      <w:r w:rsidRPr="00540353">
        <w:t xml:space="preserve"> based on the contract they are into it could be </w:t>
      </w:r>
      <w:proofErr w:type="gramStart"/>
      <w:r w:rsidRPr="00540353">
        <w:t>more</w:t>
      </w:r>
      <w:r w:rsidR="00C8724C">
        <w:t xml:space="preserve"> or </w:t>
      </w:r>
      <w:r w:rsidRPr="00540353">
        <w:t>less easy</w:t>
      </w:r>
      <w:proofErr w:type="gramEnd"/>
      <w:r w:rsidRPr="00540353">
        <w:t xml:space="preserve"> for the customers to stay</w:t>
      </w:r>
      <w:r w:rsidR="00C8724C">
        <w:t xml:space="preserve"> or </w:t>
      </w:r>
      <w:r w:rsidRPr="00540353">
        <w:t xml:space="preserve">leave the telecom company. In the Parameter Estimate, the value for tenure is </w:t>
      </w:r>
      <w:r w:rsidR="009B77B9" w:rsidRPr="00540353">
        <w:t>negative,</w:t>
      </w:r>
      <w:r w:rsidRPr="00540353">
        <w:t xml:space="preserve"> that indicates recent clients are more likely to churn. </w:t>
      </w:r>
    </w:p>
    <w:p w14:paraId="6529BF89" w14:textId="0106FB63" w:rsidR="00D23F03" w:rsidRDefault="007C3E23" w:rsidP="00D23F03">
      <w:r>
        <w:rPr>
          <w:noProof/>
        </w:rPr>
        <mc:AlternateContent>
          <mc:Choice Requires="wps">
            <w:drawing>
              <wp:anchor distT="0" distB="0" distL="114300" distR="114300" simplePos="0" relativeHeight="251681792" behindDoc="0" locked="0" layoutInCell="1" allowOverlap="1" wp14:anchorId="37D486EB" wp14:editId="3413E22A">
                <wp:simplePos x="0" y="0"/>
                <wp:positionH relativeFrom="column">
                  <wp:posOffset>3686085</wp:posOffset>
                </wp:positionH>
                <wp:positionV relativeFrom="paragraph">
                  <wp:posOffset>152037</wp:posOffset>
                </wp:positionV>
                <wp:extent cx="2300515" cy="265176"/>
                <wp:effectExtent l="0" t="0" r="0" b="1905"/>
                <wp:wrapNone/>
                <wp:docPr id="17" name="Text Box 17"/>
                <wp:cNvGraphicFramePr/>
                <a:graphic xmlns:a="http://schemas.openxmlformats.org/drawingml/2006/main">
                  <a:graphicData uri="http://schemas.microsoft.com/office/word/2010/wordprocessingShape">
                    <wps:wsp>
                      <wps:cNvSpPr txBox="1"/>
                      <wps:spPr>
                        <a:xfrm>
                          <a:off x="0" y="0"/>
                          <a:ext cx="2300515" cy="265176"/>
                        </a:xfrm>
                        <a:prstGeom prst="rect">
                          <a:avLst/>
                        </a:prstGeom>
                        <a:solidFill>
                          <a:schemeClr val="lt1"/>
                        </a:solidFill>
                        <a:ln w="6350">
                          <a:noFill/>
                        </a:ln>
                      </wps:spPr>
                      <wps:txbx>
                        <w:txbxContent>
                          <w:p w14:paraId="405778F9" w14:textId="6E540C52" w:rsidR="007C3E23" w:rsidRPr="007C3E23" w:rsidRDefault="007C3E23" w:rsidP="007C3E23">
                            <w:pPr>
                              <w:rPr>
                                <w:b/>
                                <w:bCs/>
                                <w:color w:val="4472C4" w:themeColor="accent1"/>
                              </w:rPr>
                            </w:pPr>
                            <w:r>
                              <w:rPr>
                                <w:b/>
                                <w:bCs/>
                                <w:color w:val="4472C4" w:themeColor="accent1"/>
                              </w:rPr>
                              <w:t>Logistic Fit of Churn By tenure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D486EB" id="Text Box 17" o:spid="_x0000_s1032" type="#_x0000_t202" style="position:absolute;margin-left:290.25pt;margin-top:11.95pt;width:181.15pt;height:20.9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" fillcolor="white [3201]" stroked="f" strokeweight=".5pt">
                <v:textbox>
                  <w:txbxContent>
                    <w:p w14:paraId="405778F9" w14:textId="6E540C52" w:rsidR="007C3E23" w:rsidRPr="007C3E23" w:rsidRDefault="007C3E23" w:rsidP="007C3E23">
                      <w:pPr>
                        <w:rPr>
                          <w:b/>
                          <w:bCs/>
                          <w:color w:val="4472C4" w:themeColor="accent1"/>
                        </w:rPr>
                      </w:pPr>
                      <w:r>
                        <w:rPr>
                          <w:b/>
                          <w:bCs/>
                          <w:color w:val="4472C4" w:themeColor="accent1"/>
                        </w:rPr>
                        <w:t>Logistic Fit of Churn By tenure</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36CB098B" wp14:editId="39BE3B2A">
                <wp:simplePos x="0" y="0"/>
                <wp:positionH relativeFrom="column">
                  <wp:posOffset>631190</wp:posOffset>
                </wp:positionH>
                <wp:positionV relativeFrom="paragraph">
                  <wp:posOffset>152400</wp:posOffset>
                </wp:positionV>
                <wp:extent cx="1618343" cy="265176"/>
                <wp:effectExtent l="0" t="0" r="0" b="1905"/>
                <wp:wrapNone/>
                <wp:docPr id="15" name="Text Box 15"/>
                <wp:cNvGraphicFramePr/>
                <a:graphic xmlns:a="http://schemas.openxmlformats.org/drawingml/2006/main">
                  <a:graphicData uri="http://schemas.microsoft.com/office/word/2010/wordprocessingShape">
                    <wps:wsp>
                      <wps:cNvSpPr txBox="1"/>
                      <wps:spPr>
                        <a:xfrm>
                          <a:off x="0" y="0"/>
                          <a:ext cx="1618343" cy="265176"/>
                        </a:xfrm>
                        <a:prstGeom prst="rect">
                          <a:avLst/>
                        </a:prstGeom>
                        <a:solidFill>
                          <a:schemeClr val="lt1"/>
                        </a:solidFill>
                        <a:ln w="6350">
                          <a:noFill/>
                        </a:ln>
                      </wps:spPr>
                      <wps:txbx>
                        <w:txbxContent>
                          <w:p w14:paraId="1A88FD85" w14:textId="026721A9" w:rsidR="007C3E23" w:rsidRPr="007C3E23" w:rsidRDefault="007C3E23">
                            <w:pPr>
                              <w:rPr>
                                <w:b/>
                                <w:bCs/>
                                <w:color w:val="4472C4" w:themeColor="accent1"/>
                              </w:rPr>
                            </w:pPr>
                            <w:r w:rsidRPr="007C3E23">
                              <w:rPr>
                                <w:b/>
                                <w:bCs/>
                                <w:color w:val="4472C4" w:themeColor="accent1"/>
                              </w:rPr>
                              <w:t>Tenure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CB098B" id="Text Box 15" o:spid="_x0000_s1033" type="#_x0000_t202" style="position:absolute;margin-left:49.7pt;margin-top:12pt;width:127.45pt;height:20.9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" fillcolor="white [3201]" stroked="f" strokeweight=".5pt">
                <v:textbox>
                  <w:txbxContent>
                    <w:p w14:paraId="1A88FD85" w14:textId="026721A9" w:rsidR="007C3E23" w:rsidRPr="007C3E23" w:rsidRDefault="007C3E23">
                      <w:pPr>
                        <w:rPr>
                          <w:b/>
                          <w:bCs/>
                          <w:color w:val="4472C4" w:themeColor="accent1"/>
                        </w:rPr>
                      </w:pPr>
                      <w:r w:rsidRPr="007C3E23">
                        <w:rPr>
                          <w:b/>
                          <w:bCs/>
                          <w:color w:val="4472C4" w:themeColor="accent1"/>
                        </w:rPr>
                        <w:t>Tenure Distribution</w:t>
                      </w:r>
                    </w:p>
                  </w:txbxContent>
                </v:textbox>
              </v:shape>
            </w:pict>
          </mc:Fallback>
        </mc:AlternateContent>
      </w:r>
    </w:p>
    <w:p w14:paraId="301A70CE" w14:textId="2E802D74" w:rsidR="00D23F03" w:rsidRDefault="00D23F03" w:rsidP="00D23F03"/>
    <w:p w14:paraId="4A333E68" w14:textId="6ED345D6" w:rsidR="00D23F03" w:rsidRDefault="00D23F03">
      <w:r w:rsidRPr="00D23F03">
        <w:rPr>
          <w:noProof/>
        </w:rPr>
        <w:drawing>
          <wp:anchor distT="0" distB="0" distL="114300" distR="114300" simplePos="0" relativeHeight="251674624" behindDoc="0" locked="0" layoutInCell="1" allowOverlap="1" wp14:anchorId="136CAF2D" wp14:editId="335FD3CD">
            <wp:simplePos x="0" y="0"/>
            <wp:positionH relativeFrom="column">
              <wp:posOffset>348434</wp:posOffset>
            </wp:positionH>
            <wp:positionV relativeFrom="paragraph">
              <wp:posOffset>77470</wp:posOffset>
            </wp:positionV>
            <wp:extent cx="2460172" cy="1728768"/>
            <wp:effectExtent l="0" t="0" r="3810" b="0"/>
            <wp:wrapNone/>
            <wp:docPr id="18" name="Picture 17" descr="A screenshot of a cell phone&#10;&#10;Description automatically generated">
              <a:extLst xmlns:a="http://schemas.openxmlformats.org/drawingml/2006/main">
                <a:ext uri="{FF2B5EF4-FFF2-40B4-BE49-F238E27FC236}">
                  <a16:creationId xmlns:a16="http://schemas.microsoft.com/office/drawing/2014/main" id="{47125480-C0DC-144E-B8AD-8B81071091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screenshot of a cell phone&#10;&#10;Description automatically generated">
                      <a:extLst>
                        <a:ext uri="{FF2B5EF4-FFF2-40B4-BE49-F238E27FC236}">
                          <a16:creationId xmlns:a16="http://schemas.microsoft.com/office/drawing/2014/main" id="{47125480-C0DC-144E-B8AD-8B8107109129}"/>
                        </a:ext>
                      </a:extLst>
                    </pic:cNvPr>
                    <pic:cNvPicPr>
                      <a:picLocks noChangeAspect="1"/>
                    </pic:cNvPicPr>
                  </pic:nvPicPr>
                  <pic:blipFill>
                    <a:blip r:embed="rId16"/>
                    <a:stretch>
                      <a:fillRect/>
                    </a:stretch>
                  </pic:blipFill>
                  <pic:spPr>
                    <a:xfrm>
                      <a:off x="0" y="0"/>
                      <a:ext cx="2460172" cy="1728768"/>
                    </a:xfrm>
                    <a:prstGeom prst="rect">
                      <a:avLst/>
                    </a:prstGeom>
                  </pic:spPr>
                </pic:pic>
              </a:graphicData>
            </a:graphic>
            <wp14:sizeRelH relativeFrom="margin">
              <wp14:pctWidth>0</wp14:pctWidth>
            </wp14:sizeRelH>
            <wp14:sizeRelV relativeFrom="margin">
              <wp14:pctHeight>0</wp14:pctHeight>
            </wp14:sizeRelV>
          </wp:anchor>
        </w:drawing>
      </w:r>
      <w:r w:rsidRPr="00D23F03">
        <w:rPr>
          <w:noProof/>
        </w:rPr>
        <w:drawing>
          <wp:anchor distT="0" distB="0" distL="114300" distR="114300" simplePos="0" relativeHeight="251675648" behindDoc="0" locked="0" layoutInCell="1" allowOverlap="1" wp14:anchorId="6262A622" wp14:editId="06A933E7">
            <wp:simplePos x="0" y="0"/>
            <wp:positionH relativeFrom="column">
              <wp:posOffset>3586323</wp:posOffset>
            </wp:positionH>
            <wp:positionV relativeFrom="paragraph">
              <wp:posOffset>77833</wp:posOffset>
            </wp:positionV>
            <wp:extent cx="2467864" cy="1723934"/>
            <wp:effectExtent l="0" t="0" r="0" b="3810"/>
            <wp:wrapNone/>
            <wp:docPr id="19" name="Picture 18" descr="Exhibit 5&#10;">
              <a:extLst xmlns:a="http://schemas.openxmlformats.org/drawingml/2006/main">
                <a:ext uri="{FF2B5EF4-FFF2-40B4-BE49-F238E27FC236}">
                  <a16:creationId xmlns:a16="http://schemas.microsoft.com/office/drawing/2014/main" id="{9CB6CE14-6C61-AD48-A02A-E24FF89971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Exhibit 5&#10;">
                      <a:extLst>
                        <a:ext uri="{FF2B5EF4-FFF2-40B4-BE49-F238E27FC236}">
                          <a16:creationId xmlns:a16="http://schemas.microsoft.com/office/drawing/2014/main" id="{9CB6CE14-6C61-AD48-A02A-E24FF89971C2}"/>
                        </a:ext>
                      </a:extLst>
                    </pic:cNvPr>
                    <pic:cNvPicPr>
                      <a:picLocks noChangeAspect="1"/>
                    </pic:cNvPicPr>
                  </pic:nvPicPr>
                  <pic:blipFill>
                    <a:blip r:embed="rId17"/>
                    <a:stretch>
                      <a:fillRect/>
                    </a:stretch>
                  </pic:blipFill>
                  <pic:spPr>
                    <a:xfrm>
                      <a:off x="0" y="0"/>
                      <a:ext cx="2478517" cy="1731375"/>
                    </a:xfrm>
                    <a:prstGeom prst="rect">
                      <a:avLst/>
                    </a:prstGeom>
                  </pic:spPr>
                </pic:pic>
              </a:graphicData>
            </a:graphic>
            <wp14:sizeRelH relativeFrom="margin">
              <wp14:pctWidth>0</wp14:pctWidth>
            </wp14:sizeRelH>
            <wp14:sizeRelV relativeFrom="margin">
              <wp14:pctHeight>0</wp14:pctHeight>
            </wp14:sizeRelV>
          </wp:anchor>
        </w:drawing>
      </w:r>
      <w:r w:rsidRPr="00D23F03">
        <w:t xml:space="preserve"> </w:t>
      </w:r>
      <w:r>
        <w:br w:type="page"/>
      </w:r>
    </w:p>
    <w:p w14:paraId="560AFFCC" w14:textId="0F3211CD" w:rsidR="00D23F03" w:rsidRPr="00D23F03" w:rsidRDefault="00D23F03" w:rsidP="00153858">
      <w:pPr>
        <w:spacing w:line="360" w:lineRule="auto"/>
        <w:ind w:firstLine="720"/>
      </w:pPr>
      <w:r w:rsidRPr="00D23F03">
        <w:rPr>
          <w:b/>
          <w:bCs/>
        </w:rPr>
        <w:lastRenderedPageBreak/>
        <w:t xml:space="preserve">Contract </w:t>
      </w:r>
      <w:r>
        <w:t>is t</w:t>
      </w:r>
      <w:r w:rsidRPr="00D23F03">
        <w:t>he second main effort</w:t>
      </w:r>
      <w:r w:rsidR="00153858">
        <w:t>.</w:t>
      </w:r>
      <w:r w:rsidRPr="00D23F03">
        <w:t xml:space="preserve"> </w:t>
      </w:r>
      <w:r w:rsidR="00153858">
        <w:t>T</w:t>
      </w:r>
      <w:r w:rsidRPr="00D23F03">
        <w:t>here’</w:t>
      </w:r>
      <w:r w:rsidR="00153858">
        <w:t>re</w:t>
      </w:r>
      <w:r w:rsidRPr="00D23F03">
        <w:t xml:space="preserve"> 3 values in </w:t>
      </w:r>
      <w:r w:rsidR="00153858" w:rsidRPr="00D23F03">
        <w:t>contract</w:t>
      </w:r>
      <w:r w:rsidR="00153858">
        <w:t>:</w:t>
      </w:r>
      <w:r w:rsidRPr="00D23F03">
        <w:t xml:space="preserve"> Month-to-Month</w:t>
      </w:r>
      <w:r w:rsidR="00C17E62">
        <w:t xml:space="preserve"> </w:t>
      </w:r>
      <w:r w:rsidRPr="00D23F03">
        <w:t>(55%);</w:t>
      </w:r>
      <w:r w:rsidR="00153858">
        <w:t xml:space="preserve"> </w:t>
      </w:r>
      <w:r w:rsidRPr="00D23F03">
        <w:t>One year</w:t>
      </w:r>
      <w:r w:rsidR="00C17E62">
        <w:t xml:space="preserve"> </w:t>
      </w:r>
      <w:r w:rsidRPr="00D23F03">
        <w:t>(21%);</w:t>
      </w:r>
      <w:r w:rsidR="00153858">
        <w:t xml:space="preserve"> </w:t>
      </w:r>
      <w:r w:rsidRPr="00D23F03">
        <w:t>Two year</w:t>
      </w:r>
      <w:r w:rsidR="00C17E62">
        <w:t xml:space="preserve"> </w:t>
      </w:r>
      <w:r w:rsidRPr="00D23F03">
        <w:t xml:space="preserve">(24%). </w:t>
      </w:r>
      <w:r w:rsidR="00153858">
        <w:t xml:space="preserve">From the Mosaic Plot </w:t>
      </w:r>
      <w:r w:rsidRPr="00D23F03">
        <w:t xml:space="preserve">We found short term contracts have much higher churn rates. </w:t>
      </w:r>
    </w:p>
    <w:p w14:paraId="7F0415C3" w14:textId="66CB54D4" w:rsidR="00D23F03" w:rsidRPr="00D23F03" w:rsidRDefault="00D23F03" w:rsidP="00824A9B">
      <w:pPr>
        <w:spacing w:line="360" w:lineRule="auto"/>
        <w:ind w:firstLine="720"/>
      </w:pPr>
      <w:r w:rsidRPr="00D23F03">
        <w:t xml:space="preserve">From Odds Ratios for Contract, we also can see </w:t>
      </w:r>
      <w:r w:rsidR="00824A9B" w:rsidRPr="00D23F03">
        <w:t>that odds</w:t>
      </w:r>
      <w:r w:rsidRPr="00D23F03">
        <w:t xml:space="preserve"> of </w:t>
      </w:r>
      <w:r w:rsidR="00824A9B" w:rsidRPr="00D23F03">
        <w:t>churn for</w:t>
      </w:r>
      <w:r w:rsidRPr="00D23F03">
        <w:t xml:space="preserve"> customers with Month-to-Month contract was 3.86 times higher than those with </w:t>
      </w:r>
      <w:r w:rsidR="00824A9B" w:rsidRPr="00D23F03">
        <w:t>Two-year</w:t>
      </w:r>
      <w:r w:rsidRPr="00D23F03">
        <w:t xml:space="preserve"> contract</w:t>
      </w:r>
      <w:r w:rsidR="00C17E62">
        <w:t>, and 1.89 times higher than those with One-year contract.</w:t>
      </w:r>
    </w:p>
    <w:p w14:paraId="5AC3E62E" w14:textId="6459B4BB" w:rsidR="00D23F03" w:rsidRPr="00D23F03" w:rsidRDefault="00D23F03" w:rsidP="00824A9B">
      <w:pPr>
        <w:spacing w:line="360" w:lineRule="auto"/>
        <w:ind w:firstLine="720"/>
      </w:pPr>
      <w:r w:rsidRPr="00D23F03">
        <w:t xml:space="preserve">The majority of this company’s customers have Month-to-Month contract, this </w:t>
      </w:r>
      <w:r w:rsidR="009D0E3E">
        <w:t xml:space="preserve">might be </w:t>
      </w:r>
      <w:r w:rsidRPr="00D23F03">
        <w:t>the main reason why customer churn rate</w:t>
      </w:r>
      <w:r w:rsidR="009D0E3E">
        <w:t xml:space="preserve"> in this </w:t>
      </w:r>
      <w:r w:rsidR="003716DC">
        <w:t xml:space="preserve">company </w:t>
      </w:r>
      <w:r w:rsidR="003716DC" w:rsidRPr="00D23F03">
        <w:t>is</w:t>
      </w:r>
      <w:r w:rsidRPr="00D23F03">
        <w:t xml:space="preserve"> so high. </w:t>
      </w:r>
    </w:p>
    <w:p w14:paraId="331487A4" w14:textId="028FE84D" w:rsidR="00DA2E14" w:rsidRDefault="00DA2E14" w:rsidP="00D23F03"/>
    <w:p w14:paraId="411D4FD9" w14:textId="68E38F3A" w:rsidR="00153858" w:rsidRDefault="001F4FB5" w:rsidP="00D23F03">
      <w:r>
        <w:rPr>
          <w:noProof/>
        </w:rPr>
        <mc:AlternateContent>
          <mc:Choice Requires="wps">
            <w:drawing>
              <wp:anchor distT="0" distB="0" distL="114300" distR="114300" simplePos="0" relativeHeight="251683840" behindDoc="0" locked="0" layoutInCell="1" allowOverlap="1" wp14:anchorId="16B304A3" wp14:editId="31A8DAB6">
                <wp:simplePos x="0" y="0"/>
                <wp:positionH relativeFrom="column">
                  <wp:posOffset>188595</wp:posOffset>
                </wp:positionH>
                <wp:positionV relativeFrom="paragraph">
                  <wp:posOffset>8255</wp:posOffset>
                </wp:positionV>
                <wp:extent cx="1828800" cy="264795"/>
                <wp:effectExtent l="0" t="0" r="0" b="1905"/>
                <wp:wrapNone/>
                <wp:docPr id="20" name="Text Box 20"/>
                <wp:cNvGraphicFramePr/>
                <a:graphic xmlns:a="http://schemas.openxmlformats.org/drawingml/2006/main">
                  <a:graphicData uri="http://schemas.microsoft.com/office/word/2010/wordprocessingShape">
                    <wps:wsp>
                      <wps:cNvSpPr txBox="1"/>
                      <wps:spPr>
                        <a:xfrm>
                          <a:off x="0" y="0"/>
                          <a:ext cx="1828800" cy="264795"/>
                        </a:xfrm>
                        <a:prstGeom prst="rect">
                          <a:avLst/>
                        </a:prstGeom>
                        <a:solidFill>
                          <a:schemeClr val="lt1"/>
                        </a:solidFill>
                        <a:ln w="6350">
                          <a:noFill/>
                        </a:ln>
                      </wps:spPr>
                      <wps:txbx>
                        <w:txbxContent>
                          <w:p w14:paraId="1A309F58" w14:textId="7050B439" w:rsidR="001F4FB5" w:rsidRPr="007C3E23" w:rsidRDefault="001F4FB5" w:rsidP="001F4FB5">
                            <w:pPr>
                              <w:rPr>
                                <w:b/>
                                <w:bCs/>
                                <w:color w:val="4472C4" w:themeColor="accent1"/>
                              </w:rPr>
                            </w:pPr>
                            <w:r>
                              <w:rPr>
                                <w:b/>
                                <w:bCs/>
                                <w:color w:val="4472C4" w:themeColor="accent1"/>
                              </w:rPr>
                              <w:t>Mosaic Plot for Contract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B304A3" id="Text Box 20" o:spid="_x0000_s1034" type="#_x0000_t202" style="position:absolute;margin-left:14.85pt;margin-top:.65pt;width:2in;height:20.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" fillcolor="white [3201]" stroked="f" strokeweight=".5pt">
                <v:textbox>
                  <w:txbxContent>
                    <w:p w14:paraId="1A309F58" w14:textId="7050B439" w:rsidR="001F4FB5" w:rsidRPr="007C3E23" w:rsidRDefault="001F4FB5" w:rsidP="001F4FB5">
                      <w:pPr>
                        <w:rPr>
                          <w:b/>
                          <w:bCs/>
                          <w:color w:val="4472C4" w:themeColor="accent1"/>
                        </w:rPr>
                      </w:pPr>
                      <w:r>
                        <w:rPr>
                          <w:b/>
                          <w:bCs/>
                          <w:color w:val="4472C4" w:themeColor="accent1"/>
                        </w:rPr>
                        <w:t>Mosaic Plot for Contract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19A5AAF2" wp14:editId="690AF50A">
                <wp:simplePos x="0" y="0"/>
                <wp:positionH relativeFrom="column">
                  <wp:posOffset>3352799</wp:posOffset>
                </wp:positionH>
                <wp:positionV relativeFrom="paragraph">
                  <wp:posOffset>8799</wp:posOffset>
                </wp:positionV>
                <wp:extent cx="1973943" cy="265176"/>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1973943" cy="265176"/>
                        </a:xfrm>
                        <a:prstGeom prst="rect">
                          <a:avLst/>
                        </a:prstGeom>
                        <a:solidFill>
                          <a:schemeClr val="lt1"/>
                        </a:solidFill>
                        <a:ln w="6350">
                          <a:noFill/>
                        </a:ln>
                      </wps:spPr>
                      <wps:txbx>
                        <w:txbxContent>
                          <w:p w14:paraId="02AE12EC" w14:textId="44E8E21C" w:rsidR="001F4FB5" w:rsidRPr="007C3E23" w:rsidRDefault="001F4FB5" w:rsidP="001F4FB5">
                            <w:pPr>
                              <w:rPr>
                                <w:b/>
                                <w:bCs/>
                                <w:color w:val="4472C4" w:themeColor="accent1"/>
                              </w:rPr>
                            </w:pPr>
                            <w:r>
                              <w:rPr>
                                <w:b/>
                                <w:bCs/>
                                <w:color w:val="4472C4" w:themeColor="accent1"/>
                              </w:rPr>
                              <w:t>Odds Ratios for Contract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A5AAF2" id="Text Box 21" o:spid="_x0000_s1035" type="#_x0000_t202" style="position:absolute;margin-left:264pt;margin-top:.7pt;width:155.45pt;height:20.9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" fillcolor="white [3201]" stroked="f" strokeweight=".5pt">
                <v:textbox>
                  <w:txbxContent>
                    <w:p w14:paraId="02AE12EC" w14:textId="44E8E21C" w:rsidR="001F4FB5" w:rsidRPr="007C3E23" w:rsidRDefault="001F4FB5" w:rsidP="001F4FB5">
                      <w:pPr>
                        <w:rPr>
                          <w:b/>
                          <w:bCs/>
                          <w:color w:val="4472C4" w:themeColor="accent1"/>
                        </w:rPr>
                      </w:pPr>
                      <w:r>
                        <w:rPr>
                          <w:b/>
                          <w:bCs/>
                          <w:color w:val="4472C4" w:themeColor="accent1"/>
                        </w:rPr>
                        <w:t>Odds Ratios for Contract</w:t>
                      </w:r>
                    </w:p>
                  </w:txbxContent>
                </v:textbox>
              </v:shape>
            </w:pict>
          </mc:Fallback>
        </mc:AlternateContent>
      </w:r>
    </w:p>
    <w:p w14:paraId="74383B5B" w14:textId="46E04F04" w:rsidR="003716DC" w:rsidRDefault="002A55A8">
      <w:r w:rsidRPr="00153858">
        <w:rPr>
          <w:noProof/>
        </w:rPr>
        <w:drawing>
          <wp:anchor distT="0" distB="0" distL="114300" distR="114300" simplePos="0" relativeHeight="251688960" behindDoc="0" locked="0" layoutInCell="1" allowOverlap="1" wp14:anchorId="0D4DB6C0" wp14:editId="5B4FFF2B">
            <wp:simplePos x="0" y="0"/>
            <wp:positionH relativeFrom="column">
              <wp:posOffset>2879090</wp:posOffset>
            </wp:positionH>
            <wp:positionV relativeFrom="paragraph">
              <wp:posOffset>74295</wp:posOffset>
            </wp:positionV>
            <wp:extent cx="2860040" cy="1254125"/>
            <wp:effectExtent l="0" t="0" r="0" b="3175"/>
            <wp:wrapNone/>
            <wp:docPr id="14" name="Picture 9" descr="A screenshot of a cell phone&#10;&#10;Description automatically generated">
              <a:extLst xmlns:a="http://schemas.openxmlformats.org/drawingml/2006/main">
                <a:ext uri="{FF2B5EF4-FFF2-40B4-BE49-F238E27FC236}">
                  <a16:creationId xmlns:a16="http://schemas.microsoft.com/office/drawing/2014/main" id="{D12E2F5F-460D-7A45-8994-9E3DEBB611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ell phone&#10;&#10;Description automatically generated">
                      <a:extLst>
                        <a:ext uri="{FF2B5EF4-FFF2-40B4-BE49-F238E27FC236}">
                          <a16:creationId xmlns:a16="http://schemas.microsoft.com/office/drawing/2014/main" id="{D12E2F5F-460D-7A45-8994-9E3DEBB6118D}"/>
                        </a:ext>
                      </a:extLst>
                    </pic:cNvPr>
                    <pic:cNvPicPr>
                      <a:picLocks noChangeAspect="1"/>
                    </pic:cNvPicPr>
                  </pic:nvPicPr>
                  <pic:blipFill>
                    <a:blip r:embed="rId18"/>
                    <a:stretch>
                      <a:fillRect/>
                    </a:stretch>
                  </pic:blipFill>
                  <pic:spPr>
                    <a:xfrm>
                      <a:off x="0" y="0"/>
                      <a:ext cx="2860040" cy="1254125"/>
                    </a:xfrm>
                    <a:prstGeom prst="rect">
                      <a:avLst/>
                    </a:prstGeom>
                  </pic:spPr>
                </pic:pic>
              </a:graphicData>
            </a:graphic>
            <wp14:sizeRelH relativeFrom="margin">
              <wp14:pctWidth>0</wp14:pctWidth>
            </wp14:sizeRelH>
            <wp14:sizeRelV relativeFrom="margin">
              <wp14:pctHeight>0</wp14:pctHeight>
            </wp14:sizeRelV>
          </wp:anchor>
        </w:drawing>
      </w:r>
      <w:r w:rsidRPr="00153858">
        <w:rPr>
          <w:noProof/>
        </w:rPr>
        <w:drawing>
          <wp:anchor distT="0" distB="0" distL="114300" distR="114300" simplePos="0" relativeHeight="251687936" behindDoc="0" locked="0" layoutInCell="1" allowOverlap="1" wp14:anchorId="76043406" wp14:editId="443690A7">
            <wp:simplePos x="0" y="0"/>
            <wp:positionH relativeFrom="column">
              <wp:posOffset>94343</wp:posOffset>
            </wp:positionH>
            <wp:positionV relativeFrom="paragraph">
              <wp:posOffset>45539</wp:posOffset>
            </wp:positionV>
            <wp:extent cx="2159461" cy="1284514"/>
            <wp:effectExtent l="0" t="0" r="0" b="0"/>
            <wp:wrapNone/>
            <wp:docPr id="13" name="Picture 6" descr="A screenshot of a cell phone&#10;&#10;Description automatically generated">
              <a:extLst xmlns:a="http://schemas.openxmlformats.org/drawingml/2006/main">
                <a:ext uri="{FF2B5EF4-FFF2-40B4-BE49-F238E27FC236}">
                  <a16:creationId xmlns:a16="http://schemas.microsoft.com/office/drawing/2014/main" id="{08EC864B-31EF-7E48-BF4F-4732B7D384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id="{08EC864B-31EF-7E48-BF4F-4732B7D384BA}"/>
                        </a:ext>
                      </a:extLst>
                    </pic:cNvPr>
                    <pic:cNvPicPr>
                      <a:picLocks noChangeAspect="1"/>
                    </pic:cNvPicPr>
                  </pic:nvPicPr>
                  <pic:blipFill>
                    <a:blip r:embed="rId19"/>
                    <a:stretch>
                      <a:fillRect/>
                    </a:stretch>
                  </pic:blipFill>
                  <pic:spPr>
                    <a:xfrm>
                      <a:off x="0" y="0"/>
                      <a:ext cx="2159461" cy="1284514"/>
                    </a:xfrm>
                    <a:prstGeom prst="rect">
                      <a:avLst/>
                    </a:prstGeom>
                  </pic:spPr>
                </pic:pic>
              </a:graphicData>
            </a:graphic>
            <wp14:sizeRelH relativeFrom="margin">
              <wp14:pctWidth>0</wp14:pctWidth>
            </wp14:sizeRelH>
            <wp14:sizeRelV relativeFrom="margin">
              <wp14:pctHeight>0</wp14:pctHeight>
            </wp14:sizeRelV>
          </wp:anchor>
        </w:drawing>
      </w:r>
    </w:p>
    <w:p w14:paraId="2C757683" w14:textId="2CFABD62" w:rsidR="003716DC" w:rsidRDefault="003716DC"/>
    <w:p w14:paraId="6E5372DE" w14:textId="610E97BE" w:rsidR="003716DC" w:rsidRDefault="003716DC"/>
    <w:p w14:paraId="22160F1E" w14:textId="77777777" w:rsidR="003716DC" w:rsidRDefault="003716DC"/>
    <w:p w14:paraId="40300BBD" w14:textId="77777777" w:rsidR="003716DC" w:rsidRDefault="003716DC"/>
    <w:p w14:paraId="2849811D" w14:textId="77777777" w:rsidR="003716DC" w:rsidRDefault="003716DC"/>
    <w:p w14:paraId="206C6210" w14:textId="77777777" w:rsidR="003716DC" w:rsidRDefault="003716DC"/>
    <w:p w14:paraId="44CB4EE8" w14:textId="77777777" w:rsidR="003716DC" w:rsidRDefault="003716DC"/>
    <w:p w14:paraId="52F59847" w14:textId="539C83BD" w:rsidR="002A55A8" w:rsidRDefault="002A55A8" w:rsidP="003716DC">
      <w:pPr>
        <w:spacing w:after="120" w:line="360" w:lineRule="auto"/>
        <w:ind w:firstLine="720"/>
        <w:rPr>
          <w:rFonts w:ascii="Times New Roman" w:hAnsi="Times New Roman" w:cs="Times New Roman"/>
          <w:b/>
          <w:bCs/>
          <w:color w:val="000000" w:themeColor="text1"/>
          <w:kern w:val="24"/>
        </w:rPr>
      </w:pPr>
    </w:p>
    <w:p w14:paraId="611BBB36" w14:textId="52B22D83" w:rsidR="006236B4" w:rsidRDefault="006236B4" w:rsidP="006236B4">
      <w:pPr>
        <w:spacing w:line="360" w:lineRule="auto"/>
        <w:ind w:firstLine="720"/>
      </w:pPr>
      <w:proofErr w:type="spellStart"/>
      <w:r>
        <w:rPr>
          <w:b/>
          <w:bCs/>
        </w:rPr>
        <w:t>Monthly</w:t>
      </w:r>
      <w:r w:rsidRPr="00063EE2">
        <w:rPr>
          <w:b/>
          <w:bCs/>
        </w:rPr>
        <w:t>Charges</w:t>
      </w:r>
      <w:proofErr w:type="spellEnd"/>
      <w:r w:rsidRPr="00063EE2">
        <w:t xml:space="preserve"> has a </w:t>
      </w:r>
      <w:r>
        <w:t>positive</w:t>
      </w:r>
      <w:r w:rsidRPr="00063EE2">
        <w:t xml:space="preserve"> relationship with churn, that indicates there’s a higher churn when the </w:t>
      </w:r>
      <w:proofErr w:type="spellStart"/>
      <w:r>
        <w:t>Monthly</w:t>
      </w:r>
      <w:r w:rsidRPr="00063EE2">
        <w:t>Charges</w:t>
      </w:r>
      <w:proofErr w:type="spellEnd"/>
      <w:r w:rsidRPr="00063EE2">
        <w:t xml:space="preserve"> is </w:t>
      </w:r>
      <w:r>
        <w:t>high</w:t>
      </w:r>
      <w:r w:rsidRPr="00063EE2">
        <w:t xml:space="preserve">. </w:t>
      </w:r>
    </w:p>
    <w:p w14:paraId="7FE9F5BB" w14:textId="6BED1B84" w:rsidR="006236B4" w:rsidRDefault="006236B4" w:rsidP="006236B4">
      <w:pPr>
        <w:spacing w:line="360" w:lineRule="auto"/>
        <w:ind w:firstLine="720"/>
      </w:pPr>
      <w:r>
        <w:rPr>
          <w:noProof/>
        </w:rPr>
        <mc:AlternateContent>
          <mc:Choice Requires="wps">
            <w:drawing>
              <wp:anchor distT="0" distB="0" distL="114300" distR="114300" simplePos="0" relativeHeight="251702272" behindDoc="0" locked="0" layoutInCell="1" allowOverlap="1" wp14:anchorId="4D851572" wp14:editId="39E3AAFA">
                <wp:simplePos x="0" y="0"/>
                <wp:positionH relativeFrom="column">
                  <wp:posOffset>253274</wp:posOffset>
                </wp:positionH>
                <wp:positionV relativeFrom="paragraph">
                  <wp:posOffset>275590</wp:posOffset>
                </wp:positionV>
                <wp:extent cx="2728685" cy="264795"/>
                <wp:effectExtent l="0" t="0" r="1905" b="1905"/>
                <wp:wrapNone/>
                <wp:docPr id="29" name="Text Box 29"/>
                <wp:cNvGraphicFramePr/>
                <a:graphic xmlns:a="http://schemas.openxmlformats.org/drawingml/2006/main">
                  <a:graphicData uri="http://schemas.microsoft.com/office/word/2010/wordprocessingShape">
                    <wps:wsp>
                      <wps:cNvSpPr txBox="1"/>
                      <wps:spPr>
                        <a:xfrm>
                          <a:off x="0" y="0"/>
                          <a:ext cx="2728685" cy="264795"/>
                        </a:xfrm>
                        <a:prstGeom prst="rect">
                          <a:avLst/>
                        </a:prstGeom>
                        <a:solidFill>
                          <a:schemeClr val="lt1"/>
                        </a:solidFill>
                        <a:ln w="6350">
                          <a:noFill/>
                        </a:ln>
                      </wps:spPr>
                      <wps:txbx>
                        <w:txbxContent>
                          <w:p w14:paraId="7B5AAFEB" w14:textId="77777777" w:rsidR="006236B4" w:rsidRPr="007C3E23" w:rsidRDefault="006236B4" w:rsidP="006236B4">
                            <w:pPr>
                              <w:rPr>
                                <w:b/>
                                <w:bCs/>
                                <w:color w:val="4472C4" w:themeColor="accent1"/>
                              </w:rPr>
                            </w:pPr>
                            <w:r>
                              <w:rPr>
                                <w:b/>
                                <w:bCs/>
                                <w:color w:val="4472C4" w:themeColor="accent1"/>
                              </w:rPr>
                              <w:t>Logistic Fit of Churn By MonthlyCharges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851572" id="Text Box 29" o:spid="_x0000_s1036" type="#_x0000_t202" style="position:absolute;left:0;text-align:left;margin-left:19.95pt;margin-top:21.7pt;width:214.85pt;height:20.8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" fillcolor="white [3201]" stroked="f" strokeweight=".5pt">
                <v:textbox>
                  <w:txbxContent>
                    <w:p w14:paraId="7B5AAFEB" w14:textId="77777777" w:rsidR="006236B4" w:rsidRPr="007C3E23" w:rsidRDefault="006236B4" w:rsidP="006236B4">
                      <w:pPr>
                        <w:rPr>
                          <w:b/>
                          <w:bCs/>
                          <w:color w:val="4472C4" w:themeColor="accent1"/>
                        </w:rPr>
                      </w:pPr>
                      <w:r>
                        <w:rPr>
                          <w:b/>
                          <w:bCs/>
                          <w:color w:val="4472C4" w:themeColor="accent1"/>
                        </w:rPr>
                        <w:t xml:space="preserve">Logistic Fit of Churn </w:t>
                      </w:r>
                      <w:proofErr w:type="gramStart"/>
                      <w:r>
                        <w:rPr>
                          <w:b/>
                          <w:bCs/>
                          <w:color w:val="4472C4" w:themeColor="accent1"/>
                        </w:rPr>
                        <w:t>By</w:t>
                      </w:r>
                      <w:proofErr w:type="gramEnd"/>
                      <w:r>
                        <w:rPr>
                          <w:b/>
                          <w:bCs/>
                          <w:color w:val="4472C4" w:themeColor="accent1"/>
                        </w:rPr>
                        <w:t xml:space="preserve"> MonthlyCharges</w:t>
                      </w:r>
                    </w:p>
                  </w:txbxContent>
                </v:textbox>
              </v:shape>
            </w:pict>
          </mc:Fallback>
        </mc:AlternateContent>
      </w:r>
    </w:p>
    <w:p w14:paraId="2408A97C" w14:textId="77777777" w:rsidR="006236B4" w:rsidRDefault="006236B4" w:rsidP="003716DC">
      <w:pPr>
        <w:spacing w:after="120" w:line="360" w:lineRule="auto"/>
        <w:ind w:firstLine="720"/>
        <w:rPr>
          <w:rFonts w:ascii="Times New Roman" w:hAnsi="Times New Roman" w:cs="Times New Roman"/>
          <w:b/>
          <w:bCs/>
          <w:color w:val="000000" w:themeColor="text1"/>
          <w:kern w:val="24"/>
        </w:rPr>
      </w:pPr>
    </w:p>
    <w:p w14:paraId="5166094F" w14:textId="3157B9DF" w:rsidR="0038204D" w:rsidRDefault="006236B4">
      <w:pPr>
        <w:rPr>
          <w:rFonts w:ascii="Times New Roman" w:hAnsi="Times New Roman" w:cs="Times New Roman"/>
          <w:b/>
          <w:bCs/>
          <w:color w:val="000000" w:themeColor="text1"/>
          <w:kern w:val="24"/>
        </w:rPr>
      </w:pPr>
      <w:r w:rsidRPr="00D71320">
        <w:rPr>
          <w:noProof/>
        </w:rPr>
        <w:drawing>
          <wp:inline distT="0" distB="0" distL="0" distR="0" wp14:anchorId="0D826CAB" wp14:editId="5F8F88A0">
            <wp:extent cx="3055257" cy="1560195"/>
            <wp:effectExtent l="0" t="0" r="5715" b="1905"/>
            <wp:docPr id="28" name="Picture 8" descr="A close up of text on a white background&#10;&#10;Description automatically generated">
              <a:extLst xmlns:a="http://schemas.openxmlformats.org/drawingml/2006/main">
                <a:ext uri="{FF2B5EF4-FFF2-40B4-BE49-F238E27FC236}">
                  <a16:creationId xmlns:a16="http://schemas.microsoft.com/office/drawing/2014/main" id="{E9BA911E-F09D-0F4F-B80D-02AA40DD01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lose up of text on a white background&#10;&#10;Description automatically generated">
                      <a:extLst>
                        <a:ext uri="{FF2B5EF4-FFF2-40B4-BE49-F238E27FC236}">
                          <a16:creationId xmlns:a16="http://schemas.microsoft.com/office/drawing/2014/main" id="{E9BA911E-F09D-0F4F-B80D-02AA40DD0123}"/>
                        </a:ext>
                      </a:extLst>
                    </pic:cNvPr>
                    <pic:cNvPicPr>
                      <a:picLocks noChangeAspect="1"/>
                    </pic:cNvPicPr>
                  </pic:nvPicPr>
                  <pic:blipFill>
                    <a:blip r:embed="rId20"/>
                    <a:stretch>
                      <a:fillRect/>
                    </a:stretch>
                  </pic:blipFill>
                  <pic:spPr>
                    <a:xfrm>
                      <a:off x="0" y="0"/>
                      <a:ext cx="3149740" cy="1608444"/>
                    </a:xfrm>
                    <a:prstGeom prst="rect">
                      <a:avLst/>
                    </a:prstGeom>
                  </pic:spPr>
                </pic:pic>
              </a:graphicData>
            </a:graphic>
          </wp:inline>
        </w:drawing>
      </w:r>
      <w:r w:rsidR="0038204D">
        <w:rPr>
          <w:rFonts w:ascii="Times New Roman" w:hAnsi="Times New Roman" w:cs="Times New Roman"/>
          <w:b/>
          <w:bCs/>
          <w:color w:val="000000" w:themeColor="text1"/>
          <w:kern w:val="24"/>
        </w:rPr>
        <w:br w:type="page"/>
      </w:r>
    </w:p>
    <w:p w14:paraId="469F0581" w14:textId="4FE64EB3" w:rsidR="003716DC" w:rsidRPr="003716DC" w:rsidRDefault="003716DC" w:rsidP="003716DC">
      <w:pPr>
        <w:spacing w:after="120" w:line="360" w:lineRule="auto"/>
        <w:ind w:firstLine="720"/>
        <w:rPr>
          <w:rFonts w:ascii="Times New Roman" w:hAnsi="Times New Roman" w:cs="Times New Roman"/>
        </w:rPr>
      </w:pPr>
      <w:proofErr w:type="spellStart"/>
      <w:r w:rsidRPr="003716DC">
        <w:rPr>
          <w:rFonts w:ascii="Times New Roman" w:hAnsi="Times New Roman" w:cs="Times New Roman"/>
          <w:b/>
          <w:bCs/>
          <w:color w:val="000000" w:themeColor="text1"/>
          <w:kern w:val="24"/>
        </w:rPr>
        <w:lastRenderedPageBreak/>
        <w:t>InternetService</w:t>
      </w:r>
      <w:proofErr w:type="spellEnd"/>
      <w:r w:rsidRPr="003716DC">
        <w:rPr>
          <w:rFonts w:ascii="Times New Roman" w:hAnsi="Times New Roman" w:cs="Times New Roman"/>
          <w:color w:val="000000" w:themeColor="text1"/>
          <w:kern w:val="24"/>
        </w:rPr>
        <w:t xml:space="preserve"> is another</w:t>
      </w:r>
      <w:r>
        <w:rPr>
          <w:rFonts w:ascii="Times New Roman" w:hAnsi="Times New Roman" w:cs="Times New Roman"/>
          <w:color w:val="000000" w:themeColor="text1"/>
          <w:kern w:val="24"/>
        </w:rPr>
        <w:t xml:space="preserve"> important</w:t>
      </w:r>
      <w:r w:rsidRPr="003716DC">
        <w:rPr>
          <w:rFonts w:ascii="Times New Roman" w:hAnsi="Times New Roman" w:cs="Times New Roman"/>
          <w:color w:val="000000" w:themeColor="text1"/>
          <w:kern w:val="24"/>
        </w:rPr>
        <w:t xml:space="preserve"> predictor appears in the Top4 efforts in both model</w:t>
      </w:r>
      <w:r>
        <w:rPr>
          <w:rFonts w:ascii="Times New Roman" w:hAnsi="Times New Roman" w:cs="Times New Roman"/>
          <w:color w:val="000000" w:themeColor="text1"/>
          <w:kern w:val="24"/>
        </w:rPr>
        <w:t>s</w:t>
      </w:r>
      <w:r w:rsidRPr="003716DC">
        <w:rPr>
          <w:rFonts w:ascii="Times New Roman" w:hAnsi="Times New Roman" w:cs="Times New Roman"/>
          <w:color w:val="000000" w:themeColor="text1"/>
          <w:kern w:val="24"/>
        </w:rPr>
        <w:t xml:space="preserve">, it has 3 levels: No, indicates no internet </w:t>
      </w:r>
      <w:r w:rsidR="00F82CCC" w:rsidRPr="003716DC">
        <w:rPr>
          <w:rFonts w:ascii="Times New Roman" w:hAnsi="Times New Roman" w:cs="Times New Roman"/>
          <w:color w:val="000000" w:themeColor="text1"/>
          <w:kern w:val="24"/>
        </w:rPr>
        <w:t>service (</w:t>
      </w:r>
      <w:r w:rsidRPr="003716DC">
        <w:rPr>
          <w:rFonts w:ascii="Times New Roman" w:hAnsi="Times New Roman" w:cs="Times New Roman"/>
          <w:color w:val="000000" w:themeColor="text1"/>
          <w:kern w:val="24"/>
        </w:rPr>
        <w:t xml:space="preserve">22%); DSL, indicates slow internet </w:t>
      </w:r>
      <w:r w:rsidR="00F82CCC" w:rsidRPr="003716DC">
        <w:rPr>
          <w:rFonts w:ascii="Times New Roman" w:hAnsi="Times New Roman" w:cs="Times New Roman"/>
          <w:color w:val="000000" w:themeColor="text1"/>
          <w:kern w:val="24"/>
        </w:rPr>
        <w:t>service (</w:t>
      </w:r>
      <w:r w:rsidRPr="003716DC">
        <w:rPr>
          <w:rFonts w:ascii="Times New Roman" w:hAnsi="Times New Roman" w:cs="Times New Roman"/>
          <w:color w:val="000000" w:themeColor="text1"/>
          <w:kern w:val="24"/>
        </w:rPr>
        <w:t>34%); Fiber Optic, indicates fast internet service</w:t>
      </w:r>
      <w:r w:rsidR="00F82CCC">
        <w:rPr>
          <w:rFonts w:ascii="Times New Roman" w:hAnsi="Times New Roman" w:cs="Times New Roman"/>
          <w:color w:val="000000" w:themeColor="text1"/>
          <w:kern w:val="24"/>
        </w:rPr>
        <w:t xml:space="preserve"> </w:t>
      </w:r>
      <w:r w:rsidRPr="003716DC">
        <w:rPr>
          <w:rFonts w:ascii="Times New Roman" w:hAnsi="Times New Roman" w:cs="Times New Roman"/>
          <w:color w:val="000000" w:themeColor="text1"/>
          <w:kern w:val="24"/>
        </w:rPr>
        <w:t>(44%).</w:t>
      </w:r>
    </w:p>
    <w:p w14:paraId="5DA2FCEE" w14:textId="0617893F" w:rsidR="003716DC" w:rsidRPr="003716DC" w:rsidRDefault="003716DC" w:rsidP="00F82CCC">
      <w:pPr>
        <w:spacing w:after="120" w:line="360" w:lineRule="auto"/>
        <w:ind w:firstLine="720"/>
        <w:rPr>
          <w:rFonts w:ascii="Times New Roman" w:hAnsi="Times New Roman" w:cs="Times New Roman"/>
        </w:rPr>
      </w:pPr>
      <w:r w:rsidRPr="003716DC">
        <w:rPr>
          <w:rFonts w:ascii="Times New Roman" w:hAnsi="Times New Roman" w:cs="Times New Roman"/>
          <w:color w:val="000000" w:themeColor="text1"/>
          <w:kern w:val="24"/>
        </w:rPr>
        <w:t xml:space="preserve">From Odds Ratios for </w:t>
      </w:r>
      <w:proofErr w:type="spellStart"/>
      <w:r w:rsidRPr="003716DC">
        <w:rPr>
          <w:rFonts w:ascii="Times New Roman" w:hAnsi="Times New Roman" w:cs="Times New Roman"/>
          <w:color w:val="000000" w:themeColor="text1"/>
          <w:kern w:val="24"/>
        </w:rPr>
        <w:t>InternetService</w:t>
      </w:r>
      <w:proofErr w:type="spellEnd"/>
      <w:r w:rsidRPr="003716DC">
        <w:rPr>
          <w:rFonts w:ascii="Times New Roman" w:hAnsi="Times New Roman" w:cs="Times New Roman"/>
          <w:color w:val="000000" w:themeColor="text1"/>
          <w:kern w:val="24"/>
        </w:rPr>
        <w:t xml:space="preserve">, we </w:t>
      </w:r>
      <w:r w:rsidR="0038204D" w:rsidRPr="003716DC">
        <w:rPr>
          <w:rFonts w:ascii="Times New Roman" w:hAnsi="Times New Roman" w:cs="Times New Roman"/>
          <w:color w:val="000000" w:themeColor="text1"/>
          <w:kern w:val="24"/>
        </w:rPr>
        <w:t>found odds</w:t>
      </w:r>
      <w:r w:rsidRPr="003716DC">
        <w:rPr>
          <w:rFonts w:ascii="Times New Roman" w:hAnsi="Times New Roman" w:cs="Times New Roman"/>
          <w:color w:val="000000" w:themeColor="text1"/>
          <w:kern w:val="24"/>
        </w:rPr>
        <w:t xml:space="preserve"> of </w:t>
      </w:r>
      <w:r w:rsidR="00F82CCC" w:rsidRPr="003716DC">
        <w:rPr>
          <w:rFonts w:ascii="Times New Roman" w:hAnsi="Times New Roman" w:cs="Times New Roman"/>
          <w:color w:val="000000" w:themeColor="text1"/>
          <w:kern w:val="24"/>
        </w:rPr>
        <w:t>churn for</w:t>
      </w:r>
      <w:r w:rsidRPr="003716DC">
        <w:rPr>
          <w:rFonts w:ascii="Times New Roman" w:hAnsi="Times New Roman" w:cs="Times New Roman"/>
          <w:color w:val="000000" w:themeColor="text1"/>
          <w:kern w:val="24"/>
        </w:rPr>
        <w:t xml:space="preserve"> customers with Fiber </w:t>
      </w:r>
      <w:r w:rsidR="0038204D" w:rsidRPr="003716DC">
        <w:rPr>
          <w:rFonts w:ascii="Times New Roman" w:hAnsi="Times New Roman" w:cs="Times New Roman"/>
          <w:color w:val="000000" w:themeColor="text1"/>
          <w:kern w:val="24"/>
        </w:rPr>
        <w:t>Optic was</w:t>
      </w:r>
      <w:r w:rsidRPr="003716DC">
        <w:rPr>
          <w:rFonts w:ascii="Times New Roman" w:hAnsi="Times New Roman" w:cs="Times New Roman"/>
          <w:color w:val="000000" w:themeColor="text1"/>
          <w:kern w:val="24"/>
        </w:rPr>
        <w:t xml:space="preserve"> 3.16 times higher than those without internet</w:t>
      </w:r>
      <w:r w:rsidR="0038204D">
        <w:rPr>
          <w:rFonts w:ascii="Times New Roman" w:hAnsi="Times New Roman" w:cs="Times New Roman"/>
          <w:color w:val="000000" w:themeColor="text1"/>
          <w:kern w:val="24"/>
        </w:rPr>
        <w:t>, and 2.15 times higher with those who have DSL internet service.</w:t>
      </w:r>
    </w:p>
    <w:p w14:paraId="579A372A" w14:textId="6CD8DEC6" w:rsidR="002A55A8" w:rsidRPr="00F82CCC" w:rsidRDefault="001C7840" w:rsidP="00F82CCC">
      <w:pPr>
        <w:spacing w:after="120" w:line="360" w:lineRule="auto"/>
        <w:ind w:left="86" w:firstLine="634"/>
        <w:rPr>
          <w:rFonts w:ascii="Times New Roman" w:hAnsi="Times New Roman" w:cs="Times New Roman"/>
        </w:rPr>
      </w:pPr>
      <w:r>
        <w:rPr>
          <w:rFonts w:ascii="Times New Roman" w:hAnsi="Times New Roman" w:cs="Times New Roman"/>
          <w:color w:val="000000" w:themeColor="text1"/>
          <w:kern w:val="24"/>
        </w:rPr>
        <w:t>We also found c</w:t>
      </w:r>
      <w:r w:rsidR="003716DC" w:rsidRPr="003716DC">
        <w:rPr>
          <w:rFonts w:ascii="Times New Roman" w:hAnsi="Times New Roman" w:cs="Times New Roman"/>
          <w:color w:val="000000" w:themeColor="text1"/>
          <w:kern w:val="24"/>
        </w:rPr>
        <w:t>ustomers without internet have a very low churn rate</w:t>
      </w:r>
      <w:r w:rsidR="00F82CCC">
        <w:rPr>
          <w:rFonts w:ascii="Times New Roman" w:hAnsi="Times New Roman" w:cs="Times New Roman"/>
        </w:rPr>
        <w:t xml:space="preserve">. </w:t>
      </w:r>
      <w:r>
        <w:rPr>
          <w:rFonts w:ascii="Times New Roman" w:hAnsi="Times New Roman" w:cs="Times New Roman"/>
          <w:color w:val="000000" w:themeColor="text1"/>
          <w:kern w:val="24"/>
        </w:rPr>
        <w:t xml:space="preserve">There’s </w:t>
      </w:r>
      <w:r w:rsidR="003716DC" w:rsidRPr="003716DC">
        <w:rPr>
          <w:rFonts w:ascii="Times New Roman" w:hAnsi="Times New Roman" w:cs="Times New Roman"/>
          <w:color w:val="000000" w:themeColor="text1"/>
          <w:kern w:val="24"/>
        </w:rPr>
        <w:t>something interesting that although Fiber optic services are faster, customers are more likely to churn because of it. It might because its price is high, or the company doesn’t have long term contract for this service.</w:t>
      </w:r>
    </w:p>
    <w:p w14:paraId="335900DA" w14:textId="1F05A8A3" w:rsidR="002A55A8" w:rsidRDefault="00F82CCC" w:rsidP="003716DC">
      <w:pPr>
        <w:rPr>
          <w:rFonts w:ascii="Times New Roman" w:hAnsi="Times New Roman" w:cs="Times New Roman"/>
          <w:color w:val="000000" w:themeColor="text1"/>
          <w:kern w:val="24"/>
        </w:rPr>
      </w:pPr>
      <w:r>
        <w:rPr>
          <w:noProof/>
        </w:rPr>
        <mc:AlternateContent>
          <mc:Choice Requires="wps">
            <w:drawing>
              <wp:anchor distT="0" distB="0" distL="114300" distR="114300" simplePos="0" relativeHeight="251696128" behindDoc="0" locked="0" layoutInCell="1" allowOverlap="1" wp14:anchorId="27F7E694" wp14:editId="4B41C5D6">
                <wp:simplePos x="0" y="0"/>
                <wp:positionH relativeFrom="column">
                  <wp:posOffset>-64135</wp:posOffset>
                </wp:positionH>
                <wp:positionV relativeFrom="paragraph">
                  <wp:posOffset>82641</wp:posOffset>
                </wp:positionV>
                <wp:extent cx="2315028" cy="264795"/>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2315028" cy="264795"/>
                        </a:xfrm>
                        <a:prstGeom prst="rect">
                          <a:avLst/>
                        </a:prstGeom>
                        <a:solidFill>
                          <a:schemeClr val="lt1"/>
                        </a:solidFill>
                        <a:ln w="6350">
                          <a:noFill/>
                        </a:ln>
                      </wps:spPr>
                      <wps:txbx>
                        <w:txbxContent>
                          <w:p w14:paraId="227916B5" w14:textId="38B5AFFD" w:rsidR="002A55A8" w:rsidRPr="007C3E23" w:rsidRDefault="002A55A8" w:rsidP="002A55A8">
                            <w:pPr>
                              <w:rPr>
                                <w:b/>
                                <w:bCs/>
                                <w:color w:val="4472C4" w:themeColor="accent1"/>
                              </w:rPr>
                            </w:pPr>
                            <w:r>
                              <w:rPr>
                                <w:b/>
                                <w:bCs/>
                                <w:color w:val="4472C4" w:themeColor="accent1"/>
                              </w:rPr>
                              <w:t>Mosaic Plot for InternetService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F7E694" id="Text Box 27" o:spid="_x0000_s1037" type="#_x0000_t202" style="position:absolute;margin-left:-5.05pt;margin-top:6.5pt;width:182.3pt;height:20.8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" fillcolor="white [3201]" stroked="f" strokeweight=".5pt">
                <v:textbox>
                  <w:txbxContent>
                    <w:p w14:paraId="227916B5" w14:textId="38B5AFFD" w:rsidR="002A55A8" w:rsidRPr="007C3E23" w:rsidRDefault="002A55A8" w:rsidP="002A55A8">
                      <w:pPr>
                        <w:rPr>
                          <w:b/>
                          <w:bCs/>
                          <w:color w:val="4472C4" w:themeColor="accent1"/>
                        </w:rPr>
                      </w:pPr>
                      <w:r>
                        <w:rPr>
                          <w:b/>
                          <w:bCs/>
                          <w:color w:val="4472C4" w:themeColor="accent1"/>
                        </w:rPr>
                        <w:t xml:space="preserve">Mosaic Plot for </w:t>
                      </w:r>
                      <w:r>
                        <w:rPr>
                          <w:b/>
                          <w:bCs/>
                          <w:color w:val="4472C4" w:themeColor="accent1"/>
                        </w:rPr>
                        <w:t>InternetService</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63B5BAD8" wp14:editId="11CBB0F4">
                <wp:simplePos x="0" y="0"/>
                <wp:positionH relativeFrom="column">
                  <wp:posOffset>3134904</wp:posOffset>
                </wp:positionH>
                <wp:positionV relativeFrom="paragraph">
                  <wp:posOffset>6259</wp:posOffset>
                </wp:positionV>
                <wp:extent cx="2249715" cy="264795"/>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2249715" cy="264795"/>
                        </a:xfrm>
                        <a:prstGeom prst="rect">
                          <a:avLst/>
                        </a:prstGeom>
                        <a:solidFill>
                          <a:schemeClr val="lt1"/>
                        </a:solidFill>
                        <a:ln w="6350">
                          <a:noFill/>
                        </a:ln>
                      </wps:spPr>
                      <wps:txbx>
                        <w:txbxContent>
                          <w:p w14:paraId="3052CBF6" w14:textId="0A9785DF" w:rsidR="002A55A8" w:rsidRPr="007C3E23" w:rsidRDefault="002A55A8" w:rsidP="002A55A8">
                            <w:pPr>
                              <w:rPr>
                                <w:b/>
                                <w:bCs/>
                                <w:color w:val="4472C4" w:themeColor="accent1"/>
                              </w:rPr>
                            </w:pPr>
                            <w:r>
                              <w:rPr>
                                <w:b/>
                                <w:bCs/>
                                <w:color w:val="4472C4" w:themeColor="accent1"/>
                              </w:rPr>
                              <w:t>Mosaic Plot for InternetService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B5BAD8" id="Text Box 26" o:spid="_x0000_s1038" type="#_x0000_t202" style="position:absolute;margin-left:246.85pt;margin-top:.5pt;width:177.15pt;height:20.8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" fillcolor="white [3201]" stroked="f" strokeweight=".5pt">
                <v:textbox>
                  <w:txbxContent>
                    <w:p w14:paraId="3052CBF6" w14:textId="0A9785DF" w:rsidR="002A55A8" w:rsidRPr="007C3E23" w:rsidRDefault="002A55A8" w:rsidP="002A55A8">
                      <w:pPr>
                        <w:rPr>
                          <w:b/>
                          <w:bCs/>
                          <w:color w:val="4472C4" w:themeColor="accent1"/>
                        </w:rPr>
                      </w:pPr>
                      <w:r>
                        <w:rPr>
                          <w:b/>
                          <w:bCs/>
                          <w:color w:val="4472C4" w:themeColor="accent1"/>
                        </w:rPr>
                        <w:t xml:space="preserve">Mosaic Plot for </w:t>
                      </w:r>
                      <w:r>
                        <w:rPr>
                          <w:b/>
                          <w:bCs/>
                          <w:color w:val="4472C4" w:themeColor="accent1"/>
                        </w:rPr>
                        <w:t>InternetService</w:t>
                      </w:r>
                    </w:p>
                  </w:txbxContent>
                </v:textbox>
              </v:shape>
            </w:pict>
          </mc:Fallback>
        </mc:AlternateContent>
      </w:r>
    </w:p>
    <w:p w14:paraId="77F6256D" w14:textId="52021880" w:rsidR="002A55A8" w:rsidRDefault="002A55A8" w:rsidP="003716DC">
      <w:pPr>
        <w:rPr>
          <w:rFonts w:ascii="Times New Roman" w:hAnsi="Times New Roman" w:cs="Times New Roman"/>
          <w:color w:val="000000" w:themeColor="text1"/>
          <w:kern w:val="24"/>
        </w:rPr>
      </w:pPr>
      <w:r w:rsidRPr="002A55A8">
        <w:rPr>
          <w:noProof/>
        </w:rPr>
        <w:drawing>
          <wp:anchor distT="0" distB="0" distL="114300" distR="114300" simplePos="0" relativeHeight="251691008" behindDoc="0" locked="0" layoutInCell="1" allowOverlap="1" wp14:anchorId="1ADA8C2E" wp14:editId="4BA489EA">
            <wp:simplePos x="0" y="0"/>
            <wp:positionH relativeFrom="column">
              <wp:posOffset>3171371</wp:posOffset>
            </wp:positionH>
            <wp:positionV relativeFrom="paragraph">
              <wp:posOffset>95522</wp:posOffset>
            </wp:positionV>
            <wp:extent cx="1981200" cy="1223645"/>
            <wp:effectExtent l="0" t="0" r="0" b="0"/>
            <wp:wrapNone/>
            <wp:docPr id="23" name="Picture 6" descr="A screenshot of a cell phone&#10;&#10;Description automatically generated">
              <a:extLst xmlns:a="http://schemas.openxmlformats.org/drawingml/2006/main">
                <a:ext uri="{FF2B5EF4-FFF2-40B4-BE49-F238E27FC236}">
                  <a16:creationId xmlns:a16="http://schemas.microsoft.com/office/drawing/2014/main" id="{C488F089-CC05-2F4D-8D91-74FBBD2569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id="{C488F089-CC05-2F4D-8D91-74FBBD256914}"/>
                        </a:ext>
                      </a:extLst>
                    </pic:cNvPr>
                    <pic:cNvPicPr>
                      <a:picLocks noChangeAspect="1"/>
                    </pic:cNvPicPr>
                  </pic:nvPicPr>
                  <pic:blipFill>
                    <a:blip r:embed="rId21"/>
                    <a:stretch>
                      <a:fillRect/>
                    </a:stretch>
                  </pic:blipFill>
                  <pic:spPr>
                    <a:xfrm>
                      <a:off x="0" y="0"/>
                      <a:ext cx="2000681" cy="1235677"/>
                    </a:xfrm>
                    <a:prstGeom prst="rect">
                      <a:avLst/>
                    </a:prstGeom>
                  </pic:spPr>
                </pic:pic>
              </a:graphicData>
            </a:graphic>
            <wp14:sizeRelH relativeFrom="margin">
              <wp14:pctWidth>0</wp14:pctWidth>
            </wp14:sizeRelH>
            <wp14:sizeRelV relativeFrom="margin">
              <wp14:pctHeight>0</wp14:pctHeight>
            </wp14:sizeRelV>
          </wp:anchor>
        </w:drawing>
      </w:r>
    </w:p>
    <w:p w14:paraId="54085804" w14:textId="03DDD534" w:rsidR="002A55A8" w:rsidRDefault="002A55A8" w:rsidP="003716DC">
      <w:pPr>
        <w:rPr>
          <w:rFonts w:ascii="Times New Roman" w:hAnsi="Times New Roman" w:cs="Times New Roman"/>
          <w:color w:val="000000" w:themeColor="text1"/>
          <w:kern w:val="24"/>
        </w:rPr>
      </w:pPr>
      <w:r w:rsidRPr="002A55A8">
        <w:rPr>
          <w:noProof/>
        </w:rPr>
        <w:drawing>
          <wp:inline distT="0" distB="0" distL="0" distR="0" wp14:anchorId="76DC01DE" wp14:editId="6D1A51C1">
            <wp:extent cx="2010229" cy="1099319"/>
            <wp:effectExtent l="0" t="0" r="0" b="5715"/>
            <wp:docPr id="25" name="Picture 5" descr="A screenshot of text&#10;&#10;Description automatically generated">
              <a:extLst xmlns:a="http://schemas.openxmlformats.org/drawingml/2006/main">
                <a:ext uri="{FF2B5EF4-FFF2-40B4-BE49-F238E27FC236}">
                  <a16:creationId xmlns:a16="http://schemas.microsoft.com/office/drawing/2014/main" id="{F29C8C38-FCFB-664D-8CFC-E9558EDF57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text&#10;&#10;Description automatically generated">
                      <a:extLst>
                        <a:ext uri="{FF2B5EF4-FFF2-40B4-BE49-F238E27FC236}">
                          <a16:creationId xmlns:a16="http://schemas.microsoft.com/office/drawing/2014/main" id="{F29C8C38-FCFB-664D-8CFC-E9558EDF57DD}"/>
                        </a:ext>
                      </a:extLst>
                    </pic:cNvPr>
                    <pic:cNvPicPr>
                      <a:picLocks noChangeAspect="1"/>
                    </pic:cNvPicPr>
                  </pic:nvPicPr>
                  <pic:blipFill>
                    <a:blip r:embed="rId22"/>
                    <a:stretch>
                      <a:fillRect/>
                    </a:stretch>
                  </pic:blipFill>
                  <pic:spPr>
                    <a:xfrm>
                      <a:off x="0" y="0"/>
                      <a:ext cx="2063661" cy="1128539"/>
                    </a:xfrm>
                    <a:prstGeom prst="rect">
                      <a:avLst/>
                    </a:prstGeom>
                  </pic:spPr>
                </pic:pic>
              </a:graphicData>
            </a:graphic>
          </wp:inline>
        </w:drawing>
      </w:r>
    </w:p>
    <w:p w14:paraId="00F3AECC" w14:textId="77777777" w:rsidR="001C7840" w:rsidRDefault="001C7840" w:rsidP="00063EE2">
      <w:pPr>
        <w:spacing w:line="360" w:lineRule="auto"/>
        <w:ind w:firstLine="720"/>
        <w:rPr>
          <w:b/>
          <w:bCs/>
        </w:rPr>
      </w:pPr>
    </w:p>
    <w:p w14:paraId="602D8C4B" w14:textId="77777777" w:rsidR="001C7840" w:rsidRDefault="001C7840" w:rsidP="00063EE2">
      <w:pPr>
        <w:spacing w:line="360" w:lineRule="auto"/>
        <w:ind w:firstLine="720"/>
        <w:rPr>
          <w:b/>
          <w:bCs/>
        </w:rPr>
      </w:pPr>
    </w:p>
    <w:p w14:paraId="31B4774B" w14:textId="437E95B4" w:rsidR="001C7840" w:rsidRDefault="00916D6D" w:rsidP="00BF1EFE">
      <w:pPr>
        <w:spacing w:line="360" w:lineRule="auto"/>
        <w:ind w:firstLine="720"/>
        <w:rPr>
          <w:b/>
          <w:bCs/>
        </w:rPr>
      </w:pPr>
      <w:r>
        <w:rPr>
          <w:rFonts w:ascii="Times New Roman" w:eastAsia="Times New Roman" w:hAnsi="Times New Roman" w:cs="Times New Roman"/>
          <w:spacing w:val="-1"/>
          <w:shd w:val="clear" w:color="auto" w:fill="FFFFFF"/>
        </w:rPr>
        <w:t xml:space="preserve">There’re other factors like </w:t>
      </w:r>
      <w:proofErr w:type="spellStart"/>
      <w:r>
        <w:rPr>
          <w:rFonts w:ascii="Times New Roman" w:eastAsia="Times New Roman" w:hAnsi="Times New Roman" w:cs="Times New Roman"/>
          <w:spacing w:val="-1"/>
          <w:shd w:val="clear" w:color="auto" w:fill="FFFFFF"/>
        </w:rPr>
        <w:t>SeniorCitizen</w:t>
      </w:r>
      <w:proofErr w:type="spellEnd"/>
      <w:r>
        <w:rPr>
          <w:rFonts w:ascii="Times New Roman" w:eastAsia="Times New Roman" w:hAnsi="Times New Roman" w:cs="Times New Roman"/>
          <w:spacing w:val="-1"/>
          <w:shd w:val="clear" w:color="auto" w:fill="FFFFFF"/>
        </w:rPr>
        <w:t xml:space="preserve">, </w:t>
      </w:r>
      <w:proofErr w:type="spellStart"/>
      <w:r>
        <w:rPr>
          <w:rFonts w:ascii="Times New Roman" w:eastAsia="Times New Roman" w:hAnsi="Times New Roman" w:cs="Times New Roman"/>
          <w:spacing w:val="-1"/>
          <w:shd w:val="clear" w:color="auto" w:fill="FFFFFF"/>
        </w:rPr>
        <w:t>OnlineSecurity</w:t>
      </w:r>
      <w:proofErr w:type="spellEnd"/>
      <w:r>
        <w:rPr>
          <w:rFonts w:ascii="Times New Roman" w:eastAsia="Times New Roman" w:hAnsi="Times New Roman" w:cs="Times New Roman"/>
          <w:spacing w:val="-1"/>
          <w:shd w:val="clear" w:color="auto" w:fill="FFFFFF"/>
        </w:rPr>
        <w:t xml:space="preserve">, </w:t>
      </w:r>
      <w:proofErr w:type="spellStart"/>
      <w:r>
        <w:rPr>
          <w:rFonts w:ascii="Times New Roman" w:eastAsia="Times New Roman" w:hAnsi="Times New Roman" w:cs="Times New Roman"/>
          <w:spacing w:val="-1"/>
          <w:shd w:val="clear" w:color="auto" w:fill="FFFFFF"/>
        </w:rPr>
        <w:t>PaperlessBilling</w:t>
      </w:r>
      <w:proofErr w:type="spellEnd"/>
      <w:r>
        <w:rPr>
          <w:rFonts w:ascii="Times New Roman" w:eastAsia="Times New Roman" w:hAnsi="Times New Roman" w:cs="Times New Roman"/>
          <w:spacing w:val="-1"/>
          <w:shd w:val="clear" w:color="auto" w:fill="FFFFFF"/>
        </w:rPr>
        <w:t xml:space="preserve">, </w:t>
      </w:r>
      <w:proofErr w:type="spellStart"/>
      <w:r>
        <w:rPr>
          <w:rFonts w:ascii="Times New Roman" w:eastAsia="Times New Roman" w:hAnsi="Times New Roman" w:cs="Times New Roman"/>
          <w:spacing w:val="-1"/>
          <w:shd w:val="clear" w:color="auto" w:fill="FFFFFF"/>
        </w:rPr>
        <w:t>PaymentMethod</w:t>
      </w:r>
      <w:proofErr w:type="spellEnd"/>
      <w:r>
        <w:rPr>
          <w:rFonts w:ascii="Times New Roman" w:eastAsia="Times New Roman" w:hAnsi="Times New Roman" w:cs="Times New Roman"/>
          <w:spacing w:val="-1"/>
          <w:shd w:val="clear" w:color="auto" w:fill="FFFFFF"/>
        </w:rPr>
        <w:t xml:space="preserve"> and </w:t>
      </w:r>
      <w:proofErr w:type="spellStart"/>
      <w:r w:rsidR="00F707E6">
        <w:rPr>
          <w:rFonts w:ascii="Times New Roman" w:eastAsia="Times New Roman" w:hAnsi="Times New Roman" w:cs="Times New Roman"/>
          <w:spacing w:val="-1"/>
          <w:shd w:val="clear" w:color="auto" w:fill="FFFFFF"/>
        </w:rPr>
        <w:t>MultipLines</w:t>
      </w:r>
      <w:proofErr w:type="spellEnd"/>
      <w:r w:rsidR="00F707E6">
        <w:rPr>
          <w:rFonts w:ascii="Times New Roman" w:eastAsia="Times New Roman" w:hAnsi="Times New Roman" w:cs="Times New Roman"/>
          <w:spacing w:val="-1"/>
          <w:shd w:val="clear" w:color="auto" w:fill="FFFFFF"/>
        </w:rPr>
        <w:t xml:space="preserve"> </w:t>
      </w:r>
      <w:r w:rsidR="00F707E6" w:rsidRPr="00916D6D">
        <w:rPr>
          <w:rFonts w:ascii="Times New Roman" w:eastAsia="Times New Roman" w:hAnsi="Times New Roman" w:cs="Times New Roman"/>
          <w:spacing w:val="-1"/>
          <w:shd w:val="clear" w:color="auto" w:fill="FFFFFF"/>
        </w:rPr>
        <w:t>be</w:t>
      </w:r>
      <w:r w:rsidRPr="00916D6D">
        <w:rPr>
          <w:rFonts w:ascii="Times New Roman" w:eastAsia="Times New Roman" w:hAnsi="Times New Roman" w:cs="Times New Roman"/>
          <w:spacing w:val="-1"/>
          <w:shd w:val="clear" w:color="auto" w:fill="FFFFFF"/>
        </w:rPr>
        <w:t xml:space="preserve"> observed that some variables have a positive relation to our </w:t>
      </w:r>
      <w:r w:rsidR="00E67517">
        <w:rPr>
          <w:rFonts w:ascii="Times New Roman" w:eastAsia="Times New Roman" w:hAnsi="Times New Roman" w:cs="Times New Roman"/>
          <w:spacing w:val="-1"/>
          <w:shd w:val="clear" w:color="auto" w:fill="FFFFFF"/>
        </w:rPr>
        <w:t>target</w:t>
      </w:r>
      <w:r w:rsidRPr="00916D6D">
        <w:rPr>
          <w:rFonts w:ascii="Times New Roman" w:eastAsia="Times New Roman" w:hAnsi="Times New Roman" w:cs="Times New Roman"/>
          <w:spacing w:val="-1"/>
          <w:shd w:val="clear" w:color="auto" w:fill="FFFFFF"/>
        </w:rPr>
        <w:t xml:space="preserve"> variable</w:t>
      </w:r>
      <w:r w:rsidR="00F707E6">
        <w:rPr>
          <w:rFonts w:ascii="Times New Roman" w:eastAsia="Times New Roman" w:hAnsi="Times New Roman" w:cs="Times New Roman"/>
          <w:spacing w:val="-1"/>
          <w:shd w:val="clear" w:color="auto" w:fill="FFFFFF"/>
        </w:rPr>
        <w:t>,</w:t>
      </w:r>
      <w:r w:rsidRPr="00916D6D">
        <w:rPr>
          <w:rFonts w:ascii="Times New Roman" w:eastAsia="Times New Roman" w:hAnsi="Times New Roman" w:cs="Times New Roman"/>
          <w:spacing w:val="-1"/>
          <w:shd w:val="clear" w:color="auto" w:fill="FFFFFF"/>
        </w:rPr>
        <w:t xml:space="preserve"> and some have a negative relation. </w:t>
      </w:r>
    </w:p>
    <w:p w14:paraId="1011FB53" w14:textId="77777777" w:rsidR="001C7840" w:rsidRDefault="001C7840" w:rsidP="00063EE2">
      <w:pPr>
        <w:spacing w:line="360" w:lineRule="auto"/>
        <w:ind w:firstLine="720"/>
        <w:rPr>
          <w:b/>
          <w:bCs/>
        </w:rPr>
      </w:pPr>
    </w:p>
    <w:p w14:paraId="59BD26F3" w14:textId="77777777" w:rsidR="001C7840" w:rsidRDefault="001C7840" w:rsidP="00063EE2">
      <w:pPr>
        <w:spacing w:line="360" w:lineRule="auto"/>
        <w:ind w:firstLine="720"/>
        <w:rPr>
          <w:b/>
          <w:bCs/>
        </w:rPr>
      </w:pPr>
    </w:p>
    <w:p w14:paraId="42C20200" w14:textId="77777777" w:rsidR="001C7840" w:rsidRDefault="001C7840" w:rsidP="00063EE2">
      <w:pPr>
        <w:spacing w:line="360" w:lineRule="auto"/>
        <w:ind w:firstLine="720"/>
        <w:rPr>
          <w:b/>
          <w:bCs/>
        </w:rPr>
      </w:pPr>
    </w:p>
    <w:p w14:paraId="786E8CB5" w14:textId="77777777" w:rsidR="001C7840" w:rsidRDefault="001C7840" w:rsidP="00063EE2">
      <w:pPr>
        <w:spacing w:line="360" w:lineRule="auto"/>
        <w:ind w:firstLine="720"/>
        <w:rPr>
          <w:b/>
          <w:bCs/>
        </w:rPr>
      </w:pPr>
    </w:p>
    <w:p w14:paraId="0EA06B14" w14:textId="77777777" w:rsidR="001C7840" w:rsidRDefault="001C7840" w:rsidP="00063EE2">
      <w:pPr>
        <w:spacing w:line="360" w:lineRule="auto"/>
        <w:ind w:firstLine="720"/>
        <w:rPr>
          <w:b/>
          <w:bCs/>
        </w:rPr>
      </w:pPr>
    </w:p>
    <w:p w14:paraId="07EDAD27" w14:textId="77777777" w:rsidR="001C7840" w:rsidRDefault="001C7840" w:rsidP="00063EE2">
      <w:pPr>
        <w:spacing w:line="360" w:lineRule="auto"/>
        <w:ind w:firstLine="720"/>
        <w:rPr>
          <w:b/>
          <w:bCs/>
        </w:rPr>
      </w:pPr>
    </w:p>
    <w:p w14:paraId="7581161D" w14:textId="7DC95F3E" w:rsidR="00D71320" w:rsidRPr="00063EE2" w:rsidRDefault="00D71320" w:rsidP="00063EE2">
      <w:pPr>
        <w:spacing w:line="360" w:lineRule="auto"/>
        <w:ind w:firstLine="720"/>
      </w:pPr>
    </w:p>
    <w:p w14:paraId="690236FF" w14:textId="0115F57C" w:rsidR="003716DC" w:rsidRDefault="003716DC" w:rsidP="00063EE2">
      <w:pPr>
        <w:spacing w:line="360" w:lineRule="auto"/>
      </w:pPr>
      <w:r>
        <w:br w:type="page"/>
      </w:r>
    </w:p>
    <w:bookmarkEnd w:id="0"/>
    <w:bookmarkEnd w:id="1"/>
    <w:p w14:paraId="10C414FD" w14:textId="2A585E5D" w:rsidR="00537313" w:rsidRPr="00841959" w:rsidRDefault="00537313" w:rsidP="00537313">
      <w:pPr>
        <w:spacing w:line="360" w:lineRule="auto"/>
        <w:rPr>
          <w:rFonts w:ascii="Times New Roman" w:hAnsi="Times New Roman" w:cs="Times New Roman"/>
        </w:rPr>
      </w:pPr>
      <w:r w:rsidRPr="00841959">
        <w:rPr>
          <w:rFonts w:ascii="Times New Roman" w:hAnsi="Times New Roman" w:cs="Times New Roman"/>
        </w:rPr>
        <w:lastRenderedPageBreak/>
        <w:t>SUGGESTIONS</w:t>
      </w:r>
    </w:p>
    <w:p w14:paraId="1B28F206" w14:textId="77777777" w:rsidR="00537313" w:rsidRDefault="00537313" w:rsidP="00537313">
      <w:pPr>
        <w:spacing w:line="360" w:lineRule="auto"/>
        <w:rPr>
          <w:rFonts w:ascii="Times New Roman" w:hAnsi="Times New Roman" w:cs="Times New Roman"/>
        </w:rPr>
      </w:pPr>
    </w:p>
    <w:p w14:paraId="20CB3F7B" w14:textId="7FE50A2B" w:rsidR="00BF5937" w:rsidRDefault="00BF5937" w:rsidP="00EA51EC">
      <w:pPr>
        <w:spacing w:line="360" w:lineRule="auto"/>
        <w:ind w:firstLine="720"/>
        <w:rPr>
          <w:rFonts w:ascii="Times New Roman" w:hAnsi="Times New Roman" w:cs="Times New Roman"/>
        </w:rPr>
      </w:pPr>
      <w:r w:rsidRPr="00BF5937">
        <w:rPr>
          <w:rFonts w:ascii="Times New Roman" w:hAnsi="Times New Roman" w:cs="Times New Roman"/>
        </w:rPr>
        <w:t xml:space="preserve">The goal of this study was to build a predictive model for customer churn. We worked on both logistic regression and classification </w:t>
      </w:r>
      <w:proofErr w:type="gramStart"/>
      <w:r w:rsidRPr="00BF5937">
        <w:rPr>
          <w:rFonts w:ascii="Times New Roman" w:hAnsi="Times New Roman" w:cs="Times New Roman"/>
        </w:rPr>
        <w:t>tree,</w:t>
      </w:r>
      <w:proofErr w:type="gramEnd"/>
      <w:r w:rsidRPr="00BF5937">
        <w:rPr>
          <w:rFonts w:ascii="Times New Roman" w:hAnsi="Times New Roman" w:cs="Times New Roman"/>
        </w:rPr>
        <w:t xml:space="preserve"> these two modules gave us a very slight difference on results. We predicted that tenure, contract, </w:t>
      </w:r>
      <w:proofErr w:type="spellStart"/>
      <w:r w:rsidRPr="00BF5937">
        <w:rPr>
          <w:rFonts w:ascii="Times New Roman" w:hAnsi="Times New Roman" w:cs="Times New Roman"/>
        </w:rPr>
        <w:t>InternetService</w:t>
      </w:r>
      <w:proofErr w:type="spellEnd"/>
      <w:r w:rsidRPr="00BF5937">
        <w:rPr>
          <w:rFonts w:ascii="Times New Roman" w:hAnsi="Times New Roman" w:cs="Times New Roman"/>
        </w:rPr>
        <w:t xml:space="preserve">, and </w:t>
      </w:r>
      <w:proofErr w:type="spellStart"/>
      <w:r>
        <w:rPr>
          <w:rFonts w:ascii="Times New Roman" w:hAnsi="Times New Roman" w:cs="Times New Roman"/>
        </w:rPr>
        <w:t>Monthly</w:t>
      </w:r>
      <w:r w:rsidRPr="00BF5937">
        <w:rPr>
          <w:rFonts w:ascii="Times New Roman" w:hAnsi="Times New Roman" w:cs="Times New Roman"/>
        </w:rPr>
        <w:t>Charges</w:t>
      </w:r>
      <w:proofErr w:type="spellEnd"/>
      <w:r w:rsidRPr="00BF5937">
        <w:rPr>
          <w:rFonts w:ascii="Times New Roman" w:hAnsi="Times New Roman" w:cs="Times New Roman"/>
        </w:rPr>
        <w:t xml:space="preserve"> would influence the customer churn most. </w:t>
      </w:r>
    </w:p>
    <w:p w14:paraId="69CE5D7E" w14:textId="5A55BD92" w:rsidR="00BF5937" w:rsidRDefault="002C13BE" w:rsidP="00BF5937">
      <w:pPr>
        <w:spacing w:line="360" w:lineRule="auto"/>
        <w:ind w:firstLine="720"/>
        <w:rPr>
          <w:rFonts w:ascii="Times New Roman" w:hAnsi="Times New Roman" w:cs="Times New Roman"/>
        </w:rPr>
      </w:pPr>
      <w:r>
        <w:rPr>
          <w:rFonts w:ascii="Times New Roman" w:hAnsi="Times New Roman" w:cs="Times New Roman"/>
        </w:rPr>
        <w:t>We made a classification tree model</w:t>
      </w:r>
      <w:r w:rsidR="00BF5937">
        <w:rPr>
          <w:rFonts w:ascii="Times New Roman" w:hAnsi="Times New Roman" w:cs="Times New Roman"/>
        </w:rPr>
        <w:t xml:space="preserve"> </w:t>
      </w:r>
      <w:r>
        <w:rPr>
          <w:rFonts w:ascii="Times New Roman" w:hAnsi="Times New Roman" w:cs="Times New Roman"/>
        </w:rPr>
        <w:t>with</w:t>
      </w:r>
      <w:r w:rsidR="00BF5937">
        <w:rPr>
          <w:rFonts w:ascii="Times New Roman" w:hAnsi="Times New Roman" w:cs="Times New Roman"/>
        </w:rPr>
        <w:t xml:space="preserve"> </w:t>
      </w:r>
      <w:proofErr w:type="gramStart"/>
      <w:r w:rsidR="00BF5937">
        <w:rPr>
          <w:rFonts w:ascii="Times New Roman" w:hAnsi="Times New Roman" w:cs="Times New Roman"/>
        </w:rPr>
        <w:t>a</w:t>
      </w:r>
      <w:proofErr w:type="gramEnd"/>
      <w:r w:rsidR="00BF5937">
        <w:rPr>
          <w:rFonts w:ascii="Times New Roman" w:hAnsi="Times New Roman" w:cs="Times New Roman"/>
        </w:rPr>
        <w:t xml:space="preserve"> 80.33%</w:t>
      </w:r>
      <w:r>
        <w:rPr>
          <w:rFonts w:ascii="Times New Roman" w:hAnsi="Times New Roman" w:cs="Times New Roman"/>
        </w:rPr>
        <w:t xml:space="preserve"> accuracy. We predicted that new</w:t>
      </w:r>
      <w:r w:rsidRPr="002C13BE">
        <w:rPr>
          <w:rFonts w:ascii="Times New Roman" w:hAnsi="Times New Roman" w:cs="Times New Roman"/>
        </w:rPr>
        <w:t xml:space="preserve"> customers, customers with short term contract, </w:t>
      </w:r>
      <w:r w:rsidR="00B704E0">
        <w:rPr>
          <w:rFonts w:ascii="Times New Roman" w:hAnsi="Times New Roman" w:cs="Times New Roman"/>
        </w:rPr>
        <w:t xml:space="preserve">customers </w:t>
      </w:r>
      <w:r w:rsidR="00B704E0" w:rsidRPr="002C13BE">
        <w:rPr>
          <w:rFonts w:ascii="Times New Roman" w:hAnsi="Times New Roman" w:cs="Times New Roman"/>
        </w:rPr>
        <w:t>with</w:t>
      </w:r>
      <w:r w:rsidRPr="002C13BE">
        <w:rPr>
          <w:rFonts w:ascii="Times New Roman" w:hAnsi="Times New Roman" w:cs="Times New Roman"/>
        </w:rPr>
        <w:t xml:space="preserve"> Fiber Optic internet service, and </w:t>
      </w:r>
      <w:r>
        <w:rPr>
          <w:rFonts w:ascii="Times New Roman" w:hAnsi="Times New Roman" w:cs="Times New Roman"/>
        </w:rPr>
        <w:t>high</w:t>
      </w:r>
      <w:r w:rsidRPr="002C13BE">
        <w:rPr>
          <w:rFonts w:ascii="Times New Roman" w:hAnsi="Times New Roman" w:cs="Times New Roman"/>
        </w:rPr>
        <w:t xml:space="preserve"> </w:t>
      </w:r>
      <w:proofErr w:type="spellStart"/>
      <w:r>
        <w:rPr>
          <w:rFonts w:ascii="Times New Roman" w:hAnsi="Times New Roman" w:cs="Times New Roman"/>
        </w:rPr>
        <w:t>Monthly</w:t>
      </w:r>
      <w:r w:rsidRPr="002C13BE">
        <w:rPr>
          <w:rFonts w:ascii="Times New Roman" w:hAnsi="Times New Roman" w:cs="Times New Roman"/>
        </w:rPr>
        <w:t>Charges</w:t>
      </w:r>
      <w:proofErr w:type="spellEnd"/>
      <w:r w:rsidRPr="002C13BE">
        <w:rPr>
          <w:rFonts w:ascii="Times New Roman" w:hAnsi="Times New Roman" w:cs="Times New Roman"/>
        </w:rPr>
        <w:t xml:space="preserve"> have a high rate to churn.</w:t>
      </w:r>
      <w:r>
        <w:rPr>
          <w:rFonts w:ascii="Times New Roman" w:hAnsi="Times New Roman" w:cs="Times New Roman"/>
        </w:rPr>
        <w:t xml:space="preserve"> </w:t>
      </w:r>
    </w:p>
    <w:p w14:paraId="0158DA84" w14:textId="2BD66704" w:rsidR="00B704E0" w:rsidRPr="00BF5937" w:rsidRDefault="00B704E0" w:rsidP="00EA51EC">
      <w:pPr>
        <w:spacing w:line="360" w:lineRule="auto"/>
        <w:ind w:firstLine="720"/>
        <w:jc w:val="distribute"/>
        <w:rPr>
          <w:rFonts w:ascii="Times New Roman" w:hAnsi="Times New Roman" w:cs="Times New Roman"/>
        </w:rPr>
      </w:pPr>
      <w:r>
        <w:rPr>
          <w:rFonts w:ascii="Times New Roman" w:hAnsi="Times New Roman" w:cs="Times New Roman"/>
        </w:rPr>
        <w:t xml:space="preserve">In case to keep customers, the telco company should focus on developing long term contract, reducing monthly charges, set promotion for newly joined </w:t>
      </w:r>
      <w:r w:rsidR="00841959">
        <w:rPr>
          <w:rFonts w:ascii="Times New Roman" w:hAnsi="Times New Roman" w:cs="Times New Roman"/>
        </w:rPr>
        <w:t>customers,</w:t>
      </w:r>
      <w:r>
        <w:rPr>
          <w:rFonts w:ascii="Times New Roman" w:hAnsi="Times New Roman" w:cs="Times New Roman"/>
        </w:rPr>
        <w:t xml:space="preserve"> and so on.</w:t>
      </w:r>
    </w:p>
    <w:p w14:paraId="6B5060A1" w14:textId="6985B8BD" w:rsidR="00153858" w:rsidRPr="00BF5937" w:rsidRDefault="00153858" w:rsidP="00BF5937">
      <w:pPr>
        <w:spacing w:line="360" w:lineRule="auto"/>
        <w:rPr>
          <w:rFonts w:ascii="Times New Roman" w:hAnsi="Times New Roman" w:cs="Times New Roman"/>
        </w:rPr>
      </w:pPr>
    </w:p>
    <w:sectPr w:rsidR="00153858" w:rsidRPr="00BF5937" w:rsidSect="00CF2959">
      <w:headerReference w:type="even" r:id="rId23"/>
      <w:headerReference w:type="default" r:id="rId24"/>
      <w:footerReference w:type="even" r:id="rId25"/>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A9A14" w14:textId="77777777" w:rsidR="00D35FB5" w:rsidRDefault="00D35FB5" w:rsidP="00422F8B">
      <w:r>
        <w:separator/>
      </w:r>
    </w:p>
  </w:endnote>
  <w:endnote w:type="continuationSeparator" w:id="0">
    <w:p w14:paraId="41CAB85C" w14:textId="77777777" w:rsidR="00D35FB5" w:rsidRDefault="00D35FB5" w:rsidP="00422F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ato">
    <w:altName w:val="Calibri"/>
    <w:panose1 w:val="020B0604020202020204"/>
    <w:charset w:val="00"/>
    <w:family w:val="swiss"/>
    <w:pitch w:val="variable"/>
    <w:sig w:usb0="E10002FF" w:usb1="5000ECFF" w:usb2="0000002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2449876"/>
      <w:docPartObj>
        <w:docPartGallery w:val="Page Numbers (Bottom of Page)"/>
        <w:docPartUnique/>
      </w:docPartObj>
    </w:sdtPr>
    <w:sdtContent>
      <w:p w14:paraId="3309986E" w14:textId="5FC73C6B" w:rsidR="00422F8B" w:rsidRDefault="00422F8B" w:rsidP="00A501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2E65F0" w14:textId="77777777" w:rsidR="00422F8B" w:rsidRDefault="00422F8B" w:rsidP="00422F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0953419"/>
      <w:docPartObj>
        <w:docPartGallery w:val="Page Numbers (Bottom of Page)"/>
        <w:docPartUnique/>
      </w:docPartObj>
    </w:sdtPr>
    <w:sdtContent>
      <w:p w14:paraId="0D100C44" w14:textId="7BFA7368" w:rsidR="00422F8B" w:rsidRDefault="00422F8B" w:rsidP="00A501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32F5E5" w14:textId="77777777" w:rsidR="00422F8B" w:rsidRDefault="00422F8B" w:rsidP="00422F8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A608B" w14:textId="77777777" w:rsidR="00D35FB5" w:rsidRDefault="00D35FB5" w:rsidP="00422F8B">
      <w:r>
        <w:separator/>
      </w:r>
    </w:p>
  </w:footnote>
  <w:footnote w:type="continuationSeparator" w:id="0">
    <w:p w14:paraId="6B29FB52" w14:textId="77777777" w:rsidR="00D35FB5" w:rsidRDefault="00D35FB5" w:rsidP="00422F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74870569"/>
      <w:docPartObj>
        <w:docPartGallery w:val="Page Numbers (Top of Page)"/>
        <w:docPartUnique/>
      </w:docPartObj>
    </w:sdtPr>
    <w:sdtContent>
      <w:p w14:paraId="60FB5856" w14:textId="271A6683" w:rsidR="00422F8B" w:rsidRDefault="00422F8B" w:rsidP="00A5010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009FB3" w14:textId="77777777" w:rsidR="00422F8B" w:rsidRDefault="00422F8B" w:rsidP="00422F8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6013230"/>
      <w:docPartObj>
        <w:docPartGallery w:val="Page Numbers (Top of Page)"/>
        <w:docPartUnique/>
      </w:docPartObj>
    </w:sdtPr>
    <w:sdtContent>
      <w:p w14:paraId="51DBC2C3" w14:textId="3434ECE7" w:rsidR="00422F8B" w:rsidRDefault="00422F8B" w:rsidP="00A5010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E27A46C" w14:textId="77777777" w:rsidR="00422F8B" w:rsidRDefault="00422F8B" w:rsidP="00422F8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356C"/>
    <w:multiLevelType w:val="hybridMultilevel"/>
    <w:tmpl w:val="568CBB9C"/>
    <w:lvl w:ilvl="0" w:tplc="C60C711A">
      <w:start w:val="1"/>
      <w:numFmt w:val="bullet"/>
      <w:lvlText w:val="Ø"/>
      <w:lvlJc w:val="left"/>
      <w:pPr>
        <w:tabs>
          <w:tab w:val="num" w:pos="720"/>
        </w:tabs>
        <w:ind w:left="720" w:hanging="360"/>
      </w:pPr>
      <w:rPr>
        <w:rFonts w:ascii="Wingdings" w:hAnsi="Wingdings" w:hint="default"/>
      </w:rPr>
    </w:lvl>
    <w:lvl w:ilvl="1" w:tplc="68422A3E" w:tentative="1">
      <w:start w:val="1"/>
      <w:numFmt w:val="bullet"/>
      <w:lvlText w:val="Ø"/>
      <w:lvlJc w:val="left"/>
      <w:pPr>
        <w:tabs>
          <w:tab w:val="num" w:pos="1440"/>
        </w:tabs>
        <w:ind w:left="1440" w:hanging="360"/>
      </w:pPr>
      <w:rPr>
        <w:rFonts w:ascii="Wingdings" w:hAnsi="Wingdings" w:hint="default"/>
      </w:rPr>
    </w:lvl>
    <w:lvl w:ilvl="2" w:tplc="18C0D30C" w:tentative="1">
      <w:start w:val="1"/>
      <w:numFmt w:val="bullet"/>
      <w:lvlText w:val="Ø"/>
      <w:lvlJc w:val="left"/>
      <w:pPr>
        <w:tabs>
          <w:tab w:val="num" w:pos="2160"/>
        </w:tabs>
        <w:ind w:left="2160" w:hanging="360"/>
      </w:pPr>
      <w:rPr>
        <w:rFonts w:ascii="Wingdings" w:hAnsi="Wingdings" w:hint="default"/>
      </w:rPr>
    </w:lvl>
    <w:lvl w:ilvl="3" w:tplc="EF8C8188" w:tentative="1">
      <w:start w:val="1"/>
      <w:numFmt w:val="bullet"/>
      <w:lvlText w:val="Ø"/>
      <w:lvlJc w:val="left"/>
      <w:pPr>
        <w:tabs>
          <w:tab w:val="num" w:pos="2880"/>
        </w:tabs>
        <w:ind w:left="2880" w:hanging="360"/>
      </w:pPr>
      <w:rPr>
        <w:rFonts w:ascii="Wingdings" w:hAnsi="Wingdings" w:hint="default"/>
      </w:rPr>
    </w:lvl>
    <w:lvl w:ilvl="4" w:tplc="C1EAC018" w:tentative="1">
      <w:start w:val="1"/>
      <w:numFmt w:val="bullet"/>
      <w:lvlText w:val="Ø"/>
      <w:lvlJc w:val="left"/>
      <w:pPr>
        <w:tabs>
          <w:tab w:val="num" w:pos="3600"/>
        </w:tabs>
        <w:ind w:left="3600" w:hanging="360"/>
      </w:pPr>
      <w:rPr>
        <w:rFonts w:ascii="Wingdings" w:hAnsi="Wingdings" w:hint="default"/>
      </w:rPr>
    </w:lvl>
    <w:lvl w:ilvl="5" w:tplc="E5A8ED8A" w:tentative="1">
      <w:start w:val="1"/>
      <w:numFmt w:val="bullet"/>
      <w:lvlText w:val="Ø"/>
      <w:lvlJc w:val="left"/>
      <w:pPr>
        <w:tabs>
          <w:tab w:val="num" w:pos="4320"/>
        </w:tabs>
        <w:ind w:left="4320" w:hanging="360"/>
      </w:pPr>
      <w:rPr>
        <w:rFonts w:ascii="Wingdings" w:hAnsi="Wingdings" w:hint="default"/>
      </w:rPr>
    </w:lvl>
    <w:lvl w:ilvl="6" w:tplc="7CDC664A" w:tentative="1">
      <w:start w:val="1"/>
      <w:numFmt w:val="bullet"/>
      <w:lvlText w:val="Ø"/>
      <w:lvlJc w:val="left"/>
      <w:pPr>
        <w:tabs>
          <w:tab w:val="num" w:pos="5040"/>
        </w:tabs>
        <w:ind w:left="5040" w:hanging="360"/>
      </w:pPr>
      <w:rPr>
        <w:rFonts w:ascii="Wingdings" w:hAnsi="Wingdings" w:hint="default"/>
      </w:rPr>
    </w:lvl>
    <w:lvl w:ilvl="7" w:tplc="951E3AEE" w:tentative="1">
      <w:start w:val="1"/>
      <w:numFmt w:val="bullet"/>
      <w:lvlText w:val="Ø"/>
      <w:lvlJc w:val="left"/>
      <w:pPr>
        <w:tabs>
          <w:tab w:val="num" w:pos="5760"/>
        </w:tabs>
        <w:ind w:left="5760" w:hanging="360"/>
      </w:pPr>
      <w:rPr>
        <w:rFonts w:ascii="Wingdings" w:hAnsi="Wingdings" w:hint="default"/>
      </w:rPr>
    </w:lvl>
    <w:lvl w:ilvl="8" w:tplc="0C5C66F4" w:tentative="1">
      <w:start w:val="1"/>
      <w:numFmt w:val="bullet"/>
      <w:lvlText w:val="Ø"/>
      <w:lvlJc w:val="left"/>
      <w:pPr>
        <w:tabs>
          <w:tab w:val="num" w:pos="6480"/>
        </w:tabs>
        <w:ind w:left="6480" w:hanging="360"/>
      </w:pPr>
      <w:rPr>
        <w:rFonts w:ascii="Wingdings" w:hAnsi="Wingdings" w:hint="default"/>
      </w:rPr>
    </w:lvl>
  </w:abstractNum>
  <w:abstractNum w:abstractNumId="1" w15:restartNumberingAfterBreak="0">
    <w:nsid w:val="06896229"/>
    <w:multiLevelType w:val="hybridMultilevel"/>
    <w:tmpl w:val="8D8E1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8127AB"/>
    <w:multiLevelType w:val="hybridMultilevel"/>
    <w:tmpl w:val="009E2F2C"/>
    <w:lvl w:ilvl="0" w:tplc="F63E6680">
      <w:start w:val="1"/>
      <w:numFmt w:val="bullet"/>
      <w:lvlText w:val="Ø"/>
      <w:lvlJc w:val="left"/>
      <w:pPr>
        <w:tabs>
          <w:tab w:val="num" w:pos="720"/>
        </w:tabs>
        <w:ind w:left="720" w:hanging="360"/>
      </w:pPr>
      <w:rPr>
        <w:rFonts w:ascii="Wingdings" w:hAnsi="Wingdings" w:hint="default"/>
      </w:rPr>
    </w:lvl>
    <w:lvl w:ilvl="1" w:tplc="DB782C16" w:tentative="1">
      <w:start w:val="1"/>
      <w:numFmt w:val="bullet"/>
      <w:lvlText w:val="Ø"/>
      <w:lvlJc w:val="left"/>
      <w:pPr>
        <w:tabs>
          <w:tab w:val="num" w:pos="1440"/>
        </w:tabs>
        <w:ind w:left="1440" w:hanging="360"/>
      </w:pPr>
      <w:rPr>
        <w:rFonts w:ascii="Wingdings" w:hAnsi="Wingdings" w:hint="default"/>
      </w:rPr>
    </w:lvl>
    <w:lvl w:ilvl="2" w:tplc="9DB0FE94" w:tentative="1">
      <w:start w:val="1"/>
      <w:numFmt w:val="bullet"/>
      <w:lvlText w:val="Ø"/>
      <w:lvlJc w:val="left"/>
      <w:pPr>
        <w:tabs>
          <w:tab w:val="num" w:pos="2160"/>
        </w:tabs>
        <w:ind w:left="2160" w:hanging="360"/>
      </w:pPr>
      <w:rPr>
        <w:rFonts w:ascii="Wingdings" w:hAnsi="Wingdings" w:hint="default"/>
      </w:rPr>
    </w:lvl>
    <w:lvl w:ilvl="3" w:tplc="1FE60E44" w:tentative="1">
      <w:start w:val="1"/>
      <w:numFmt w:val="bullet"/>
      <w:lvlText w:val="Ø"/>
      <w:lvlJc w:val="left"/>
      <w:pPr>
        <w:tabs>
          <w:tab w:val="num" w:pos="2880"/>
        </w:tabs>
        <w:ind w:left="2880" w:hanging="360"/>
      </w:pPr>
      <w:rPr>
        <w:rFonts w:ascii="Wingdings" w:hAnsi="Wingdings" w:hint="default"/>
      </w:rPr>
    </w:lvl>
    <w:lvl w:ilvl="4" w:tplc="98683B18" w:tentative="1">
      <w:start w:val="1"/>
      <w:numFmt w:val="bullet"/>
      <w:lvlText w:val="Ø"/>
      <w:lvlJc w:val="left"/>
      <w:pPr>
        <w:tabs>
          <w:tab w:val="num" w:pos="3600"/>
        </w:tabs>
        <w:ind w:left="3600" w:hanging="360"/>
      </w:pPr>
      <w:rPr>
        <w:rFonts w:ascii="Wingdings" w:hAnsi="Wingdings" w:hint="default"/>
      </w:rPr>
    </w:lvl>
    <w:lvl w:ilvl="5" w:tplc="552CD3CC" w:tentative="1">
      <w:start w:val="1"/>
      <w:numFmt w:val="bullet"/>
      <w:lvlText w:val="Ø"/>
      <w:lvlJc w:val="left"/>
      <w:pPr>
        <w:tabs>
          <w:tab w:val="num" w:pos="4320"/>
        </w:tabs>
        <w:ind w:left="4320" w:hanging="360"/>
      </w:pPr>
      <w:rPr>
        <w:rFonts w:ascii="Wingdings" w:hAnsi="Wingdings" w:hint="default"/>
      </w:rPr>
    </w:lvl>
    <w:lvl w:ilvl="6" w:tplc="DB864AE0" w:tentative="1">
      <w:start w:val="1"/>
      <w:numFmt w:val="bullet"/>
      <w:lvlText w:val="Ø"/>
      <w:lvlJc w:val="left"/>
      <w:pPr>
        <w:tabs>
          <w:tab w:val="num" w:pos="5040"/>
        </w:tabs>
        <w:ind w:left="5040" w:hanging="360"/>
      </w:pPr>
      <w:rPr>
        <w:rFonts w:ascii="Wingdings" w:hAnsi="Wingdings" w:hint="default"/>
      </w:rPr>
    </w:lvl>
    <w:lvl w:ilvl="7" w:tplc="08F61E86" w:tentative="1">
      <w:start w:val="1"/>
      <w:numFmt w:val="bullet"/>
      <w:lvlText w:val="Ø"/>
      <w:lvlJc w:val="left"/>
      <w:pPr>
        <w:tabs>
          <w:tab w:val="num" w:pos="5760"/>
        </w:tabs>
        <w:ind w:left="5760" w:hanging="360"/>
      </w:pPr>
      <w:rPr>
        <w:rFonts w:ascii="Wingdings" w:hAnsi="Wingdings" w:hint="default"/>
      </w:rPr>
    </w:lvl>
    <w:lvl w:ilvl="8" w:tplc="6736DCF4" w:tentative="1">
      <w:start w:val="1"/>
      <w:numFmt w:val="bullet"/>
      <w:lvlText w:val="Ø"/>
      <w:lvlJc w:val="left"/>
      <w:pPr>
        <w:tabs>
          <w:tab w:val="num" w:pos="6480"/>
        </w:tabs>
        <w:ind w:left="6480" w:hanging="360"/>
      </w:pPr>
      <w:rPr>
        <w:rFonts w:ascii="Wingdings" w:hAnsi="Wingdings" w:hint="default"/>
      </w:rPr>
    </w:lvl>
  </w:abstractNum>
  <w:abstractNum w:abstractNumId="3" w15:restartNumberingAfterBreak="0">
    <w:nsid w:val="117A1D07"/>
    <w:multiLevelType w:val="multilevel"/>
    <w:tmpl w:val="7630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EC066E"/>
    <w:multiLevelType w:val="multilevel"/>
    <w:tmpl w:val="CC125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2C24F9"/>
    <w:multiLevelType w:val="hybridMultilevel"/>
    <w:tmpl w:val="3A368E0E"/>
    <w:lvl w:ilvl="0" w:tplc="54BAC7BC">
      <w:start w:val="1"/>
      <w:numFmt w:val="bullet"/>
      <w:lvlText w:val="Ø"/>
      <w:lvlJc w:val="left"/>
      <w:pPr>
        <w:tabs>
          <w:tab w:val="num" w:pos="720"/>
        </w:tabs>
        <w:ind w:left="720" w:hanging="360"/>
      </w:pPr>
      <w:rPr>
        <w:rFonts w:ascii="Wingdings" w:hAnsi="Wingdings" w:hint="default"/>
      </w:rPr>
    </w:lvl>
    <w:lvl w:ilvl="1" w:tplc="FD4AA6EC" w:tentative="1">
      <w:start w:val="1"/>
      <w:numFmt w:val="bullet"/>
      <w:lvlText w:val="Ø"/>
      <w:lvlJc w:val="left"/>
      <w:pPr>
        <w:tabs>
          <w:tab w:val="num" w:pos="1440"/>
        </w:tabs>
        <w:ind w:left="1440" w:hanging="360"/>
      </w:pPr>
      <w:rPr>
        <w:rFonts w:ascii="Wingdings" w:hAnsi="Wingdings" w:hint="default"/>
      </w:rPr>
    </w:lvl>
    <w:lvl w:ilvl="2" w:tplc="451CDA6A" w:tentative="1">
      <w:start w:val="1"/>
      <w:numFmt w:val="bullet"/>
      <w:lvlText w:val="Ø"/>
      <w:lvlJc w:val="left"/>
      <w:pPr>
        <w:tabs>
          <w:tab w:val="num" w:pos="2160"/>
        </w:tabs>
        <w:ind w:left="2160" w:hanging="360"/>
      </w:pPr>
      <w:rPr>
        <w:rFonts w:ascii="Wingdings" w:hAnsi="Wingdings" w:hint="default"/>
      </w:rPr>
    </w:lvl>
    <w:lvl w:ilvl="3" w:tplc="A70E5110" w:tentative="1">
      <w:start w:val="1"/>
      <w:numFmt w:val="bullet"/>
      <w:lvlText w:val="Ø"/>
      <w:lvlJc w:val="left"/>
      <w:pPr>
        <w:tabs>
          <w:tab w:val="num" w:pos="2880"/>
        </w:tabs>
        <w:ind w:left="2880" w:hanging="360"/>
      </w:pPr>
      <w:rPr>
        <w:rFonts w:ascii="Wingdings" w:hAnsi="Wingdings" w:hint="default"/>
      </w:rPr>
    </w:lvl>
    <w:lvl w:ilvl="4" w:tplc="3F18DE02" w:tentative="1">
      <w:start w:val="1"/>
      <w:numFmt w:val="bullet"/>
      <w:lvlText w:val="Ø"/>
      <w:lvlJc w:val="left"/>
      <w:pPr>
        <w:tabs>
          <w:tab w:val="num" w:pos="3600"/>
        </w:tabs>
        <w:ind w:left="3600" w:hanging="360"/>
      </w:pPr>
      <w:rPr>
        <w:rFonts w:ascii="Wingdings" w:hAnsi="Wingdings" w:hint="default"/>
      </w:rPr>
    </w:lvl>
    <w:lvl w:ilvl="5" w:tplc="AC7CB434" w:tentative="1">
      <w:start w:val="1"/>
      <w:numFmt w:val="bullet"/>
      <w:lvlText w:val="Ø"/>
      <w:lvlJc w:val="left"/>
      <w:pPr>
        <w:tabs>
          <w:tab w:val="num" w:pos="4320"/>
        </w:tabs>
        <w:ind w:left="4320" w:hanging="360"/>
      </w:pPr>
      <w:rPr>
        <w:rFonts w:ascii="Wingdings" w:hAnsi="Wingdings" w:hint="default"/>
      </w:rPr>
    </w:lvl>
    <w:lvl w:ilvl="6" w:tplc="C9A44F90" w:tentative="1">
      <w:start w:val="1"/>
      <w:numFmt w:val="bullet"/>
      <w:lvlText w:val="Ø"/>
      <w:lvlJc w:val="left"/>
      <w:pPr>
        <w:tabs>
          <w:tab w:val="num" w:pos="5040"/>
        </w:tabs>
        <w:ind w:left="5040" w:hanging="360"/>
      </w:pPr>
      <w:rPr>
        <w:rFonts w:ascii="Wingdings" w:hAnsi="Wingdings" w:hint="default"/>
      </w:rPr>
    </w:lvl>
    <w:lvl w:ilvl="7" w:tplc="BDEA7000" w:tentative="1">
      <w:start w:val="1"/>
      <w:numFmt w:val="bullet"/>
      <w:lvlText w:val="Ø"/>
      <w:lvlJc w:val="left"/>
      <w:pPr>
        <w:tabs>
          <w:tab w:val="num" w:pos="5760"/>
        </w:tabs>
        <w:ind w:left="5760" w:hanging="360"/>
      </w:pPr>
      <w:rPr>
        <w:rFonts w:ascii="Wingdings" w:hAnsi="Wingdings" w:hint="default"/>
      </w:rPr>
    </w:lvl>
    <w:lvl w:ilvl="8" w:tplc="22FA3CA0" w:tentative="1">
      <w:start w:val="1"/>
      <w:numFmt w:val="bullet"/>
      <w:lvlText w:val="Ø"/>
      <w:lvlJc w:val="left"/>
      <w:pPr>
        <w:tabs>
          <w:tab w:val="num" w:pos="6480"/>
        </w:tabs>
        <w:ind w:left="6480" w:hanging="360"/>
      </w:pPr>
      <w:rPr>
        <w:rFonts w:ascii="Wingdings" w:hAnsi="Wingdings" w:hint="default"/>
      </w:rPr>
    </w:lvl>
  </w:abstractNum>
  <w:abstractNum w:abstractNumId="6" w15:restartNumberingAfterBreak="0">
    <w:nsid w:val="43196684"/>
    <w:multiLevelType w:val="multilevel"/>
    <w:tmpl w:val="3DF2F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25269B"/>
    <w:multiLevelType w:val="hybridMultilevel"/>
    <w:tmpl w:val="7908AA8A"/>
    <w:lvl w:ilvl="0" w:tplc="17E06240">
      <w:start w:val="1"/>
      <w:numFmt w:val="bullet"/>
      <w:lvlText w:val="•"/>
      <w:lvlJc w:val="left"/>
      <w:pPr>
        <w:tabs>
          <w:tab w:val="num" w:pos="720"/>
        </w:tabs>
        <w:ind w:left="720" w:hanging="360"/>
      </w:pPr>
      <w:rPr>
        <w:rFonts w:ascii="Arial" w:hAnsi="Arial" w:hint="default"/>
      </w:rPr>
    </w:lvl>
    <w:lvl w:ilvl="1" w:tplc="95681EE8" w:tentative="1">
      <w:start w:val="1"/>
      <w:numFmt w:val="bullet"/>
      <w:lvlText w:val="•"/>
      <w:lvlJc w:val="left"/>
      <w:pPr>
        <w:tabs>
          <w:tab w:val="num" w:pos="1440"/>
        </w:tabs>
        <w:ind w:left="1440" w:hanging="360"/>
      </w:pPr>
      <w:rPr>
        <w:rFonts w:ascii="Arial" w:hAnsi="Arial" w:hint="default"/>
      </w:rPr>
    </w:lvl>
    <w:lvl w:ilvl="2" w:tplc="F32EE95C" w:tentative="1">
      <w:start w:val="1"/>
      <w:numFmt w:val="bullet"/>
      <w:lvlText w:val="•"/>
      <w:lvlJc w:val="left"/>
      <w:pPr>
        <w:tabs>
          <w:tab w:val="num" w:pos="2160"/>
        </w:tabs>
        <w:ind w:left="2160" w:hanging="360"/>
      </w:pPr>
      <w:rPr>
        <w:rFonts w:ascii="Arial" w:hAnsi="Arial" w:hint="default"/>
      </w:rPr>
    </w:lvl>
    <w:lvl w:ilvl="3" w:tplc="F684D8AE" w:tentative="1">
      <w:start w:val="1"/>
      <w:numFmt w:val="bullet"/>
      <w:lvlText w:val="•"/>
      <w:lvlJc w:val="left"/>
      <w:pPr>
        <w:tabs>
          <w:tab w:val="num" w:pos="2880"/>
        </w:tabs>
        <w:ind w:left="2880" w:hanging="360"/>
      </w:pPr>
      <w:rPr>
        <w:rFonts w:ascii="Arial" w:hAnsi="Arial" w:hint="default"/>
      </w:rPr>
    </w:lvl>
    <w:lvl w:ilvl="4" w:tplc="3386F592" w:tentative="1">
      <w:start w:val="1"/>
      <w:numFmt w:val="bullet"/>
      <w:lvlText w:val="•"/>
      <w:lvlJc w:val="left"/>
      <w:pPr>
        <w:tabs>
          <w:tab w:val="num" w:pos="3600"/>
        </w:tabs>
        <w:ind w:left="3600" w:hanging="360"/>
      </w:pPr>
      <w:rPr>
        <w:rFonts w:ascii="Arial" w:hAnsi="Arial" w:hint="default"/>
      </w:rPr>
    </w:lvl>
    <w:lvl w:ilvl="5" w:tplc="89DE7AD0" w:tentative="1">
      <w:start w:val="1"/>
      <w:numFmt w:val="bullet"/>
      <w:lvlText w:val="•"/>
      <w:lvlJc w:val="left"/>
      <w:pPr>
        <w:tabs>
          <w:tab w:val="num" w:pos="4320"/>
        </w:tabs>
        <w:ind w:left="4320" w:hanging="360"/>
      </w:pPr>
      <w:rPr>
        <w:rFonts w:ascii="Arial" w:hAnsi="Arial" w:hint="default"/>
      </w:rPr>
    </w:lvl>
    <w:lvl w:ilvl="6" w:tplc="07BE493A" w:tentative="1">
      <w:start w:val="1"/>
      <w:numFmt w:val="bullet"/>
      <w:lvlText w:val="•"/>
      <w:lvlJc w:val="left"/>
      <w:pPr>
        <w:tabs>
          <w:tab w:val="num" w:pos="5040"/>
        </w:tabs>
        <w:ind w:left="5040" w:hanging="360"/>
      </w:pPr>
      <w:rPr>
        <w:rFonts w:ascii="Arial" w:hAnsi="Arial" w:hint="default"/>
      </w:rPr>
    </w:lvl>
    <w:lvl w:ilvl="7" w:tplc="A4ACC992" w:tentative="1">
      <w:start w:val="1"/>
      <w:numFmt w:val="bullet"/>
      <w:lvlText w:val="•"/>
      <w:lvlJc w:val="left"/>
      <w:pPr>
        <w:tabs>
          <w:tab w:val="num" w:pos="5760"/>
        </w:tabs>
        <w:ind w:left="5760" w:hanging="360"/>
      </w:pPr>
      <w:rPr>
        <w:rFonts w:ascii="Arial" w:hAnsi="Arial" w:hint="default"/>
      </w:rPr>
    </w:lvl>
    <w:lvl w:ilvl="8" w:tplc="8076D3E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1D363EA"/>
    <w:multiLevelType w:val="hybridMultilevel"/>
    <w:tmpl w:val="9B3A8118"/>
    <w:lvl w:ilvl="0" w:tplc="E05253DC">
      <w:start w:val="1"/>
      <w:numFmt w:val="bullet"/>
      <w:lvlText w:val="•"/>
      <w:lvlJc w:val="left"/>
      <w:pPr>
        <w:tabs>
          <w:tab w:val="num" w:pos="720"/>
        </w:tabs>
        <w:ind w:left="720" w:hanging="360"/>
      </w:pPr>
      <w:rPr>
        <w:rFonts w:ascii="Arial" w:hAnsi="Arial" w:hint="default"/>
      </w:rPr>
    </w:lvl>
    <w:lvl w:ilvl="1" w:tplc="939649F6" w:tentative="1">
      <w:start w:val="1"/>
      <w:numFmt w:val="bullet"/>
      <w:lvlText w:val="•"/>
      <w:lvlJc w:val="left"/>
      <w:pPr>
        <w:tabs>
          <w:tab w:val="num" w:pos="1440"/>
        </w:tabs>
        <w:ind w:left="1440" w:hanging="360"/>
      </w:pPr>
      <w:rPr>
        <w:rFonts w:ascii="Arial" w:hAnsi="Arial" w:hint="default"/>
      </w:rPr>
    </w:lvl>
    <w:lvl w:ilvl="2" w:tplc="CEE0123E" w:tentative="1">
      <w:start w:val="1"/>
      <w:numFmt w:val="bullet"/>
      <w:lvlText w:val="•"/>
      <w:lvlJc w:val="left"/>
      <w:pPr>
        <w:tabs>
          <w:tab w:val="num" w:pos="2160"/>
        </w:tabs>
        <w:ind w:left="2160" w:hanging="360"/>
      </w:pPr>
      <w:rPr>
        <w:rFonts w:ascii="Arial" w:hAnsi="Arial" w:hint="default"/>
      </w:rPr>
    </w:lvl>
    <w:lvl w:ilvl="3" w:tplc="5008AEBE" w:tentative="1">
      <w:start w:val="1"/>
      <w:numFmt w:val="bullet"/>
      <w:lvlText w:val="•"/>
      <w:lvlJc w:val="left"/>
      <w:pPr>
        <w:tabs>
          <w:tab w:val="num" w:pos="2880"/>
        </w:tabs>
        <w:ind w:left="2880" w:hanging="360"/>
      </w:pPr>
      <w:rPr>
        <w:rFonts w:ascii="Arial" w:hAnsi="Arial" w:hint="default"/>
      </w:rPr>
    </w:lvl>
    <w:lvl w:ilvl="4" w:tplc="3E3E2080" w:tentative="1">
      <w:start w:val="1"/>
      <w:numFmt w:val="bullet"/>
      <w:lvlText w:val="•"/>
      <w:lvlJc w:val="left"/>
      <w:pPr>
        <w:tabs>
          <w:tab w:val="num" w:pos="3600"/>
        </w:tabs>
        <w:ind w:left="3600" w:hanging="360"/>
      </w:pPr>
      <w:rPr>
        <w:rFonts w:ascii="Arial" w:hAnsi="Arial" w:hint="default"/>
      </w:rPr>
    </w:lvl>
    <w:lvl w:ilvl="5" w:tplc="45FAE5DC" w:tentative="1">
      <w:start w:val="1"/>
      <w:numFmt w:val="bullet"/>
      <w:lvlText w:val="•"/>
      <w:lvlJc w:val="left"/>
      <w:pPr>
        <w:tabs>
          <w:tab w:val="num" w:pos="4320"/>
        </w:tabs>
        <w:ind w:left="4320" w:hanging="360"/>
      </w:pPr>
      <w:rPr>
        <w:rFonts w:ascii="Arial" w:hAnsi="Arial" w:hint="default"/>
      </w:rPr>
    </w:lvl>
    <w:lvl w:ilvl="6" w:tplc="D8A8383C" w:tentative="1">
      <w:start w:val="1"/>
      <w:numFmt w:val="bullet"/>
      <w:lvlText w:val="•"/>
      <w:lvlJc w:val="left"/>
      <w:pPr>
        <w:tabs>
          <w:tab w:val="num" w:pos="5040"/>
        </w:tabs>
        <w:ind w:left="5040" w:hanging="360"/>
      </w:pPr>
      <w:rPr>
        <w:rFonts w:ascii="Arial" w:hAnsi="Arial" w:hint="default"/>
      </w:rPr>
    </w:lvl>
    <w:lvl w:ilvl="7" w:tplc="9EE64D28" w:tentative="1">
      <w:start w:val="1"/>
      <w:numFmt w:val="bullet"/>
      <w:lvlText w:val="•"/>
      <w:lvlJc w:val="left"/>
      <w:pPr>
        <w:tabs>
          <w:tab w:val="num" w:pos="5760"/>
        </w:tabs>
        <w:ind w:left="5760" w:hanging="360"/>
      </w:pPr>
      <w:rPr>
        <w:rFonts w:ascii="Arial" w:hAnsi="Arial" w:hint="default"/>
      </w:rPr>
    </w:lvl>
    <w:lvl w:ilvl="8" w:tplc="500EA34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BB26538"/>
    <w:multiLevelType w:val="hybridMultilevel"/>
    <w:tmpl w:val="D9344950"/>
    <w:lvl w:ilvl="0" w:tplc="0518E048">
      <w:start w:val="1"/>
      <w:numFmt w:val="bullet"/>
      <w:lvlText w:val="Ø"/>
      <w:lvlJc w:val="left"/>
      <w:pPr>
        <w:tabs>
          <w:tab w:val="num" w:pos="720"/>
        </w:tabs>
        <w:ind w:left="720" w:hanging="360"/>
      </w:pPr>
      <w:rPr>
        <w:rFonts w:ascii="Wingdings" w:hAnsi="Wingdings" w:hint="default"/>
      </w:rPr>
    </w:lvl>
    <w:lvl w:ilvl="1" w:tplc="E954E226" w:tentative="1">
      <w:start w:val="1"/>
      <w:numFmt w:val="bullet"/>
      <w:lvlText w:val="Ø"/>
      <w:lvlJc w:val="left"/>
      <w:pPr>
        <w:tabs>
          <w:tab w:val="num" w:pos="1440"/>
        </w:tabs>
        <w:ind w:left="1440" w:hanging="360"/>
      </w:pPr>
      <w:rPr>
        <w:rFonts w:ascii="Wingdings" w:hAnsi="Wingdings" w:hint="default"/>
      </w:rPr>
    </w:lvl>
    <w:lvl w:ilvl="2" w:tplc="8E8E4A5A" w:tentative="1">
      <w:start w:val="1"/>
      <w:numFmt w:val="bullet"/>
      <w:lvlText w:val="Ø"/>
      <w:lvlJc w:val="left"/>
      <w:pPr>
        <w:tabs>
          <w:tab w:val="num" w:pos="2160"/>
        </w:tabs>
        <w:ind w:left="2160" w:hanging="360"/>
      </w:pPr>
      <w:rPr>
        <w:rFonts w:ascii="Wingdings" w:hAnsi="Wingdings" w:hint="default"/>
      </w:rPr>
    </w:lvl>
    <w:lvl w:ilvl="3" w:tplc="F7BC71A0" w:tentative="1">
      <w:start w:val="1"/>
      <w:numFmt w:val="bullet"/>
      <w:lvlText w:val="Ø"/>
      <w:lvlJc w:val="left"/>
      <w:pPr>
        <w:tabs>
          <w:tab w:val="num" w:pos="2880"/>
        </w:tabs>
        <w:ind w:left="2880" w:hanging="360"/>
      </w:pPr>
      <w:rPr>
        <w:rFonts w:ascii="Wingdings" w:hAnsi="Wingdings" w:hint="default"/>
      </w:rPr>
    </w:lvl>
    <w:lvl w:ilvl="4" w:tplc="7D8ABD4C" w:tentative="1">
      <w:start w:val="1"/>
      <w:numFmt w:val="bullet"/>
      <w:lvlText w:val="Ø"/>
      <w:lvlJc w:val="left"/>
      <w:pPr>
        <w:tabs>
          <w:tab w:val="num" w:pos="3600"/>
        </w:tabs>
        <w:ind w:left="3600" w:hanging="360"/>
      </w:pPr>
      <w:rPr>
        <w:rFonts w:ascii="Wingdings" w:hAnsi="Wingdings" w:hint="default"/>
      </w:rPr>
    </w:lvl>
    <w:lvl w:ilvl="5" w:tplc="B1D4865C" w:tentative="1">
      <w:start w:val="1"/>
      <w:numFmt w:val="bullet"/>
      <w:lvlText w:val="Ø"/>
      <w:lvlJc w:val="left"/>
      <w:pPr>
        <w:tabs>
          <w:tab w:val="num" w:pos="4320"/>
        </w:tabs>
        <w:ind w:left="4320" w:hanging="360"/>
      </w:pPr>
      <w:rPr>
        <w:rFonts w:ascii="Wingdings" w:hAnsi="Wingdings" w:hint="default"/>
      </w:rPr>
    </w:lvl>
    <w:lvl w:ilvl="6" w:tplc="F120EBBA" w:tentative="1">
      <w:start w:val="1"/>
      <w:numFmt w:val="bullet"/>
      <w:lvlText w:val="Ø"/>
      <w:lvlJc w:val="left"/>
      <w:pPr>
        <w:tabs>
          <w:tab w:val="num" w:pos="5040"/>
        </w:tabs>
        <w:ind w:left="5040" w:hanging="360"/>
      </w:pPr>
      <w:rPr>
        <w:rFonts w:ascii="Wingdings" w:hAnsi="Wingdings" w:hint="default"/>
      </w:rPr>
    </w:lvl>
    <w:lvl w:ilvl="7" w:tplc="F9A251BC" w:tentative="1">
      <w:start w:val="1"/>
      <w:numFmt w:val="bullet"/>
      <w:lvlText w:val="Ø"/>
      <w:lvlJc w:val="left"/>
      <w:pPr>
        <w:tabs>
          <w:tab w:val="num" w:pos="5760"/>
        </w:tabs>
        <w:ind w:left="5760" w:hanging="360"/>
      </w:pPr>
      <w:rPr>
        <w:rFonts w:ascii="Wingdings" w:hAnsi="Wingdings" w:hint="default"/>
      </w:rPr>
    </w:lvl>
    <w:lvl w:ilvl="8" w:tplc="087E098E" w:tentative="1">
      <w:start w:val="1"/>
      <w:numFmt w:val="bullet"/>
      <w:lvlText w:val="Ø"/>
      <w:lvlJc w:val="left"/>
      <w:pPr>
        <w:tabs>
          <w:tab w:val="num" w:pos="6480"/>
        </w:tabs>
        <w:ind w:left="6480" w:hanging="360"/>
      </w:pPr>
      <w:rPr>
        <w:rFonts w:ascii="Wingdings" w:hAnsi="Wingdings" w:hint="default"/>
      </w:rPr>
    </w:lvl>
  </w:abstractNum>
  <w:abstractNum w:abstractNumId="10" w15:restartNumberingAfterBreak="0">
    <w:nsid w:val="6FED27BA"/>
    <w:multiLevelType w:val="multilevel"/>
    <w:tmpl w:val="807CA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ED1432"/>
    <w:multiLevelType w:val="hybridMultilevel"/>
    <w:tmpl w:val="E826890A"/>
    <w:lvl w:ilvl="0" w:tplc="CDD29998">
      <w:start w:val="1"/>
      <w:numFmt w:val="bullet"/>
      <w:lvlText w:val="Ø"/>
      <w:lvlJc w:val="left"/>
      <w:pPr>
        <w:tabs>
          <w:tab w:val="num" w:pos="720"/>
        </w:tabs>
        <w:ind w:left="720" w:hanging="360"/>
      </w:pPr>
      <w:rPr>
        <w:rFonts w:ascii="Wingdings" w:hAnsi="Wingdings" w:hint="default"/>
      </w:rPr>
    </w:lvl>
    <w:lvl w:ilvl="1" w:tplc="0BCE330A" w:tentative="1">
      <w:start w:val="1"/>
      <w:numFmt w:val="bullet"/>
      <w:lvlText w:val="Ø"/>
      <w:lvlJc w:val="left"/>
      <w:pPr>
        <w:tabs>
          <w:tab w:val="num" w:pos="1440"/>
        </w:tabs>
        <w:ind w:left="1440" w:hanging="360"/>
      </w:pPr>
      <w:rPr>
        <w:rFonts w:ascii="Wingdings" w:hAnsi="Wingdings" w:hint="default"/>
      </w:rPr>
    </w:lvl>
    <w:lvl w:ilvl="2" w:tplc="848A0CCC" w:tentative="1">
      <w:start w:val="1"/>
      <w:numFmt w:val="bullet"/>
      <w:lvlText w:val="Ø"/>
      <w:lvlJc w:val="left"/>
      <w:pPr>
        <w:tabs>
          <w:tab w:val="num" w:pos="2160"/>
        </w:tabs>
        <w:ind w:left="2160" w:hanging="360"/>
      </w:pPr>
      <w:rPr>
        <w:rFonts w:ascii="Wingdings" w:hAnsi="Wingdings" w:hint="default"/>
      </w:rPr>
    </w:lvl>
    <w:lvl w:ilvl="3" w:tplc="6226E950" w:tentative="1">
      <w:start w:val="1"/>
      <w:numFmt w:val="bullet"/>
      <w:lvlText w:val="Ø"/>
      <w:lvlJc w:val="left"/>
      <w:pPr>
        <w:tabs>
          <w:tab w:val="num" w:pos="2880"/>
        </w:tabs>
        <w:ind w:left="2880" w:hanging="360"/>
      </w:pPr>
      <w:rPr>
        <w:rFonts w:ascii="Wingdings" w:hAnsi="Wingdings" w:hint="default"/>
      </w:rPr>
    </w:lvl>
    <w:lvl w:ilvl="4" w:tplc="3F68CCE6" w:tentative="1">
      <w:start w:val="1"/>
      <w:numFmt w:val="bullet"/>
      <w:lvlText w:val="Ø"/>
      <w:lvlJc w:val="left"/>
      <w:pPr>
        <w:tabs>
          <w:tab w:val="num" w:pos="3600"/>
        </w:tabs>
        <w:ind w:left="3600" w:hanging="360"/>
      </w:pPr>
      <w:rPr>
        <w:rFonts w:ascii="Wingdings" w:hAnsi="Wingdings" w:hint="default"/>
      </w:rPr>
    </w:lvl>
    <w:lvl w:ilvl="5" w:tplc="35CE9B70" w:tentative="1">
      <w:start w:val="1"/>
      <w:numFmt w:val="bullet"/>
      <w:lvlText w:val="Ø"/>
      <w:lvlJc w:val="left"/>
      <w:pPr>
        <w:tabs>
          <w:tab w:val="num" w:pos="4320"/>
        </w:tabs>
        <w:ind w:left="4320" w:hanging="360"/>
      </w:pPr>
      <w:rPr>
        <w:rFonts w:ascii="Wingdings" w:hAnsi="Wingdings" w:hint="default"/>
      </w:rPr>
    </w:lvl>
    <w:lvl w:ilvl="6" w:tplc="851E38EE" w:tentative="1">
      <w:start w:val="1"/>
      <w:numFmt w:val="bullet"/>
      <w:lvlText w:val="Ø"/>
      <w:lvlJc w:val="left"/>
      <w:pPr>
        <w:tabs>
          <w:tab w:val="num" w:pos="5040"/>
        </w:tabs>
        <w:ind w:left="5040" w:hanging="360"/>
      </w:pPr>
      <w:rPr>
        <w:rFonts w:ascii="Wingdings" w:hAnsi="Wingdings" w:hint="default"/>
      </w:rPr>
    </w:lvl>
    <w:lvl w:ilvl="7" w:tplc="52E6B1B8" w:tentative="1">
      <w:start w:val="1"/>
      <w:numFmt w:val="bullet"/>
      <w:lvlText w:val="Ø"/>
      <w:lvlJc w:val="left"/>
      <w:pPr>
        <w:tabs>
          <w:tab w:val="num" w:pos="5760"/>
        </w:tabs>
        <w:ind w:left="5760" w:hanging="360"/>
      </w:pPr>
      <w:rPr>
        <w:rFonts w:ascii="Wingdings" w:hAnsi="Wingdings" w:hint="default"/>
      </w:rPr>
    </w:lvl>
    <w:lvl w:ilvl="8" w:tplc="6A70E97E" w:tentative="1">
      <w:start w:val="1"/>
      <w:numFmt w:val="bullet"/>
      <w:lvlText w:val="Ø"/>
      <w:lvlJc w:val="left"/>
      <w:pPr>
        <w:tabs>
          <w:tab w:val="num" w:pos="6480"/>
        </w:tabs>
        <w:ind w:left="6480" w:hanging="360"/>
      </w:pPr>
      <w:rPr>
        <w:rFonts w:ascii="Wingdings" w:hAnsi="Wingdings" w:hint="default"/>
      </w:rPr>
    </w:lvl>
  </w:abstractNum>
  <w:num w:numId="1" w16cid:durableId="931008223">
    <w:abstractNumId w:val="1"/>
  </w:num>
  <w:num w:numId="2" w16cid:durableId="780537505">
    <w:abstractNumId w:val="3"/>
  </w:num>
  <w:num w:numId="3" w16cid:durableId="1130632559">
    <w:abstractNumId w:val="4"/>
  </w:num>
  <w:num w:numId="4" w16cid:durableId="1072313883">
    <w:abstractNumId w:val="10"/>
  </w:num>
  <w:num w:numId="5" w16cid:durableId="166946010">
    <w:abstractNumId w:val="6"/>
  </w:num>
  <w:num w:numId="6" w16cid:durableId="1722362273">
    <w:abstractNumId w:val="8"/>
  </w:num>
  <w:num w:numId="7" w16cid:durableId="1204055506">
    <w:abstractNumId w:val="7"/>
  </w:num>
  <w:num w:numId="8" w16cid:durableId="73013708">
    <w:abstractNumId w:val="5"/>
  </w:num>
  <w:num w:numId="9" w16cid:durableId="39480752">
    <w:abstractNumId w:val="0"/>
  </w:num>
  <w:num w:numId="10" w16cid:durableId="1647591818">
    <w:abstractNumId w:val="2"/>
  </w:num>
  <w:num w:numId="11" w16cid:durableId="1158112911">
    <w:abstractNumId w:val="11"/>
  </w:num>
  <w:num w:numId="12" w16cid:durableId="14661931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F8B"/>
    <w:rsid w:val="0003420B"/>
    <w:rsid w:val="000604F6"/>
    <w:rsid w:val="00063EE2"/>
    <w:rsid w:val="00093D9E"/>
    <w:rsid w:val="000A112F"/>
    <w:rsid w:val="00100495"/>
    <w:rsid w:val="00106494"/>
    <w:rsid w:val="00124458"/>
    <w:rsid w:val="00124ECE"/>
    <w:rsid w:val="00152CD5"/>
    <w:rsid w:val="00153858"/>
    <w:rsid w:val="00166081"/>
    <w:rsid w:val="001916AD"/>
    <w:rsid w:val="001B3609"/>
    <w:rsid w:val="001C7840"/>
    <w:rsid w:val="001D5F93"/>
    <w:rsid w:val="001E5707"/>
    <w:rsid w:val="001F4FB5"/>
    <w:rsid w:val="00257700"/>
    <w:rsid w:val="002952A5"/>
    <w:rsid w:val="002A55A8"/>
    <w:rsid w:val="002C13BE"/>
    <w:rsid w:val="00367FB4"/>
    <w:rsid w:val="003716DC"/>
    <w:rsid w:val="0038204D"/>
    <w:rsid w:val="003C071B"/>
    <w:rsid w:val="003F3B2D"/>
    <w:rsid w:val="00416B92"/>
    <w:rsid w:val="00422F8B"/>
    <w:rsid w:val="00423E21"/>
    <w:rsid w:val="00441858"/>
    <w:rsid w:val="004A16AD"/>
    <w:rsid w:val="004E4B6E"/>
    <w:rsid w:val="00513C0E"/>
    <w:rsid w:val="00537313"/>
    <w:rsid w:val="00540353"/>
    <w:rsid w:val="005854A3"/>
    <w:rsid w:val="005A066B"/>
    <w:rsid w:val="005D4205"/>
    <w:rsid w:val="006236B4"/>
    <w:rsid w:val="00671EAC"/>
    <w:rsid w:val="006D6053"/>
    <w:rsid w:val="007B4462"/>
    <w:rsid w:val="007B6F6D"/>
    <w:rsid w:val="007C3E23"/>
    <w:rsid w:val="007E474D"/>
    <w:rsid w:val="007F1521"/>
    <w:rsid w:val="00803FCF"/>
    <w:rsid w:val="00823243"/>
    <w:rsid w:val="00824A9B"/>
    <w:rsid w:val="00841959"/>
    <w:rsid w:val="00860397"/>
    <w:rsid w:val="00885603"/>
    <w:rsid w:val="008A3479"/>
    <w:rsid w:val="008E564F"/>
    <w:rsid w:val="00916D6D"/>
    <w:rsid w:val="00942F10"/>
    <w:rsid w:val="009B77B9"/>
    <w:rsid w:val="009D0E3E"/>
    <w:rsid w:val="00A13F45"/>
    <w:rsid w:val="00A76C95"/>
    <w:rsid w:val="00A83724"/>
    <w:rsid w:val="00AA311B"/>
    <w:rsid w:val="00AC0BCF"/>
    <w:rsid w:val="00AC3291"/>
    <w:rsid w:val="00AF0672"/>
    <w:rsid w:val="00B6011E"/>
    <w:rsid w:val="00B704E0"/>
    <w:rsid w:val="00B72B31"/>
    <w:rsid w:val="00B760E2"/>
    <w:rsid w:val="00BF1EFE"/>
    <w:rsid w:val="00BF5937"/>
    <w:rsid w:val="00BF7AA6"/>
    <w:rsid w:val="00C05843"/>
    <w:rsid w:val="00C17E62"/>
    <w:rsid w:val="00C5098C"/>
    <w:rsid w:val="00C8724C"/>
    <w:rsid w:val="00C92C80"/>
    <w:rsid w:val="00CF2959"/>
    <w:rsid w:val="00D23F03"/>
    <w:rsid w:val="00D35FB5"/>
    <w:rsid w:val="00D421C2"/>
    <w:rsid w:val="00D429CE"/>
    <w:rsid w:val="00D46018"/>
    <w:rsid w:val="00D50A7B"/>
    <w:rsid w:val="00D71320"/>
    <w:rsid w:val="00DA1926"/>
    <w:rsid w:val="00DA2E14"/>
    <w:rsid w:val="00DB3A30"/>
    <w:rsid w:val="00E351E6"/>
    <w:rsid w:val="00E42971"/>
    <w:rsid w:val="00E61D36"/>
    <w:rsid w:val="00E67517"/>
    <w:rsid w:val="00E71726"/>
    <w:rsid w:val="00E9019F"/>
    <w:rsid w:val="00E9294F"/>
    <w:rsid w:val="00EA51EC"/>
    <w:rsid w:val="00F32959"/>
    <w:rsid w:val="00F47168"/>
    <w:rsid w:val="00F67745"/>
    <w:rsid w:val="00F67F7E"/>
    <w:rsid w:val="00F707E6"/>
    <w:rsid w:val="00F774DF"/>
    <w:rsid w:val="00F82CCC"/>
    <w:rsid w:val="00F90AEC"/>
    <w:rsid w:val="00FD063B"/>
    <w:rsid w:val="00FD1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48E4C"/>
  <w15:chartTrackingRefBased/>
  <w15:docId w15:val="{69528272-8373-AA4E-A7D7-B0E5CFFB1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604F6"/>
    <w:pPr>
      <w:spacing w:before="90" w:after="90"/>
      <w:outlineLvl w:val="0"/>
    </w:pPr>
    <w:rPr>
      <w:rFonts w:ascii="Lato" w:hAnsi="Lato" w:cs="Times New Roman"/>
      <w:kern w:val="36"/>
      <w:sz w:val="43"/>
      <w:szCs w:val="43"/>
    </w:rPr>
  </w:style>
  <w:style w:type="paragraph" w:styleId="Heading2">
    <w:name w:val="heading 2"/>
    <w:basedOn w:val="Normal"/>
    <w:link w:val="Heading2Char"/>
    <w:uiPriority w:val="9"/>
    <w:qFormat/>
    <w:rsid w:val="000604F6"/>
    <w:pPr>
      <w:spacing w:before="90" w:after="90"/>
      <w:outlineLvl w:val="1"/>
    </w:pPr>
    <w:rPr>
      <w:rFonts w:ascii="Lato" w:hAnsi="Lato" w:cs="Times New Roman"/>
      <w:sz w:val="43"/>
      <w:szCs w:val="4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22F8B"/>
    <w:pPr>
      <w:tabs>
        <w:tab w:val="center" w:pos="4680"/>
        <w:tab w:val="right" w:pos="9360"/>
      </w:tabs>
    </w:pPr>
  </w:style>
  <w:style w:type="character" w:customStyle="1" w:styleId="FooterChar">
    <w:name w:val="Footer Char"/>
    <w:basedOn w:val="DefaultParagraphFont"/>
    <w:link w:val="Footer"/>
    <w:uiPriority w:val="99"/>
    <w:rsid w:val="00422F8B"/>
  </w:style>
  <w:style w:type="character" w:styleId="PageNumber">
    <w:name w:val="page number"/>
    <w:basedOn w:val="DefaultParagraphFont"/>
    <w:uiPriority w:val="99"/>
    <w:semiHidden/>
    <w:unhideWhenUsed/>
    <w:rsid w:val="00422F8B"/>
  </w:style>
  <w:style w:type="paragraph" w:styleId="Header">
    <w:name w:val="header"/>
    <w:basedOn w:val="Normal"/>
    <w:link w:val="HeaderChar"/>
    <w:uiPriority w:val="99"/>
    <w:unhideWhenUsed/>
    <w:rsid w:val="00422F8B"/>
    <w:pPr>
      <w:tabs>
        <w:tab w:val="center" w:pos="4680"/>
        <w:tab w:val="right" w:pos="9360"/>
      </w:tabs>
    </w:pPr>
  </w:style>
  <w:style w:type="character" w:customStyle="1" w:styleId="HeaderChar">
    <w:name w:val="Header Char"/>
    <w:basedOn w:val="DefaultParagraphFont"/>
    <w:link w:val="Header"/>
    <w:uiPriority w:val="99"/>
    <w:rsid w:val="00422F8B"/>
  </w:style>
  <w:style w:type="paragraph" w:styleId="ListParagraph">
    <w:name w:val="List Paragraph"/>
    <w:basedOn w:val="Normal"/>
    <w:uiPriority w:val="34"/>
    <w:qFormat/>
    <w:rsid w:val="00422F8B"/>
    <w:pPr>
      <w:ind w:left="720"/>
      <w:contextualSpacing/>
    </w:pPr>
  </w:style>
  <w:style w:type="character" w:customStyle="1" w:styleId="Heading1Char">
    <w:name w:val="Heading 1 Char"/>
    <w:basedOn w:val="DefaultParagraphFont"/>
    <w:link w:val="Heading1"/>
    <w:uiPriority w:val="9"/>
    <w:rsid w:val="000604F6"/>
    <w:rPr>
      <w:rFonts w:ascii="Lato" w:hAnsi="Lato" w:cs="Times New Roman"/>
      <w:kern w:val="36"/>
      <w:sz w:val="43"/>
      <w:szCs w:val="43"/>
    </w:rPr>
  </w:style>
  <w:style w:type="character" w:customStyle="1" w:styleId="Heading2Char">
    <w:name w:val="Heading 2 Char"/>
    <w:basedOn w:val="DefaultParagraphFont"/>
    <w:link w:val="Heading2"/>
    <w:uiPriority w:val="9"/>
    <w:rsid w:val="000604F6"/>
    <w:rPr>
      <w:rFonts w:ascii="Lato" w:hAnsi="Lato" w:cs="Times New Roman"/>
      <w:sz w:val="43"/>
      <w:szCs w:val="43"/>
    </w:rPr>
  </w:style>
  <w:style w:type="character" w:styleId="Hyperlink">
    <w:name w:val="Hyperlink"/>
    <w:basedOn w:val="DefaultParagraphFont"/>
    <w:uiPriority w:val="99"/>
    <w:semiHidden/>
    <w:unhideWhenUsed/>
    <w:rsid w:val="000604F6"/>
    <w:rPr>
      <w:strike w:val="0"/>
      <w:dstrike w:val="0"/>
      <w:color w:val="0000FF"/>
      <w:u w:val="none"/>
      <w:effect w:val="none"/>
    </w:rPr>
  </w:style>
  <w:style w:type="character" w:customStyle="1" w:styleId="screenreader-only1">
    <w:name w:val="screenreader-only1"/>
    <w:basedOn w:val="DefaultParagraphFont"/>
    <w:rsid w:val="000604F6"/>
    <w:rPr>
      <w:bdr w:val="none" w:sz="0" w:space="0" w:color="auto" w:frame="1"/>
    </w:rPr>
  </w:style>
  <w:style w:type="paragraph" w:customStyle="1" w:styleId="home">
    <w:name w:val="home"/>
    <w:basedOn w:val="Normal"/>
    <w:rsid w:val="000604F6"/>
    <w:pPr>
      <w:spacing w:before="100" w:beforeAutospacing="1" w:after="100" w:afterAutospacing="1"/>
    </w:pPr>
    <w:rPr>
      <w:rFonts w:ascii="Times New Roman" w:hAnsi="Times New Roman" w:cs="Times New Roman"/>
    </w:rPr>
  </w:style>
  <w:style w:type="character" w:customStyle="1" w:styleId="ellipsible">
    <w:name w:val="ellipsible"/>
    <w:basedOn w:val="DefaultParagraphFont"/>
    <w:rsid w:val="000604F6"/>
  </w:style>
  <w:style w:type="character" w:customStyle="1" w:styleId="ellipsis2">
    <w:name w:val="ellipsis2"/>
    <w:basedOn w:val="DefaultParagraphFont"/>
    <w:rsid w:val="000604F6"/>
  </w:style>
  <w:style w:type="paragraph" w:customStyle="1" w:styleId="section">
    <w:name w:val="section"/>
    <w:basedOn w:val="Normal"/>
    <w:rsid w:val="000604F6"/>
    <w:pPr>
      <w:spacing w:before="100" w:beforeAutospacing="1" w:after="100" w:afterAutospacing="1"/>
    </w:pPr>
    <w:rPr>
      <w:rFonts w:ascii="Times New Roman" w:hAnsi="Times New Roman" w:cs="Times New Roman"/>
    </w:rPr>
  </w:style>
  <w:style w:type="paragraph" w:styleId="NormalWeb">
    <w:name w:val="Normal (Web)"/>
    <w:basedOn w:val="Normal"/>
    <w:uiPriority w:val="99"/>
    <w:semiHidden/>
    <w:unhideWhenUsed/>
    <w:rsid w:val="00DA1926"/>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6373">
      <w:bodyDiv w:val="1"/>
      <w:marLeft w:val="0"/>
      <w:marRight w:val="0"/>
      <w:marTop w:val="0"/>
      <w:marBottom w:val="0"/>
      <w:divBdr>
        <w:top w:val="none" w:sz="0" w:space="0" w:color="auto"/>
        <w:left w:val="none" w:sz="0" w:space="0" w:color="auto"/>
        <w:bottom w:val="none" w:sz="0" w:space="0" w:color="auto"/>
        <w:right w:val="none" w:sz="0" w:space="0" w:color="auto"/>
      </w:divBdr>
    </w:div>
    <w:div w:id="95053698">
      <w:bodyDiv w:val="1"/>
      <w:marLeft w:val="0"/>
      <w:marRight w:val="0"/>
      <w:marTop w:val="0"/>
      <w:marBottom w:val="0"/>
      <w:divBdr>
        <w:top w:val="none" w:sz="0" w:space="0" w:color="auto"/>
        <w:left w:val="none" w:sz="0" w:space="0" w:color="auto"/>
        <w:bottom w:val="none" w:sz="0" w:space="0" w:color="auto"/>
        <w:right w:val="none" w:sz="0" w:space="0" w:color="auto"/>
      </w:divBdr>
      <w:divsChild>
        <w:div w:id="984313510">
          <w:marLeft w:val="446"/>
          <w:marRight w:val="0"/>
          <w:marTop w:val="0"/>
          <w:marBottom w:val="0"/>
          <w:divBdr>
            <w:top w:val="none" w:sz="0" w:space="0" w:color="auto"/>
            <w:left w:val="none" w:sz="0" w:space="0" w:color="auto"/>
            <w:bottom w:val="none" w:sz="0" w:space="0" w:color="auto"/>
            <w:right w:val="none" w:sz="0" w:space="0" w:color="auto"/>
          </w:divBdr>
        </w:div>
      </w:divsChild>
    </w:div>
    <w:div w:id="98718892">
      <w:bodyDiv w:val="1"/>
      <w:marLeft w:val="0"/>
      <w:marRight w:val="0"/>
      <w:marTop w:val="0"/>
      <w:marBottom w:val="0"/>
      <w:divBdr>
        <w:top w:val="none" w:sz="0" w:space="0" w:color="auto"/>
        <w:left w:val="none" w:sz="0" w:space="0" w:color="auto"/>
        <w:bottom w:val="none" w:sz="0" w:space="0" w:color="auto"/>
        <w:right w:val="none" w:sz="0" w:space="0" w:color="auto"/>
      </w:divBdr>
      <w:divsChild>
        <w:div w:id="1609504439">
          <w:marLeft w:val="446"/>
          <w:marRight w:val="0"/>
          <w:marTop w:val="0"/>
          <w:marBottom w:val="0"/>
          <w:divBdr>
            <w:top w:val="none" w:sz="0" w:space="0" w:color="auto"/>
            <w:left w:val="none" w:sz="0" w:space="0" w:color="auto"/>
            <w:bottom w:val="none" w:sz="0" w:space="0" w:color="auto"/>
            <w:right w:val="none" w:sz="0" w:space="0" w:color="auto"/>
          </w:divBdr>
        </w:div>
        <w:div w:id="921330102">
          <w:marLeft w:val="446"/>
          <w:marRight w:val="0"/>
          <w:marTop w:val="0"/>
          <w:marBottom w:val="0"/>
          <w:divBdr>
            <w:top w:val="none" w:sz="0" w:space="0" w:color="auto"/>
            <w:left w:val="none" w:sz="0" w:space="0" w:color="auto"/>
            <w:bottom w:val="none" w:sz="0" w:space="0" w:color="auto"/>
            <w:right w:val="none" w:sz="0" w:space="0" w:color="auto"/>
          </w:divBdr>
        </w:div>
        <w:div w:id="1383944272">
          <w:marLeft w:val="446"/>
          <w:marRight w:val="0"/>
          <w:marTop w:val="0"/>
          <w:marBottom w:val="0"/>
          <w:divBdr>
            <w:top w:val="none" w:sz="0" w:space="0" w:color="auto"/>
            <w:left w:val="none" w:sz="0" w:space="0" w:color="auto"/>
            <w:bottom w:val="none" w:sz="0" w:space="0" w:color="auto"/>
            <w:right w:val="none" w:sz="0" w:space="0" w:color="auto"/>
          </w:divBdr>
        </w:div>
        <w:div w:id="2146310991">
          <w:marLeft w:val="446"/>
          <w:marRight w:val="0"/>
          <w:marTop w:val="0"/>
          <w:marBottom w:val="0"/>
          <w:divBdr>
            <w:top w:val="none" w:sz="0" w:space="0" w:color="auto"/>
            <w:left w:val="none" w:sz="0" w:space="0" w:color="auto"/>
            <w:bottom w:val="none" w:sz="0" w:space="0" w:color="auto"/>
            <w:right w:val="none" w:sz="0" w:space="0" w:color="auto"/>
          </w:divBdr>
        </w:div>
        <w:div w:id="1429696320">
          <w:marLeft w:val="446"/>
          <w:marRight w:val="0"/>
          <w:marTop w:val="0"/>
          <w:marBottom w:val="0"/>
          <w:divBdr>
            <w:top w:val="none" w:sz="0" w:space="0" w:color="auto"/>
            <w:left w:val="none" w:sz="0" w:space="0" w:color="auto"/>
            <w:bottom w:val="none" w:sz="0" w:space="0" w:color="auto"/>
            <w:right w:val="none" w:sz="0" w:space="0" w:color="auto"/>
          </w:divBdr>
        </w:div>
        <w:div w:id="2049797472">
          <w:marLeft w:val="446"/>
          <w:marRight w:val="0"/>
          <w:marTop w:val="0"/>
          <w:marBottom w:val="0"/>
          <w:divBdr>
            <w:top w:val="none" w:sz="0" w:space="0" w:color="auto"/>
            <w:left w:val="none" w:sz="0" w:space="0" w:color="auto"/>
            <w:bottom w:val="none" w:sz="0" w:space="0" w:color="auto"/>
            <w:right w:val="none" w:sz="0" w:space="0" w:color="auto"/>
          </w:divBdr>
        </w:div>
        <w:div w:id="1789886436">
          <w:marLeft w:val="446"/>
          <w:marRight w:val="0"/>
          <w:marTop w:val="0"/>
          <w:marBottom w:val="0"/>
          <w:divBdr>
            <w:top w:val="none" w:sz="0" w:space="0" w:color="auto"/>
            <w:left w:val="none" w:sz="0" w:space="0" w:color="auto"/>
            <w:bottom w:val="none" w:sz="0" w:space="0" w:color="auto"/>
            <w:right w:val="none" w:sz="0" w:space="0" w:color="auto"/>
          </w:divBdr>
        </w:div>
        <w:div w:id="642930703">
          <w:marLeft w:val="446"/>
          <w:marRight w:val="0"/>
          <w:marTop w:val="0"/>
          <w:marBottom w:val="0"/>
          <w:divBdr>
            <w:top w:val="none" w:sz="0" w:space="0" w:color="auto"/>
            <w:left w:val="none" w:sz="0" w:space="0" w:color="auto"/>
            <w:bottom w:val="none" w:sz="0" w:space="0" w:color="auto"/>
            <w:right w:val="none" w:sz="0" w:space="0" w:color="auto"/>
          </w:divBdr>
        </w:div>
        <w:div w:id="1792823435">
          <w:marLeft w:val="446"/>
          <w:marRight w:val="0"/>
          <w:marTop w:val="0"/>
          <w:marBottom w:val="0"/>
          <w:divBdr>
            <w:top w:val="none" w:sz="0" w:space="0" w:color="auto"/>
            <w:left w:val="none" w:sz="0" w:space="0" w:color="auto"/>
            <w:bottom w:val="none" w:sz="0" w:space="0" w:color="auto"/>
            <w:right w:val="none" w:sz="0" w:space="0" w:color="auto"/>
          </w:divBdr>
        </w:div>
      </w:divsChild>
    </w:div>
    <w:div w:id="182674743">
      <w:bodyDiv w:val="1"/>
      <w:marLeft w:val="0"/>
      <w:marRight w:val="0"/>
      <w:marTop w:val="0"/>
      <w:marBottom w:val="0"/>
      <w:divBdr>
        <w:top w:val="none" w:sz="0" w:space="0" w:color="auto"/>
        <w:left w:val="none" w:sz="0" w:space="0" w:color="auto"/>
        <w:bottom w:val="none" w:sz="0" w:space="0" w:color="auto"/>
        <w:right w:val="none" w:sz="0" w:space="0" w:color="auto"/>
      </w:divBdr>
      <w:divsChild>
        <w:div w:id="1822038435">
          <w:marLeft w:val="446"/>
          <w:marRight w:val="0"/>
          <w:marTop w:val="0"/>
          <w:marBottom w:val="0"/>
          <w:divBdr>
            <w:top w:val="none" w:sz="0" w:space="0" w:color="auto"/>
            <w:left w:val="none" w:sz="0" w:space="0" w:color="auto"/>
            <w:bottom w:val="none" w:sz="0" w:space="0" w:color="auto"/>
            <w:right w:val="none" w:sz="0" w:space="0" w:color="auto"/>
          </w:divBdr>
        </w:div>
      </w:divsChild>
    </w:div>
    <w:div w:id="202642738">
      <w:bodyDiv w:val="1"/>
      <w:marLeft w:val="0"/>
      <w:marRight w:val="0"/>
      <w:marTop w:val="0"/>
      <w:marBottom w:val="0"/>
      <w:divBdr>
        <w:top w:val="none" w:sz="0" w:space="0" w:color="auto"/>
        <w:left w:val="none" w:sz="0" w:space="0" w:color="auto"/>
        <w:bottom w:val="none" w:sz="0" w:space="0" w:color="auto"/>
        <w:right w:val="none" w:sz="0" w:space="0" w:color="auto"/>
      </w:divBdr>
      <w:divsChild>
        <w:div w:id="185561650">
          <w:marLeft w:val="0"/>
          <w:marRight w:val="0"/>
          <w:marTop w:val="0"/>
          <w:marBottom w:val="0"/>
          <w:divBdr>
            <w:top w:val="none" w:sz="0" w:space="0" w:color="auto"/>
            <w:left w:val="none" w:sz="0" w:space="0" w:color="auto"/>
            <w:bottom w:val="none" w:sz="0" w:space="0" w:color="auto"/>
            <w:right w:val="none" w:sz="0" w:space="0" w:color="auto"/>
          </w:divBdr>
        </w:div>
        <w:div w:id="133642641">
          <w:marLeft w:val="0"/>
          <w:marRight w:val="0"/>
          <w:marTop w:val="0"/>
          <w:marBottom w:val="0"/>
          <w:divBdr>
            <w:top w:val="none" w:sz="0" w:space="0" w:color="auto"/>
            <w:left w:val="none" w:sz="0" w:space="0" w:color="auto"/>
            <w:bottom w:val="none" w:sz="0" w:space="0" w:color="auto"/>
            <w:right w:val="none" w:sz="0" w:space="0" w:color="auto"/>
          </w:divBdr>
          <w:divsChild>
            <w:div w:id="890770110">
              <w:marLeft w:val="0"/>
              <w:marRight w:val="0"/>
              <w:marTop w:val="0"/>
              <w:marBottom w:val="0"/>
              <w:divBdr>
                <w:top w:val="none" w:sz="0" w:space="0" w:color="auto"/>
                <w:left w:val="none" w:sz="0" w:space="0" w:color="auto"/>
                <w:bottom w:val="none" w:sz="0" w:space="0" w:color="auto"/>
                <w:right w:val="none" w:sz="0" w:space="0" w:color="auto"/>
              </w:divBdr>
              <w:divsChild>
                <w:div w:id="582835387">
                  <w:marLeft w:val="0"/>
                  <w:marRight w:val="0"/>
                  <w:marTop w:val="0"/>
                  <w:marBottom w:val="0"/>
                  <w:divBdr>
                    <w:top w:val="none" w:sz="0" w:space="0" w:color="auto"/>
                    <w:left w:val="none" w:sz="0" w:space="0" w:color="auto"/>
                    <w:bottom w:val="none" w:sz="0" w:space="0" w:color="auto"/>
                    <w:right w:val="none" w:sz="0" w:space="0" w:color="auto"/>
                  </w:divBdr>
                </w:div>
                <w:div w:id="1490443799">
                  <w:marLeft w:val="0"/>
                  <w:marRight w:val="0"/>
                  <w:marTop w:val="0"/>
                  <w:marBottom w:val="0"/>
                  <w:divBdr>
                    <w:top w:val="none" w:sz="0" w:space="0" w:color="auto"/>
                    <w:left w:val="none" w:sz="0" w:space="0" w:color="auto"/>
                    <w:bottom w:val="none" w:sz="0" w:space="0" w:color="auto"/>
                    <w:right w:val="none" w:sz="0" w:space="0" w:color="auto"/>
                  </w:divBdr>
                  <w:divsChild>
                    <w:div w:id="607738358">
                      <w:marLeft w:val="0"/>
                      <w:marRight w:val="0"/>
                      <w:marTop w:val="0"/>
                      <w:marBottom w:val="0"/>
                      <w:divBdr>
                        <w:top w:val="none" w:sz="0" w:space="0" w:color="auto"/>
                        <w:left w:val="none" w:sz="0" w:space="0" w:color="auto"/>
                        <w:bottom w:val="none" w:sz="0" w:space="0" w:color="auto"/>
                        <w:right w:val="none" w:sz="0" w:space="0" w:color="auto"/>
                      </w:divBdr>
                    </w:div>
                  </w:divsChild>
                </w:div>
                <w:div w:id="800266617">
                  <w:marLeft w:val="0"/>
                  <w:marRight w:val="0"/>
                  <w:marTop w:val="0"/>
                  <w:marBottom w:val="0"/>
                  <w:divBdr>
                    <w:top w:val="none" w:sz="0" w:space="0" w:color="auto"/>
                    <w:left w:val="none" w:sz="0" w:space="0" w:color="auto"/>
                    <w:bottom w:val="none" w:sz="0" w:space="0" w:color="auto"/>
                    <w:right w:val="none" w:sz="0" w:space="0" w:color="auto"/>
                  </w:divBdr>
                </w:div>
                <w:div w:id="2056004524">
                  <w:marLeft w:val="0"/>
                  <w:marRight w:val="0"/>
                  <w:marTop w:val="0"/>
                  <w:marBottom w:val="0"/>
                  <w:divBdr>
                    <w:top w:val="none" w:sz="0" w:space="0" w:color="auto"/>
                    <w:left w:val="none" w:sz="0" w:space="0" w:color="auto"/>
                    <w:bottom w:val="none" w:sz="0" w:space="0" w:color="auto"/>
                    <w:right w:val="none" w:sz="0" w:space="0" w:color="auto"/>
                  </w:divBdr>
                </w:div>
                <w:div w:id="1923027051">
                  <w:marLeft w:val="0"/>
                  <w:marRight w:val="0"/>
                  <w:marTop w:val="0"/>
                  <w:marBottom w:val="0"/>
                  <w:divBdr>
                    <w:top w:val="none" w:sz="0" w:space="0" w:color="auto"/>
                    <w:left w:val="none" w:sz="0" w:space="0" w:color="auto"/>
                    <w:bottom w:val="none" w:sz="0" w:space="0" w:color="auto"/>
                    <w:right w:val="none" w:sz="0" w:space="0" w:color="auto"/>
                  </w:divBdr>
                </w:div>
                <w:div w:id="944918328">
                  <w:marLeft w:val="0"/>
                  <w:marRight w:val="0"/>
                  <w:marTop w:val="0"/>
                  <w:marBottom w:val="0"/>
                  <w:divBdr>
                    <w:top w:val="none" w:sz="0" w:space="0" w:color="auto"/>
                    <w:left w:val="none" w:sz="0" w:space="0" w:color="auto"/>
                    <w:bottom w:val="none" w:sz="0" w:space="0" w:color="auto"/>
                    <w:right w:val="none" w:sz="0" w:space="0" w:color="auto"/>
                  </w:divBdr>
                </w:div>
                <w:div w:id="376664701">
                  <w:marLeft w:val="0"/>
                  <w:marRight w:val="0"/>
                  <w:marTop w:val="0"/>
                  <w:marBottom w:val="0"/>
                  <w:divBdr>
                    <w:top w:val="none" w:sz="0" w:space="0" w:color="auto"/>
                    <w:left w:val="none" w:sz="0" w:space="0" w:color="auto"/>
                    <w:bottom w:val="none" w:sz="0" w:space="0" w:color="auto"/>
                    <w:right w:val="none" w:sz="0" w:space="0" w:color="auto"/>
                  </w:divBdr>
                </w:div>
                <w:div w:id="1654289331">
                  <w:marLeft w:val="0"/>
                  <w:marRight w:val="0"/>
                  <w:marTop w:val="0"/>
                  <w:marBottom w:val="0"/>
                  <w:divBdr>
                    <w:top w:val="none" w:sz="0" w:space="0" w:color="auto"/>
                    <w:left w:val="none" w:sz="0" w:space="0" w:color="auto"/>
                    <w:bottom w:val="none" w:sz="0" w:space="0" w:color="auto"/>
                    <w:right w:val="none" w:sz="0" w:space="0" w:color="auto"/>
                  </w:divBdr>
                </w:div>
              </w:divsChild>
            </w:div>
            <w:div w:id="1356613056">
              <w:marLeft w:val="0"/>
              <w:marRight w:val="0"/>
              <w:marTop w:val="0"/>
              <w:marBottom w:val="0"/>
              <w:divBdr>
                <w:top w:val="none" w:sz="0" w:space="0" w:color="auto"/>
                <w:left w:val="none" w:sz="0" w:space="0" w:color="auto"/>
                <w:bottom w:val="none" w:sz="0" w:space="0" w:color="auto"/>
                <w:right w:val="none" w:sz="0" w:space="0" w:color="auto"/>
              </w:divBdr>
            </w:div>
            <w:div w:id="1825506450">
              <w:marLeft w:val="0"/>
              <w:marRight w:val="0"/>
              <w:marTop w:val="0"/>
              <w:marBottom w:val="0"/>
              <w:divBdr>
                <w:top w:val="single" w:sz="12" w:space="0" w:color="888888"/>
                <w:left w:val="single" w:sz="12" w:space="0" w:color="888888"/>
                <w:bottom w:val="single" w:sz="12" w:space="0" w:color="888888"/>
                <w:right w:val="single" w:sz="12" w:space="0" w:color="888888"/>
              </w:divBdr>
            </w:div>
            <w:div w:id="415447365">
              <w:marLeft w:val="0"/>
              <w:marRight w:val="0"/>
              <w:marTop w:val="0"/>
              <w:marBottom w:val="0"/>
              <w:divBdr>
                <w:top w:val="none" w:sz="0" w:space="0" w:color="auto"/>
                <w:left w:val="none" w:sz="0" w:space="0" w:color="auto"/>
                <w:bottom w:val="none" w:sz="0" w:space="0" w:color="auto"/>
                <w:right w:val="none" w:sz="0" w:space="0" w:color="auto"/>
              </w:divBdr>
              <w:divsChild>
                <w:div w:id="27294987">
                  <w:marLeft w:val="360"/>
                  <w:marRight w:val="360"/>
                  <w:marTop w:val="0"/>
                  <w:marBottom w:val="0"/>
                  <w:divBdr>
                    <w:top w:val="none" w:sz="0" w:space="0" w:color="auto"/>
                    <w:left w:val="none" w:sz="0" w:space="0" w:color="auto"/>
                    <w:bottom w:val="single" w:sz="6" w:space="0" w:color="C7CDD1"/>
                    <w:right w:val="none" w:sz="0" w:space="0" w:color="auto"/>
                  </w:divBdr>
                  <w:divsChild>
                    <w:div w:id="1482042541">
                      <w:marLeft w:val="0"/>
                      <w:marRight w:val="0"/>
                      <w:marTop w:val="0"/>
                      <w:marBottom w:val="0"/>
                      <w:divBdr>
                        <w:top w:val="none" w:sz="0" w:space="0" w:color="auto"/>
                        <w:left w:val="none" w:sz="0" w:space="0" w:color="auto"/>
                        <w:bottom w:val="none" w:sz="0" w:space="0" w:color="auto"/>
                        <w:right w:val="none" w:sz="0" w:space="0" w:color="auto"/>
                      </w:divBdr>
                    </w:div>
                  </w:divsChild>
                </w:div>
                <w:div w:id="1260718605">
                  <w:marLeft w:val="0"/>
                  <w:marRight w:val="0"/>
                  <w:marTop w:val="0"/>
                  <w:marBottom w:val="0"/>
                  <w:divBdr>
                    <w:top w:val="none" w:sz="0" w:space="0" w:color="auto"/>
                    <w:left w:val="none" w:sz="0" w:space="0" w:color="auto"/>
                    <w:bottom w:val="none" w:sz="0" w:space="0" w:color="auto"/>
                    <w:right w:val="none" w:sz="0" w:space="0" w:color="auto"/>
                  </w:divBdr>
                  <w:divsChild>
                    <w:div w:id="1931312181">
                      <w:marLeft w:val="0"/>
                      <w:marRight w:val="0"/>
                      <w:marTop w:val="0"/>
                      <w:marBottom w:val="0"/>
                      <w:divBdr>
                        <w:top w:val="none" w:sz="0" w:space="0" w:color="auto"/>
                        <w:left w:val="none" w:sz="0" w:space="0" w:color="auto"/>
                        <w:bottom w:val="none" w:sz="0" w:space="0" w:color="auto"/>
                        <w:right w:val="none" w:sz="0" w:space="0" w:color="auto"/>
                      </w:divBdr>
                    </w:div>
                    <w:div w:id="1770588139">
                      <w:marLeft w:val="0"/>
                      <w:marRight w:val="0"/>
                      <w:marTop w:val="0"/>
                      <w:marBottom w:val="0"/>
                      <w:divBdr>
                        <w:top w:val="none" w:sz="0" w:space="0" w:color="auto"/>
                        <w:left w:val="none" w:sz="0" w:space="0" w:color="auto"/>
                        <w:bottom w:val="none" w:sz="0" w:space="0" w:color="auto"/>
                        <w:right w:val="none" w:sz="0" w:space="0" w:color="auto"/>
                      </w:divBdr>
                      <w:divsChild>
                        <w:div w:id="354116481">
                          <w:marLeft w:val="0"/>
                          <w:marRight w:val="0"/>
                          <w:marTop w:val="0"/>
                          <w:marBottom w:val="0"/>
                          <w:divBdr>
                            <w:top w:val="none" w:sz="0" w:space="0" w:color="auto"/>
                            <w:left w:val="none" w:sz="0" w:space="0" w:color="auto"/>
                            <w:bottom w:val="none" w:sz="0" w:space="0" w:color="auto"/>
                            <w:right w:val="none" w:sz="0" w:space="0" w:color="auto"/>
                          </w:divBdr>
                          <w:divsChild>
                            <w:div w:id="638845099">
                              <w:marLeft w:val="0"/>
                              <w:marRight w:val="0"/>
                              <w:marTop w:val="0"/>
                              <w:marBottom w:val="0"/>
                              <w:divBdr>
                                <w:top w:val="none" w:sz="0" w:space="0" w:color="auto"/>
                                <w:left w:val="none" w:sz="0" w:space="0" w:color="auto"/>
                                <w:bottom w:val="none" w:sz="0" w:space="0" w:color="auto"/>
                                <w:right w:val="none" w:sz="0" w:space="0" w:color="auto"/>
                              </w:divBdr>
                              <w:divsChild>
                                <w:div w:id="47730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0469640">
              <w:marLeft w:val="0"/>
              <w:marRight w:val="0"/>
              <w:marTop w:val="0"/>
              <w:marBottom w:val="0"/>
              <w:divBdr>
                <w:top w:val="none" w:sz="0" w:space="0" w:color="auto"/>
                <w:left w:val="none" w:sz="0" w:space="0" w:color="auto"/>
                <w:bottom w:val="none" w:sz="0" w:space="0" w:color="auto"/>
                <w:right w:val="none" w:sz="0" w:space="0" w:color="auto"/>
              </w:divBdr>
              <w:divsChild>
                <w:div w:id="43722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592373">
      <w:bodyDiv w:val="1"/>
      <w:marLeft w:val="0"/>
      <w:marRight w:val="0"/>
      <w:marTop w:val="0"/>
      <w:marBottom w:val="0"/>
      <w:divBdr>
        <w:top w:val="none" w:sz="0" w:space="0" w:color="auto"/>
        <w:left w:val="none" w:sz="0" w:space="0" w:color="auto"/>
        <w:bottom w:val="none" w:sz="0" w:space="0" w:color="auto"/>
        <w:right w:val="none" w:sz="0" w:space="0" w:color="auto"/>
      </w:divBdr>
      <w:divsChild>
        <w:div w:id="1898324088">
          <w:marLeft w:val="446"/>
          <w:marRight w:val="0"/>
          <w:marTop w:val="0"/>
          <w:marBottom w:val="0"/>
          <w:divBdr>
            <w:top w:val="none" w:sz="0" w:space="0" w:color="auto"/>
            <w:left w:val="none" w:sz="0" w:space="0" w:color="auto"/>
            <w:bottom w:val="none" w:sz="0" w:space="0" w:color="auto"/>
            <w:right w:val="none" w:sz="0" w:space="0" w:color="auto"/>
          </w:divBdr>
        </w:div>
        <w:div w:id="143666263">
          <w:marLeft w:val="446"/>
          <w:marRight w:val="0"/>
          <w:marTop w:val="0"/>
          <w:marBottom w:val="0"/>
          <w:divBdr>
            <w:top w:val="none" w:sz="0" w:space="0" w:color="auto"/>
            <w:left w:val="none" w:sz="0" w:space="0" w:color="auto"/>
            <w:bottom w:val="none" w:sz="0" w:space="0" w:color="auto"/>
            <w:right w:val="none" w:sz="0" w:space="0" w:color="auto"/>
          </w:divBdr>
        </w:div>
        <w:div w:id="510946813">
          <w:marLeft w:val="446"/>
          <w:marRight w:val="0"/>
          <w:marTop w:val="0"/>
          <w:marBottom w:val="0"/>
          <w:divBdr>
            <w:top w:val="none" w:sz="0" w:space="0" w:color="auto"/>
            <w:left w:val="none" w:sz="0" w:space="0" w:color="auto"/>
            <w:bottom w:val="none" w:sz="0" w:space="0" w:color="auto"/>
            <w:right w:val="none" w:sz="0" w:space="0" w:color="auto"/>
          </w:divBdr>
        </w:div>
      </w:divsChild>
    </w:div>
    <w:div w:id="586694344">
      <w:bodyDiv w:val="1"/>
      <w:marLeft w:val="0"/>
      <w:marRight w:val="0"/>
      <w:marTop w:val="0"/>
      <w:marBottom w:val="0"/>
      <w:divBdr>
        <w:top w:val="none" w:sz="0" w:space="0" w:color="auto"/>
        <w:left w:val="none" w:sz="0" w:space="0" w:color="auto"/>
        <w:bottom w:val="none" w:sz="0" w:space="0" w:color="auto"/>
        <w:right w:val="none" w:sz="0" w:space="0" w:color="auto"/>
      </w:divBdr>
    </w:div>
    <w:div w:id="711925724">
      <w:bodyDiv w:val="1"/>
      <w:marLeft w:val="0"/>
      <w:marRight w:val="0"/>
      <w:marTop w:val="0"/>
      <w:marBottom w:val="0"/>
      <w:divBdr>
        <w:top w:val="none" w:sz="0" w:space="0" w:color="auto"/>
        <w:left w:val="none" w:sz="0" w:space="0" w:color="auto"/>
        <w:bottom w:val="none" w:sz="0" w:space="0" w:color="auto"/>
        <w:right w:val="none" w:sz="0" w:space="0" w:color="auto"/>
      </w:divBdr>
      <w:divsChild>
        <w:div w:id="1595244120">
          <w:marLeft w:val="446"/>
          <w:marRight w:val="0"/>
          <w:marTop w:val="0"/>
          <w:marBottom w:val="0"/>
          <w:divBdr>
            <w:top w:val="none" w:sz="0" w:space="0" w:color="auto"/>
            <w:left w:val="none" w:sz="0" w:space="0" w:color="auto"/>
            <w:bottom w:val="none" w:sz="0" w:space="0" w:color="auto"/>
            <w:right w:val="none" w:sz="0" w:space="0" w:color="auto"/>
          </w:divBdr>
        </w:div>
      </w:divsChild>
    </w:div>
    <w:div w:id="782455213">
      <w:bodyDiv w:val="1"/>
      <w:marLeft w:val="0"/>
      <w:marRight w:val="0"/>
      <w:marTop w:val="0"/>
      <w:marBottom w:val="0"/>
      <w:divBdr>
        <w:top w:val="none" w:sz="0" w:space="0" w:color="auto"/>
        <w:left w:val="none" w:sz="0" w:space="0" w:color="auto"/>
        <w:bottom w:val="none" w:sz="0" w:space="0" w:color="auto"/>
        <w:right w:val="none" w:sz="0" w:space="0" w:color="auto"/>
      </w:divBdr>
    </w:div>
    <w:div w:id="883903860">
      <w:bodyDiv w:val="1"/>
      <w:marLeft w:val="0"/>
      <w:marRight w:val="0"/>
      <w:marTop w:val="0"/>
      <w:marBottom w:val="0"/>
      <w:divBdr>
        <w:top w:val="none" w:sz="0" w:space="0" w:color="auto"/>
        <w:left w:val="none" w:sz="0" w:space="0" w:color="auto"/>
        <w:bottom w:val="none" w:sz="0" w:space="0" w:color="auto"/>
        <w:right w:val="none" w:sz="0" w:space="0" w:color="auto"/>
      </w:divBdr>
    </w:div>
    <w:div w:id="1014726220">
      <w:bodyDiv w:val="1"/>
      <w:marLeft w:val="0"/>
      <w:marRight w:val="0"/>
      <w:marTop w:val="0"/>
      <w:marBottom w:val="0"/>
      <w:divBdr>
        <w:top w:val="none" w:sz="0" w:space="0" w:color="auto"/>
        <w:left w:val="none" w:sz="0" w:space="0" w:color="auto"/>
        <w:bottom w:val="none" w:sz="0" w:space="0" w:color="auto"/>
        <w:right w:val="none" w:sz="0" w:space="0" w:color="auto"/>
      </w:divBdr>
    </w:div>
    <w:div w:id="1041898589">
      <w:bodyDiv w:val="1"/>
      <w:marLeft w:val="0"/>
      <w:marRight w:val="0"/>
      <w:marTop w:val="0"/>
      <w:marBottom w:val="0"/>
      <w:divBdr>
        <w:top w:val="none" w:sz="0" w:space="0" w:color="auto"/>
        <w:left w:val="none" w:sz="0" w:space="0" w:color="auto"/>
        <w:bottom w:val="none" w:sz="0" w:space="0" w:color="auto"/>
        <w:right w:val="none" w:sz="0" w:space="0" w:color="auto"/>
      </w:divBdr>
    </w:div>
    <w:div w:id="1089547586">
      <w:bodyDiv w:val="1"/>
      <w:marLeft w:val="0"/>
      <w:marRight w:val="0"/>
      <w:marTop w:val="0"/>
      <w:marBottom w:val="0"/>
      <w:divBdr>
        <w:top w:val="none" w:sz="0" w:space="0" w:color="auto"/>
        <w:left w:val="none" w:sz="0" w:space="0" w:color="auto"/>
        <w:bottom w:val="none" w:sz="0" w:space="0" w:color="auto"/>
        <w:right w:val="none" w:sz="0" w:space="0" w:color="auto"/>
      </w:divBdr>
      <w:divsChild>
        <w:div w:id="1346665986">
          <w:marLeft w:val="446"/>
          <w:marRight w:val="0"/>
          <w:marTop w:val="0"/>
          <w:marBottom w:val="0"/>
          <w:divBdr>
            <w:top w:val="none" w:sz="0" w:space="0" w:color="auto"/>
            <w:left w:val="none" w:sz="0" w:space="0" w:color="auto"/>
            <w:bottom w:val="none" w:sz="0" w:space="0" w:color="auto"/>
            <w:right w:val="none" w:sz="0" w:space="0" w:color="auto"/>
          </w:divBdr>
        </w:div>
      </w:divsChild>
    </w:div>
    <w:div w:id="1222448039">
      <w:bodyDiv w:val="1"/>
      <w:marLeft w:val="0"/>
      <w:marRight w:val="0"/>
      <w:marTop w:val="0"/>
      <w:marBottom w:val="0"/>
      <w:divBdr>
        <w:top w:val="none" w:sz="0" w:space="0" w:color="auto"/>
        <w:left w:val="none" w:sz="0" w:space="0" w:color="auto"/>
        <w:bottom w:val="none" w:sz="0" w:space="0" w:color="auto"/>
        <w:right w:val="none" w:sz="0" w:space="0" w:color="auto"/>
      </w:divBdr>
    </w:div>
    <w:div w:id="1255439521">
      <w:bodyDiv w:val="1"/>
      <w:marLeft w:val="0"/>
      <w:marRight w:val="0"/>
      <w:marTop w:val="0"/>
      <w:marBottom w:val="0"/>
      <w:divBdr>
        <w:top w:val="none" w:sz="0" w:space="0" w:color="auto"/>
        <w:left w:val="none" w:sz="0" w:space="0" w:color="auto"/>
        <w:bottom w:val="none" w:sz="0" w:space="0" w:color="auto"/>
        <w:right w:val="none" w:sz="0" w:space="0" w:color="auto"/>
      </w:divBdr>
    </w:div>
    <w:div w:id="1308559042">
      <w:bodyDiv w:val="1"/>
      <w:marLeft w:val="0"/>
      <w:marRight w:val="0"/>
      <w:marTop w:val="0"/>
      <w:marBottom w:val="0"/>
      <w:divBdr>
        <w:top w:val="none" w:sz="0" w:space="0" w:color="auto"/>
        <w:left w:val="none" w:sz="0" w:space="0" w:color="auto"/>
        <w:bottom w:val="none" w:sz="0" w:space="0" w:color="auto"/>
        <w:right w:val="none" w:sz="0" w:space="0" w:color="auto"/>
      </w:divBdr>
    </w:div>
    <w:div w:id="1391730958">
      <w:bodyDiv w:val="1"/>
      <w:marLeft w:val="0"/>
      <w:marRight w:val="0"/>
      <w:marTop w:val="0"/>
      <w:marBottom w:val="0"/>
      <w:divBdr>
        <w:top w:val="none" w:sz="0" w:space="0" w:color="auto"/>
        <w:left w:val="none" w:sz="0" w:space="0" w:color="auto"/>
        <w:bottom w:val="none" w:sz="0" w:space="0" w:color="auto"/>
        <w:right w:val="none" w:sz="0" w:space="0" w:color="auto"/>
      </w:divBdr>
    </w:div>
    <w:div w:id="1450201205">
      <w:bodyDiv w:val="1"/>
      <w:marLeft w:val="0"/>
      <w:marRight w:val="0"/>
      <w:marTop w:val="0"/>
      <w:marBottom w:val="0"/>
      <w:divBdr>
        <w:top w:val="none" w:sz="0" w:space="0" w:color="auto"/>
        <w:left w:val="none" w:sz="0" w:space="0" w:color="auto"/>
        <w:bottom w:val="none" w:sz="0" w:space="0" w:color="auto"/>
        <w:right w:val="none" w:sz="0" w:space="0" w:color="auto"/>
      </w:divBdr>
    </w:div>
    <w:div w:id="1567883521">
      <w:bodyDiv w:val="1"/>
      <w:marLeft w:val="0"/>
      <w:marRight w:val="0"/>
      <w:marTop w:val="0"/>
      <w:marBottom w:val="0"/>
      <w:divBdr>
        <w:top w:val="none" w:sz="0" w:space="0" w:color="auto"/>
        <w:left w:val="none" w:sz="0" w:space="0" w:color="auto"/>
        <w:bottom w:val="none" w:sz="0" w:space="0" w:color="auto"/>
        <w:right w:val="none" w:sz="0" w:space="0" w:color="auto"/>
      </w:divBdr>
      <w:divsChild>
        <w:div w:id="93063778">
          <w:marLeft w:val="446"/>
          <w:marRight w:val="0"/>
          <w:marTop w:val="0"/>
          <w:marBottom w:val="0"/>
          <w:divBdr>
            <w:top w:val="none" w:sz="0" w:space="0" w:color="auto"/>
            <w:left w:val="none" w:sz="0" w:space="0" w:color="auto"/>
            <w:bottom w:val="none" w:sz="0" w:space="0" w:color="auto"/>
            <w:right w:val="none" w:sz="0" w:space="0" w:color="auto"/>
          </w:divBdr>
        </w:div>
      </w:divsChild>
    </w:div>
    <w:div w:id="1584139575">
      <w:bodyDiv w:val="1"/>
      <w:marLeft w:val="0"/>
      <w:marRight w:val="0"/>
      <w:marTop w:val="0"/>
      <w:marBottom w:val="0"/>
      <w:divBdr>
        <w:top w:val="none" w:sz="0" w:space="0" w:color="auto"/>
        <w:left w:val="none" w:sz="0" w:space="0" w:color="auto"/>
        <w:bottom w:val="none" w:sz="0" w:space="0" w:color="auto"/>
        <w:right w:val="none" w:sz="0" w:space="0" w:color="auto"/>
      </w:divBdr>
    </w:div>
    <w:div w:id="1623342565">
      <w:bodyDiv w:val="1"/>
      <w:marLeft w:val="0"/>
      <w:marRight w:val="0"/>
      <w:marTop w:val="0"/>
      <w:marBottom w:val="0"/>
      <w:divBdr>
        <w:top w:val="none" w:sz="0" w:space="0" w:color="auto"/>
        <w:left w:val="none" w:sz="0" w:space="0" w:color="auto"/>
        <w:bottom w:val="none" w:sz="0" w:space="0" w:color="auto"/>
        <w:right w:val="none" w:sz="0" w:space="0" w:color="auto"/>
      </w:divBdr>
      <w:divsChild>
        <w:div w:id="953556202">
          <w:marLeft w:val="0"/>
          <w:marRight w:val="-8655"/>
          <w:marTop w:val="0"/>
          <w:marBottom w:val="0"/>
          <w:divBdr>
            <w:top w:val="none" w:sz="0" w:space="0" w:color="auto"/>
            <w:left w:val="none" w:sz="0" w:space="0" w:color="auto"/>
            <w:bottom w:val="none" w:sz="0" w:space="0" w:color="auto"/>
            <w:right w:val="none" w:sz="0" w:space="0" w:color="auto"/>
          </w:divBdr>
        </w:div>
        <w:div w:id="1611930407">
          <w:marLeft w:val="0"/>
          <w:marRight w:val="-8655"/>
          <w:marTop w:val="0"/>
          <w:marBottom w:val="0"/>
          <w:divBdr>
            <w:top w:val="none" w:sz="0" w:space="0" w:color="auto"/>
            <w:left w:val="none" w:sz="0" w:space="0" w:color="auto"/>
            <w:bottom w:val="none" w:sz="0" w:space="0" w:color="auto"/>
            <w:right w:val="none" w:sz="0" w:space="0" w:color="auto"/>
          </w:divBdr>
        </w:div>
        <w:div w:id="735863542">
          <w:marLeft w:val="0"/>
          <w:marRight w:val="-8655"/>
          <w:marTop w:val="0"/>
          <w:marBottom w:val="0"/>
          <w:divBdr>
            <w:top w:val="none" w:sz="0" w:space="0" w:color="auto"/>
            <w:left w:val="none" w:sz="0" w:space="0" w:color="auto"/>
            <w:bottom w:val="none" w:sz="0" w:space="0" w:color="auto"/>
            <w:right w:val="none" w:sz="0" w:space="0" w:color="auto"/>
          </w:divBdr>
        </w:div>
        <w:div w:id="634607386">
          <w:marLeft w:val="0"/>
          <w:marRight w:val="-8655"/>
          <w:marTop w:val="0"/>
          <w:marBottom w:val="0"/>
          <w:divBdr>
            <w:top w:val="none" w:sz="0" w:space="0" w:color="auto"/>
            <w:left w:val="none" w:sz="0" w:space="0" w:color="auto"/>
            <w:bottom w:val="none" w:sz="0" w:space="0" w:color="auto"/>
            <w:right w:val="none" w:sz="0" w:space="0" w:color="auto"/>
          </w:divBdr>
        </w:div>
        <w:div w:id="538933243">
          <w:marLeft w:val="0"/>
          <w:marRight w:val="-8655"/>
          <w:marTop w:val="0"/>
          <w:marBottom w:val="0"/>
          <w:divBdr>
            <w:top w:val="none" w:sz="0" w:space="0" w:color="auto"/>
            <w:left w:val="none" w:sz="0" w:space="0" w:color="auto"/>
            <w:bottom w:val="none" w:sz="0" w:space="0" w:color="auto"/>
            <w:right w:val="none" w:sz="0" w:space="0" w:color="auto"/>
          </w:divBdr>
        </w:div>
        <w:div w:id="1913660371">
          <w:marLeft w:val="0"/>
          <w:marRight w:val="-8655"/>
          <w:marTop w:val="0"/>
          <w:marBottom w:val="0"/>
          <w:divBdr>
            <w:top w:val="none" w:sz="0" w:space="0" w:color="auto"/>
            <w:left w:val="none" w:sz="0" w:space="0" w:color="auto"/>
            <w:bottom w:val="none" w:sz="0" w:space="0" w:color="auto"/>
            <w:right w:val="none" w:sz="0" w:space="0" w:color="auto"/>
          </w:divBdr>
        </w:div>
        <w:div w:id="1632783285">
          <w:marLeft w:val="0"/>
          <w:marRight w:val="-8655"/>
          <w:marTop w:val="0"/>
          <w:marBottom w:val="0"/>
          <w:divBdr>
            <w:top w:val="none" w:sz="0" w:space="0" w:color="auto"/>
            <w:left w:val="none" w:sz="0" w:space="0" w:color="auto"/>
            <w:bottom w:val="none" w:sz="0" w:space="0" w:color="auto"/>
            <w:right w:val="none" w:sz="0" w:space="0" w:color="auto"/>
          </w:divBdr>
        </w:div>
        <w:div w:id="184834482">
          <w:marLeft w:val="0"/>
          <w:marRight w:val="-8655"/>
          <w:marTop w:val="0"/>
          <w:marBottom w:val="0"/>
          <w:divBdr>
            <w:top w:val="none" w:sz="0" w:space="0" w:color="auto"/>
            <w:left w:val="none" w:sz="0" w:space="0" w:color="auto"/>
            <w:bottom w:val="none" w:sz="0" w:space="0" w:color="auto"/>
            <w:right w:val="none" w:sz="0" w:space="0" w:color="auto"/>
          </w:divBdr>
        </w:div>
        <w:div w:id="905989611">
          <w:marLeft w:val="0"/>
          <w:marRight w:val="-8655"/>
          <w:marTop w:val="0"/>
          <w:marBottom w:val="0"/>
          <w:divBdr>
            <w:top w:val="none" w:sz="0" w:space="0" w:color="auto"/>
            <w:left w:val="none" w:sz="0" w:space="0" w:color="auto"/>
            <w:bottom w:val="none" w:sz="0" w:space="0" w:color="auto"/>
            <w:right w:val="none" w:sz="0" w:space="0" w:color="auto"/>
          </w:divBdr>
        </w:div>
      </w:divsChild>
    </w:div>
    <w:div w:id="1687436612">
      <w:bodyDiv w:val="1"/>
      <w:marLeft w:val="0"/>
      <w:marRight w:val="0"/>
      <w:marTop w:val="0"/>
      <w:marBottom w:val="0"/>
      <w:divBdr>
        <w:top w:val="none" w:sz="0" w:space="0" w:color="auto"/>
        <w:left w:val="none" w:sz="0" w:space="0" w:color="auto"/>
        <w:bottom w:val="none" w:sz="0" w:space="0" w:color="auto"/>
        <w:right w:val="none" w:sz="0" w:space="0" w:color="auto"/>
      </w:divBdr>
    </w:div>
    <w:div w:id="1688675034">
      <w:bodyDiv w:val="1"/>
      <w:marLeft w:val="0"/>
      <w:marRight w:val="0"/>
      <w:marTop w:val="0"/>
      <w:marBottom w:val="0"/>
      <w:divBdr>
        <w:top w:val="none" w:sz="0" w:space="0" w:color="auto"/>
        <w:left w:val="none" w:sz="0" w:space="0" w:color="auto"/>
        <w:bottom w:val="none" w:sz="0" w:space="0" w:color="auto"/>
        <w:right w:val="none" w:sz="0" w:space="0" w:color="auto"/>
      </w:divBdr>
      <w:divsChild>
        <w:div w:id="1453547883">
          <w:marLeft w:val="446"/>
          <w:marRight w:val="0"/>
          <w:marTop w:val="0"/>
          <w:marBottom w:val="0"/>
          <w:divBdr>
            <w:top w:val="none" w:sz="0" w:space="0" w:color="auto"/>
            <w:left w:val="none" w:sz="0" w:space="0" w:color="auto"/>
            <w:bottom w:val="none" w:sz="0" w:space="0" w:color="auto"/>
            <w:right w:val="none" w:sz="0" w:space="0" w:color="auto"/>
          </w:divBdr>
        </w:div>
      </w:divsChild>
    </w:div>
    <w:div w:id="1795518093">
      <w:bodyDiv w:val="1"/>
      <w:marLeft w:val="0"/>
      <w:marRight w:val="0"/>
      <w:marTop w:val="0"/>
      <w:marBottom w:val="0"/>
      <w:divBdr>
        <w:top w:val="none" w:sz="0" w:space="0" w:color="auto"/>
        <w:left w:val="none" w:sz="0" w:space="0" w:color="auto"/>
        <w:bottom w:val="none" w:sz="0" w:space="0" w:color="auto"/>
        <w:right w:val="none" w:sz="0" w:space="0" w:color="auto"/>
      </w:divBdr>
    </w:div>
    <w:div w:id="2020959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sz="1100">
                <a:solidFill>
                  <a:schemeClr val="accent1"/>
                </a:solidFill>
                <a:latin typeface="Times New Roman" panose="02020603050405020304" pitchFamily="18" charset="0"/>
                <a:cs typeface="Times New Roman" panose="02020603050405020304" pitchFamily="18" charset="0"/>
              </a:rPr>
              <a:t>Variable </a:t>
            </a:r>
            <a:r>
              <a:rPr lang="en-US" sz="1100" baseline="0">
                <a:solidFill>
                  <a:schemeClr val="accent1"/>
                </a:solidFill>
                <a:latin typeface="Times New Roman" panose="02020603050405020304" pitchFamily="18" charset="0"/>
                <a:cs typeface="Times New Roman" panose="02020603050405020304" pitchFamily="18" charset="0"/>
              </a:rPr>
              <a:t> Percentage</a:t>
            </a:r>
            <a:endParaRPr lang="en-US" sz="1100">
              <a:solidFill>
                <a:schemeClr val="accent1"/>
              </a:solidFill>
              <a:latin typeface="Times New Roman" panose="02020603050405020304" pitchFamily="18" charset="0"/>
              <a:cs typeface="Times New Roman" panose="02020603050405020304" pitchFamily="18" charset="0"/>
            </a:endParaRPr>
          </a:p>
        </c:rich>
      </c:tx>
      <c:layout>
        <c:manualLayout>
          <c:xMode val="edge"/>
          <c:yMode val="edge"/>
          <c:x val="0.34570028721067747"/>
          <c:y val="2.6415094339622643E-2"/>
        </c:manualLayout>
      </c:layout>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explosion val="7"/>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8627-B04E-99A8-09F0DED34CF4}"/>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8627-B04E-99A8-09F0DED34CF4}"/>
              </c:ext>
            </c:extLst>
          </c:dPt>
          <c:dPt>
            <c:idx val="2"/>
            <c:bubble3D val="0"/>
            <c:explosion val="14"/>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8627-B04E-99A8-09F0DED34CF4}"/>
              </c:ext>
            </c:extLst>
          </c:dPt>
          <c:dPt>
            <c:idx val="3"/>
            <c:bubble3D val="0"/>
            <c:explosion val="12"/>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8627-B04E-99A8-09F0DED34CF4}"/>
              </c:ext>
            </c:extLst>
          </c:dPt>
          <c:dPt>
            <c:idx val="4"/>
            <c:bubble3D val="0"/>
            <c:explosion val="18"/>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8627-B04E-99A8-09F0DED34CF4}"/>
              </c:ext>
            </c:extLst>
          </c:dPt>
          <c:dLbls>
            <c:dLbl>
              <c:idx val="0"/>
              <c:layout>
                <c:manualLayout>
                  <c:x val="-8.6253369272237229E-2"/>
                  <c:y val="0"/>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8627-B04E-99A8-09F0DED34CF4}"/>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8627-B04E-99A8-09F0DED34CF4}"/>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layout>
                    <c:manualLayout>
                      <c:w val="0.25933513027852645"/>
                      <c:h val="0.26045390775857158"/>
                    </c:manualLayout>
                  </c15:layout>
                </c:ext>
                <c:ext xmlns:c16="http://schemas.microsoft.com/office/drawing/2014/chart" uri="{C3380CC4-5D6E-409C-BE32-E72D297353CC}">
                  <c16:uniqueId val="{00000005-8627-B04E-99A8-09F0DED34CF4}"/>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layout>
                    <c:manualLayout>
                      <c:w val="0.26690041103352646"/>
                      <c:h val="0.26045390775857158"/>
                    </c:manualLayout>
                  </c15:layout>
                </c:ext>
                <c:ext xmlns:c16="http://schemas.microsoft.com/office/drawing/2014/chart" uri="{C3380CC4-5D6E-409C-BE32-E72D297353CC}">
                  <c16:uniqueId val="{00000007-8627-B04E-99A8-09F0DED34CF4}"/>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8627-B04E-99A8-09F0DED34CF4}"/>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Sheet1!$A$1:$E$1</c:f>
              <c:strCache>
                <c:ptCount val="5"/>
                <c:pt idx="0">
                  <c:v>Contract</c:v>
                </c:pt>
                <c:pt idx="1">
                  <c:v>Tenure</c:v>
                </c:pt>
                <c:pt idx="2">
                  <c:v>MonthlyCharge</c:v>
                </c:pt>
                <c:pt idx="3">
                  <c:v>InternetService</c:v>
                </c:pt>
                <c:pt idx="4">
                  <c:v>Others</c:v>
                </c:pt>
              </c:strCache>
            </c:strRef>
          </c:cat>
          <c:val>
            <c:numRef>
              <c:f>Sheet1!$A$2:$E$2</c:f>
              <c:numCache>
                <c:formatCode>General</c:formatCode>
                <c:ptCount val="5"/>
                <c:pt idx="0">
                  <c:v>0.27300000000000002</c:v>
                </c:pt>
                <c:pt idx="1">
                  <c:v>0.437</c:v>
                </c:pt>
                <c:pt idx="2">
                  <c:v>0.12</c:v>
                </c:pt>
                <c:pt idx="3">
                  <c:v>0.11600000000000001</c:v>
                </c:pt>
                <c:pt idx="4">
                  <c:v>5.4000000000000048E-2</c:v>
                </c:pt>
              </c:numCache>
            </c:numRef>
          </c:val>
          <c:extLst>
            <c:ext xmlns:c16="http://schemas.microsoft.com/office/drawing/2014/chart" uri="{C3380CC4-5D6E-409C-BE32-E72D297353CC}">
              <c16:uniqueId val="{0000000A-8627-B04E-99A8-09F0DED34CF4}"/>
            </c:ext>
          </c:extLst>
        </c:ser>
        <c:dLbls>
          <c:dLblPos val="outEnd"/>
          <c:showLegendKey val="0"/>
          <c:showVal val="0"/>
          <c:showCatName val="1"/>
          <c:showSerName val="0"/>
          <c:showPercent val="0"/>
          <c:showBubbleSize val="0"/>
          <c:showLeaderLines val="1"/>
        </c:dLbls>
        <c:firstSliceAng val="138"/>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D14DC-AF78-734A-AE23-5C651CFA7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10</Pages>
  <Words>1193</Words>
  <Characters>6804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tangl070@students.strose.edu</dc:creator>
  <cp:keywords/>
  <dc:description/>
  <cp:lastModifiedBy>tangl070@students.strose.edu</cp:lastModifiedBy>
  <cp:revision>18</cp:revision>
  <cp:lastPrinted>2020-04-20T18:33:00Z</cp:lastPrinted>
  <dcterms:created xsi:type="dcterms:W3CDTF">2020-04-20T18:55:00Z</dcterms:created>
  <dcterms:modified xsi:type="dcterms:W3CDTF">2023-07-27T21:22:00Z</dcterms:modified>
</cp:coreProperties>
</file>