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70" w:rsidRDefault="006B4509" w:rsidP="0043350D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88745" cy="1633220"/>
                <wp:effectExtent l="0" t="0" r="1905" b="508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5129" cy="1476375"/>
                                  <wp:effectExtent l="0" t="0" r="635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987" cy="1484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09.35pt;height:128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75129" cy="1476375"/>
                            <wp:effectExtent l="0" t="0" r="635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987" cy="1484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75E0">
        <w:rPr>
          <w:rFonts w:ascii="Calibri" w:hAnsi="Calibri" w:cs="Calibri"/>
          <w:b/>
          <w:sz w:val="36"/>
          <w:szCs w:val="36"/>
        </w:rPr>
        <w:t>Aakash Tripathi</w:t>
      </w:r>
    </w:p>
    <w:p w:rsidR="006B4509" w:rsidRDefault="006B4509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E718DA" w:rsidRDefault="00D44247" w:rsidP="00D4424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E718DA">
              <w:rPr>
                <w:rFonts w:ascii="Calibri" w:hAnsi="Calibri"/>
                <w:szCs w:val="22"/>
              </w:rPr>
              <w:t>Analyst/Software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718DA" w:rsidRDefault="005B75E0" w:rsidP="005B75E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E718DA">
              <w:rPr>
                <w:rFonts w:ascii="Calibri" w:hAnsi="Calibri"/>
                <w:szCs w:val="22"/>
              </w:rPr>
              <w:t>Whitefield Bangalore</w:t>
            </w:r>
            <w:r w:rsidR="00D44247" w:rsidRPr="00E718DA">
              <w:rPr>
                <w:rFonts w:ascii="Calibri" w:hAnsi="Calibri"/>
                <w:szCs w:val="22"/>
              </w:rPr>
              <w:t>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 w:rsidR="00D44247">
              <w:rPr>
                <w:rFonts w:ascii="Calibri" w:hAnsi="Calibri"/>
                <w:szCs w:val="22"/>
              </w:rPr>
              <w:t xml:space="preserve"> </w:t>
            </w:r>
            <w:r w:rsidR="00D44247" w:rsidRPr="00995271">
              <w:rPr>
                <w:rFonts w:ascii="Calibri" w:hAnsi="Calibri"/>
                <w:szCs w:val="22"/>
              </w:rPr>
              <w:t>Hindi (native)</w:t>
            </w:r>
            <w:r w:rsidR="00E718DA">
              <w:rPr>
                <w:rFonts w:ascii="Calibri" w:hAnsi="Calibri"/>
                <w:szCs w:val="22"/>
              </w:rPr>
              <w:t>, Punjabi</w:t>
            </w:r>
            <w:r w:rsidR="00E718DA" w:rsidRPr="007D4281">
              <w:rPr>
                <w:rFonts w:ascii="Calibri" w:hAnsi="Calibri"/>
                <w:szCs w:val="22"/>
              </w:rPr>
              <w:t xml:space="preserve"> (conversational</w:t>
            </w:r>
            <w:r w:rsidR="00E718DA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F974D4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l</w:t>
      </w:r>
      <w:r w:rsidR="0043350D"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D44247" w:rsidRPr="00D44247" w:rsidRDefault="00D44247" w:rsidP="00D44247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>The full stack development training at Capgemini provided a nice project exposure and enhanced the development skills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="00E718DA">
        <w:rPr>
          <w:rFonts w:asciiTheme="minorHAnsi" w:hAnsiTheme="minorHAnsi" w:cs="Arial"/>
          <w:sz w:val="22"/>
          <w:szCs w:val="22"/>
        </w:rPr>
        <w:t>Med plus Pharmacy</w:t>
      </w:r>
      <w:r w:rsidRPr="00D44247">
        <w:rPr>
          <w:rFonts w:asciiTheme="minorHAnsi" w:hAnsiTheme="minorHAnsi" w:cs="Arial"/>
          <w:sz w:val="22"/>
          <w:szCs w:val="22"/>
        </w:rPr>
        <w:t xml:space="preserve"> project was developed using agile methodology and an end to end application was delivered in</w:t>
      </w:r>
      <w:r w:rsidR="00E718DA">
        <w:rPr>
          <w:rFonts w:asciiTheme="minorHAnsi" w:hAnsiTheme="minorHAnsi" w:cs="Arial"/>
          <w:sz w:val="22"/>
          <w:szCs w:val="22"/>
        </w:rPr>
        <w:t xml:space="preserve"> which the front end service layer</w:t>
      </w:r>
      <w:r w:rsidRPr="00D44247">
        <w:rPr>
          <w:rFonts w:asciiTheme="minorHAnsi" w:hAnsiTheme="minorHAnsi" w:cs="Arial"/>
          <w:sz w:val="22"/>
          <w:szCs w:val="22"/>
        </w:rPr>
        <w:t xml:space="preserve"> were done usin</w:t>
      </w:r>
      <w:r>
        <w:rPr>
          <w:rFonts w:asciiTheme="minorHAnsi" w:hAnsiTheme="minorHAnsi" w:cs="Arial"/>
          <w:sz w:val="22"/>
          <w:szCs w:val="22"/>
        </w:rPr>
        <w:t>g Angular JS</w:t>
      </w:r>
      <w:r w:rsidRPr="00D44247">
        <w:rPr>
          <w:rFonts w:asciiTheme="minorHAnsi" w:hAnsiTheme="minorHAnsi" w:cs="Arial"/>
          <w:sz w:val="22"/>
          <w:szCs w:val="22"/>
        </w:rPr>
        <w:t xml:space="preserve"> which connected to the Spring Boot application for the backend implementation and that would also interact with the NOSQL database MongoD</w:t>
      </w:r>
      <w:r>
        <w:rPr>
          <w:rFonts w:asciiTheme="minorHAnsi" w:hAnsiTheme="minorHAnsi" w:cs="Arial"/>
          <w:sz w:val="22"/>
          <w:szCs w:val="22"/>
        </w:rPr>
        <w:t>B</w:t>
      </w:r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>Functional</w:t>
      </w:r>
      <w:r w:rsidR="00D44247">
        <w:rPr>
          <w:rFonts w:asciiTheme="minorHAnsi" w:hAnsiTheme="minorHAnsi"/>
          <w:b/>
          <w:sz w:val="22"/>
          <w:szCs w:val="22"/>
        </w:rPr>
        <w:t>:</w:t>
      </w:r>
      <w:r w:rsidR="00D44247">
        <w:rPr>
          <w:rFonts w:ascii="Arial" w:hAnsi="Arial" w:cs="Arial"/>
          <w:sz w:val="20"/>
        </w:rPr>
        <w:t xml:space="preserve"> Leadership skills</w:t>
      </w:r>
      <w:r w:rsidRPr="00F94E03">
        <w:rPr>
          <w:rFonts w:asciiTheme="minorHAnsi" w:hAnsiTheme="minorHAnsi"/>
          <w:sz w:val="22"/>
          <w:szCs w:val="22"/>
        </w:rPr>
        <w:t xml:space="preserve">, </w:t>
      </w:r>
      <w:r w:rsidR="00E718DA">
        <w:rPr>
          <w:rFonts w:asciiTheme="minorHAnsi" w:hAnsiTheme="minorHAnsi"/>
          <w:sz w:val="22"/>
          <w:szCs w:val="22"/>
        </w:rPr>
        <w:t>T</w:t>
      </w:r>
      <w:r w:rsidR="00D44247">
        <w:rPr>
          <w:rFonts w:asciiTheme="minorHAnsi" w:hAnsiTheme="minorHAnsi"/>
          <w:sz w:val="22"/>
          <w:szCs w:val="22"/>
        </w:rPr>
        <w:t>ime management, Strong Pr</w:t>
      </w:r>
      <w:r w:rsidR="00E718DA">
        <w:rPr>
          <w:rFonts w:asciiTheme="minorHAnsi" w:hAnsiTheme="minorHAnsi"/>
          <w:sz w:val="22"/>
          <w:szCs w:val="22"/>
        </w:rPr>
        <w:t>oblem Solver, Team management,</w:t>
      </w:r>
      <w:r w:rsidR="00D44247">
        <w:rPr>
          <w:rFonts w:asciiTheme="minorHAnsi" w:hAnsiTheme="minorHAnsi"/>
          <w:sz w:val="22"/>
          <w:szCs w:val="22"/>
        </w:rPr>
        <w:t xml:space="preserve"> </w:t>
      </w:r>
      <w:r w:rsidR="00E718DA" w:rsidRPr="00F94E03">
        <w:rPr>
          <w:rFonts w:asciiTheme="minorHAnsi" w:hAnsiTheme="minorHAnsi"/>
          <w:sz w:val="22"/>
          <w:szCs w:val="22"/>
        </w:rPr>
        <w:t>Strategic/Tactical Planning</w:t>
      </w:r>
      <w:r w:rsidR="00F11EC7">
        <w:rPr>
          <w:rFonts w:asciiTheme="minorHAnsi" w:hAnsiTheme="minorHAnsi"/>
          <w:sz w:val="22"/>
          <w:szCs w:val="22"/>
        </w:rPr>
        <w:t xml:space="preserve">, </w:t>
      </w:r>
      <w:r w:rsidRPr="00F94E03">
        <w:rPr>
          <w:rFonts w:asciiTheme="minorHAnsi" w:hAnsiTheme="minorHAnsi"/>
          <w:sz w:val="22"/>
          <w:szCs w:val="22"/>
        </w:rPr>
        <w:t>Excellent Communication and Interpretation skills</w:t>
      </w:r>
      <w:r w:rsidR="00D44247">
        <w:rPr>
          <w:rFonts w:asciiTheme="minorHAnsi" w:hAnsiTheme="minorHAnsi"/>
          <w:sz w:val="22"/>
          <w:szCs w:val="22"/>
        </w:rPr>
        <w:t xml:space="preserve">.  </w:t>
      </w:r>
    </w:p>
    <w:p w:rsidR="00D44247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D44247" w:rsidRPr="00D44247">
        <w:rPr>
          <w:rFonts w:asciiTheme="minorHAnsi" w:hAnsiTheme="minorHAnsi"/>
          <w:sz w:val="22"/>
          <w:szCs w:val="22"/>
        </w:rPr>
        <w:t xml:space="preserve">Core Java, Advanced Java, Spring framework, Spring Boot, Microservices, Angular JS, Mongo </w:t>
      </w:r>
      <w:r w:rsidR="00F11EC7">
        <w:rPr>
          <w:rFonts w:asciiTheme="minorHAnsi" w:hAnsiTheme="minorHAnsi"/>
          <w:sz w:val="22"/>
          <w:szCs w:val="22"/>
        </w:rPr>
        <w:t>DB</w:t>
      </w:r>
      <w:r w:rsidR="00D44247" w:rsidRPr="00D44247">
        <w:rPr>
          <w:rFonts w:asciiTheme="minorHAnsi" w:hAnsiTheme="minorHAnsi"/>
          <w:sz w:val="22"/>
          <w:szCs w:val="22"/>
        </w:rPr>
        <w:t>, SQL, HTML, CSS</w:t>
      </w:r>
      <w:r w:rsidR="00F11EC7">
        <w:rPr>
          <w:rFonts w:asciiTheme="minorHAnsi" w:hAnsiTheme="minorHAnsi"/>
          <w:sz w:val="22"/>
          <w:szCs w:val="22"/>
        </w:rPr>
        <w:t xml:space="preserve">, </w:t>
      </w:r>
      <w:r w:rsidR="00F11EC7" w:rsidRPr="00D44247">
        <w:rPr>
          <w:rFonts w:asciiTheme="minorHAnsi" w:hAnsiTheme="minorHAnsi"/>
          <w:sz w:val="22"/>
          <w:szCs w:val="22"/>
        </w:rPr>
        <w:t>JavaScript</w:t>
      </w:r>
      <w:r w:rsidR="00D44247" w:rsidRPr="00D44247">
        <w:rPr>
          <w:rFonts w:asciiTheme="minorHAnsi" w:hAnsiTheme="minorHAnsi"/>
          <w:sz w:val="22"/>
          <w:szCs w:val="22"/>
        </w:rPr>
        <w:t>.</w:t>
      </w:r>
    </w:p>
    <w:p w:rsidR="00D44247" w:rsidRPr="00F662F4" w:rsidRDefault="00D44247" w:rsidP="00D4424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D44247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 Development using Microservice</w:t>
      </w:r>
      <w:r w:rsidR="00502E68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ar</w:t>
      </w:r>
      <w:r w:rsidR="00270F36">
        <w:rPr>
          <w:rFonts w:ascii="Calibri" w:hAnsi="Calibri"/>
          <w:sz w:val="22"/>
          <w:szCs w:val="22"/>
        </w:rPr>
        <w:t>chitecture, Spring Boot, MongoDB</w:t>
      </w:r>
      <w:r>
        <w:rPr>
          <w:rFonts w:ascii="Calibri" w:hAnsi="Calibri"/>
          <w:sz w:val="22"/>
          <w:szCs w:val="22"/>
        </w:rPr>
        <w:t xml:space="preserve"> and Angular JS. </w:t>
      </w:r>
    </w:p>
    <w:p w:rsidR="00D44247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D44247" w:rsidTr="00CB03E2">
        <w:tc>
          <w:tcPr>
            <w:tcW w:w="445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:rsidR="00D44247" w:rsidRPr="00D44247" w:rsidRDefault="00D44247" w:rsidP="00CB03E2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D44247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 end to end application </w:t>
            </w:r>
            <w:r w:rsidR="00F11EC7">
              <w:rPr>
                <w:rFonts w:ascii="Calibri" w:hAnsi="Calibri"/>
                <w:sz w:val="22"/>
                <w:szCs w:val="22"/>
              </w:rPr>
              <w:t>for online pharmacy products</w:t>
            </w:r>
            <w:r w:rsidR="00805FE3">
              <w:rPr>
                <w:rFonts w:ascii="Calibri" w:hAnsi="Calibri"/>
                <w:sz w:val="22"/>
                <w:szCs w:val="22"/>
              </w:rPr>
              <w:t xml:space="preserve"> using M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  <w:r w:rsidR="00805FE3">
              <w:rPr>
                <w:rFonts w:ascii="Calibri" w:hAnsi="Calibri"/>
                <w:sz w:val="22"/>
                <w:szCs w:val="22"/>
              </w:rPr>
              <w:t>croservices architecture using Spring B</w:t>
            </w:r>
            <w:r>
              <w:rPr>
                <w:rFonts w:ascii="Calibri" w:hAnsi="Calibri"/>
                <w:sz w:val="22"/>
                <w:szCs w:val="22"/>
              </w:rPr>
              <w:t>oot an</w:t>
            </w:r>
            <w:r w:rsidR="00805FE3">
              <w:rPr>
                <w:rFonts w:ascii="Calibri" w:hAnsi="Calibri"/>
                <w:sz w:val="22"/>
                <w:szCs w:val="22"/>
              </w:rPr>
              <w:t>d various spring features like Spring Security, Swagger, Hystrix and Spring C</w:t>
            </w:r>
            <w:r>
              <w:rPr>
                <w:rFonts w:ascii="Calibri" w:hAnsi="Calibri"/>
                <w:sz w:val="22"/>
                <w:szCs w:val="22"/>
              </w:rPr>
              <w:t xml:space="preserve">loud interacting with the database MongoDB.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D44247" w:rsidRDefault="00D44247" w:rsidP="00D4424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 Developer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AB13A1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Created model, repository, services a</w:t>
            </w:r>
            <w:r w:rsidR="00805FE3">
              <w:rPr>
                <w:rFonts w:ascii="Calibri" w:hAnsi="Calibri" w:cs="Calibri"/>
                <w:sz w:val="22"/>
              </w:rPr>
              <w:t>nd controller classes for each Microservices using Spring B</w:t>
            </w:r>
            <w:r>
              <w:rPr>
                <w:rFonts w:ascii="Calibri" w:hAnsi="Calibri" w:cs="Calibri"/>
                <w:sz w:val="22"/>
              </w:rPr>
              <w:t>oot and MongoDB.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Implemented Spring Security, Hystrix and Swagger.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Implemented Spring Cloud by including Eureka Server, Netflix Zuul and Load Balancer. </w:t>
            </w:r>
          </w:p>
          <w:p w:rsidR="00431117" w:rsidRDefault="0043111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Implementation of Front-end using Angular JS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Validations in Angular JS</w:t>
            </w:r>
          </w:p>
          <w:p w:rsidR="00D44247" w:rsidRPr="008319BA" w:rsidRDefault="00D44247" w:rsidP="00D44247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10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D44247" w:rsidRDefault="00D44247" w:rsidP="0043111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Angular JS, MongoDB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 Tool Suite, Postman, RoboMongo</w:t>
            </w:r>
          </w:p>
        </w:tc>
      </w:tr>
    </w:tbl>
    <w:p w:rsidR="00D44247" w:rsidRPr="001E463C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D44247" w:rsidRPr="00D44247" w:rsidRDefault="00D44247" w:rsidP="00D44247">
      <w:pPr>
        <w:spacing w:before="180"/>
        <w:rPr>
          <w:rFonts w:asciiTheme="minorHAnsi" w:hAnsiTheme="minorHAnsi"/>
          <w:sz w:val="22"/>
          <w:szCs w:val="22"/>
        </w:rPr>
      </w:pP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D4424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Full stack development training from Capgemini. </w:t>
      </w:r>
    </w:p>
    <w:p w:rsidR="00D44247" w:rsidRDefault="00F11EC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Certification in Core and Advanced</w:t>
      </w:r>
      <w:r w:rsidR="00431117">
        <w:rPr>
          <w:rFonts w:ascii="Calibri" w:hAnsi="Calibri" w:cs="Calibri"/>
          <w:noProof/>
          <w:sz w:val="22"/>
        </w:rPr>
        <w:t xml:space="preserve"> Java.</w:t>
      </w:r>
    </w:p>
    <w:p w:rsidR="00F11EC7" w:rsidRDefault="00F11EC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Certification in HTML, CSS</w:t>
      </w:r>
      <w:r w:rsidR="00431117">
        <w:rPr>
          <w:rFonts w:ascii="Calibri" w:hAnsi="Calibri" w:cs="Calibri"/>
          <w:noProof/>
          <w:sz w:val="22"/>
        </w:rPr>
        <w:t>.</w:t>
      </w:r>
    </w:p>
    <w:p w:rsidR="005F7164" w:rsidRPr="005F7164" w:rsidRDefault="005F7164" w:rsidP="005F7164">
      <w:pPr>
        <w:spacing w:after="120"/>
        <w:rPr>
          <w:rFonts w:ascii="Calibri" w:hAnsi="Calibri" w:cs="Calibri"/>
          <w:noProof/>
          <w:sz w:val="22"/>
        </w:rPr>
      </w:pP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D44247" w:rsidRPr="00F11EC7" w:rsidRDefault="00F11EC7" w:rsidP="00F11EC7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Lovely Professional</w:t>
      </w:r>
      <w:r w:rsidR="00D44247">
        <w:rPr>
          <w:rFonts w:ascii="Calibri" w:hAnsi="Calibri" w:cs="Calibri"/>
          <w:noProof/>
          <w:sz w:val="22"/>
        </w:rPr>
        <w:t xml:space="preserve"> Univ</w:t>
      </w:r>
      <w:r>
        <w:rPr>
          <w:rFonts w:ascii="Calibri" w:hAnsi="Calibri" w:cs="Calibri"/>
          <w:noProof/>
          <w:sz w:val="22"/>
        </w:rPr>
        <w:t>ersity - Bachelor of Technology</w:t>
      </w:r>
      <w:r w:rsidR="00FF0F17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(CSE)</w:t>
      </w:r>
      <w:bookmarkStart w:id="0" w:name="_GoBack"/>
      <w:bookmarkEnd w:id="0"/>
    </w:p>
    <w:p w:rsidR="004C5E66" w:rsidRPr="00D44247" w:rsidRDefault="004C5E66" w:rsidP="00D44247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D44247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257" w:rsidRDefault="00EC5257">
      <w:r>
        <w:separator/>
      </w:r>
    </w:p>
  </w:endnote>
  <w:endnote w:type="continuationSeparator" w:id="0">
    <w:p w:rsidR="00EC5257" w:rsidRDefault="00EC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</w:t>
    </w:r>
    <w:proofErr w:type="gramStart"/>
    <w:r w:rsidR="0040301C" w:rsidRPr="00EF5150">
      <w:rPr>
        <w:rStyle w:val="PageNumber"/>
        <w:rFonts w:ascii="Calibri" w:hAnsi="Calibri" w:cs="Arial"/>
        <w:sz w:val="18"/>
        <w:szCs w:val="18"/>
      </w:rPr>
      <w:t xml:space="preserve">| </w:t>
    </w:r>
    <w:r w:rsidR="006E2B69">
      <w:rPr>
        <w:rStyle w:val="PageNumber"/>
        <w:rFonts w:ascii="Calibri" w:hAnsi="Calibri" w:cs="Arial"/>
        <w:sz w:val="18"/>
        <w:szCs w:val="18"/>
      </w:rPr>
      <w:t xml:space="preserve"> Aakash</w:t>
    </w:r>
    <w:proofErr w:type="gramEnd"/>
    <w:r w:rsidR="006E2B69">
      <w:rPr>
        <w:rStyle w:val="PageNumber"/>
        <w:rFonts w:ascii="Calibri" w:hAnsi="Calibri" w:cs="Arial"/>
        <w:sz w:val="18"/>
        <w:szCs w:val="18"/>
      </w:rPr>
      <w:t xml:space="preserve"> Tripathi_164371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FF0F17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FF0F17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257" w:rsidRDefault="00EC5257">
      <w:r>
        <w:separator/>
      </w:r>
    </w:p>
  </w:footnote>
  <w:footnote w:type="continuationSeparator" w:id="0">
    <w:p w:rsidR="00EC5257" w:rsidRDefault="00EC5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A09D9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62F23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1C00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0F3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1117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A5CFC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2E68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B75E0"/>
    <w:rsid w:val="005C10C3"/>
    <w:rsid w:val="005D4C9E"/>
    <w:rsid w:val="005E1234"/>
    <w:rsid w:val="005E233B"/>
    <w:rsid w:val="005E6470"/>
    <w:rsid w:val="005F1CC7"/>
    <w:rsid w:val="005F307B"/>
    <w:rsid w:val="005F7164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B4509"/>
    <w:rsid w:val="006D2381"/>
    <w:rsid w:val="006D3A88"/>
    <w:rsid w:val="006E19E5"/>
    <w:rsid w:val="006E1ECC"/>
    <w:rsid w:val="006E2B69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7BC3"/>
    <w:rsid w:val="007A442E"/>
    <w:rsid w:val="007A443A"/>
    <w:rsid w:val="007B1E0C"/>
    <w:rsid w:val="007D4281"/>
    <w:rsid w:val="007D4417"/>
    <w:rsid w:val="007E0CF1"/>
    <w:rsid w:val="007E2B58"/>
    <w:rsid w:val="007F35F2"/>
    <w:rsid w:val="00805FE3"/>
    <w:rsid w:val="00810DBF"/>
    <w:rsid w:val="0082156B"/>
    <w:rsid w:val="0082255E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049A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4247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18DA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C5257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1EC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974D4"/>
    <w:rsid w:val="00FA0EAE"/>
    <w:rsid w:val="00FA167B"/>
    <w:rsid w:val="00FB0B5C"/>
    <w:rsid w:val="00FC109C"/>
    <w:rsid w:val="00FC2614"/>
    <w:rsid w:val="00FC325F"/>
    <w:rsid w:val="00FC4E7C"/>
    <w:rsid w:val="00FD5127"/>
    <w:rsid w:val="00FF0F1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2C6DA7-208A-493E-A5E5-54CFDFCC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9A3175-1E0B-42CA-9E79-E1DEFA6E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TRIPATHI, AAKASH</cp:lastModifiedBy>
  <cp:revision>3</cp:revision>
  <cp:lastPrinted>2013-09-12T18:28:00Z</cp:lastPrinted>
  <dcterms:created xsi:type="dcterms:W3CDTF">2019-02-05T12:04:00Z</dcterms:created>
  <dcterms:modified xsi:type="dcterms:W3CDTF">2019-02-05T12:04:00Z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