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0789" w14:textId="654526D0" w:rsidR="005D75DB" w:rsidRDefault="00294E5F">
      <w:r>
        <w:t>tera</w:t>
      </w:r>
    </w:p>
    <w:sectPr w:rsidR="005D75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5F"/>
    <w:rsid w:val="00294E5F"/>
    <w:rsid w:val="00491D8C"/>
    <w:rsid w:val="004E425F"/>
    <w:rsid w:val="005D75DB"/>
    <w:rsid w:val="007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ECD2"/>
  <w15:chartTrackingRefBased/>
  <w15:docId w15:val="{A6103F63-402F-5D4F-87D4-086F931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E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E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E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E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E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E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E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E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4E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94E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94E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94E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94E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9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E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94E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94E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E5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94E5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9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94E5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94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竜之介</dc:creator>
  <cp:keywords/>
  <dc:description/>
  <cp:lastModifiedBy>森　竜之介</cp:lastModifiedBy>
  <cp:revision>1</cp:revision>
  <dcterms:created xsi:type="dcterms:W3CDTF">2025-03-15T11:14:00Z</dcterms:created>
  <dcterms:modified xsi:type="dcterms:W3CDTF">2025-03-15T11:15:00Z</dcterms:modified>
</cp:coreProperties>
</file>