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174A" w14:textId="06A190FA" w:rsidR="00D32406" w:rsidRPr="00DE03DD" w:rsidRDefault="00DE03DD">
      <w:pPr>
        <w:rPr>
          <w:rFonts w:ascii="Arial" w:hAnsi="Arial" w:cs="Arial"/>
          <w:color w:val="333333"/>
          <w:sz w:val="32"/>
          <w:szCs w:val="32"/>
        </w:rPr>
      </w:pPr>
      <w:r w:rsidRPr="00DE03DD">
        <w:rPr>
          <w:rFonts w:ascii="Arial" w:hAnsi="Arial" w:cs="Arial"/>
          <w:color w:val="333333"/>
          <w:sz w:val="32"/>
          <w:szCs w:val="32"/>
        </w:rPr>
        <w:t>网站排名，</w:t>
      </w:r>
      <w:r w:rsidRPr="00DE03DD">
        <w:rPr>
          <w:rFonts w:ascii="Arial" w:hAnsi="Arial" w:cs="Arial"/>
          <w:color w:val="333333"/>
          <w:sz w:val="32"/>
          <w:szCs w:val="32"/>
        </w:rPr>
        <w:t>QQ</w:t>
      </w:r>
      <w:r w:rsidRPr="00DE03DD">
        <w:rPr>
          <w:rFonts w:ascii="Arial" w:hAnsi="Arial" w:cs="Arial"/>
          <w:color w:val="333333"/>
          <w:sz w:val="32"/>
          <w:szCs w:val="32"/>
        </w:rPr>
        <w:t>群排名。</w:t>
      </w:r>
      <w:r w:rsidRPr="00DE03DD">
        <w:rPr>
          <w:rFonts w:ascii="Arial" w:hAnsi="Arial" w:cs="Arial"/>
          <w:color w:val="333333"/>
          <w:sz w:val="32"/>
          <w:szCs w:val="32"/>
        </w:rPr>
        <w:t>===</w:t>
      </w:r>
      <w:r w:rsidRPr="00DE03DD">
        <w:rPr>
          <w:rFonts w:ascii="Arial" w:hAnsi="Arial" w:cs="Arial"/>
          <w:color w:val="333333"/>
          <w:sz w:val="32"/>
          <w:szCs w:val="32"/>
        </w:rPr>
        <w:t>扩展公司的知名度</w:t>
      </w:r>
      <w:r w:rsidRPr="00DE03DD">
        <w:rPr>
          <w:rFonts w:ascii="Arial" w:hAnsi="Arial" w:cs="Arial" w:hint="eastAsia"/>
          <w:color w:val="333333"/>
          <w:sz w:val="32"/>
          <w:szCs w:val="32"/>
        </w:rPr>
        <w:t xml:space="preserve"> </w:t>
      </w:r>
      <w:r w:rsidRPr="00DE03DD">
        <w:rPr>
          <w:rFonts w:ascii="Arial" w:hAnsi="Arial" w:cs="Arial"/>
          <w:color w:val="333333"/>
          <w:sz w:val="32"/>
          <w:szCs w:val="32"/>
        </w:rPr>
        <w:t xml:space="preserve">  SEO</w:t>
      </w:r>
    </w:p>
    <w:p w14:paraId="7F436A7C" w14:textId="58590291" w:rsidR="00DE03DD" w:rsidRPr="00DE03DD" w:rsidRDefault="00DE03DD">
      <w:pPr>
        <w:rPr>
          <w:rFonts w:ascii="Arial" w:hAnsi="Arial" w:cs="Arial"/>
          <w:color w:val="333333"/>
          <w:sz w:val="32"/>
          <w:szCs w:val="32"/>
        </w:rPr>
      </w:pPr>
    </w:p>
    <w:p w14:paraId="69C467B0" w14:textId="49406C6C" w:rsidR="00DE03DD" w:rsidRDefault="00DE03DD">
      <w:pPr>
        <w:rPr>
          <w:rFonts w:ascii="Arial" w:hAnsi="Arial" w:cs="Arial"/>
          <w:color w:val="333333"/>
          <w:sz w:val="32"/>
          <w:szCs w:val="32"/>
        </w:rPr>
      </w:pPr>
      <w:r w:rsidRPr="00DE03DD">
        <w:rPr>
          <w:rFonts w:ascii="Arial" w:hAnsi="Arial" w:cs="Arial"/>
          <w:color w:val="333333"/>
          <w:sz w:val="32"/>
          <w:szCs w:val="32"/>
        </w:rPr>
        <w:t>DBA</w:t>
      </w:r>
      <w:r w:rsidRPr="00DE03DD">
        <w:rPr>
          <w:rFonts w:ascii="Arial" w:hAnsi="Arial" w:cs="Arial" w:hint="eastAsia"/>
          <w:color w:val="333333"/>
          <w:sz w:val="32"/>
          <w:szCs w:val="32"/>
        </w:rPr>
        <w:t>数据库管理员</w:t>
      </w:r>
    </w:p>
    <w:p w14:paraId="478C5243" w14:textId="4AAF117E" w:rsidR="00DE03DD" w:rsidRDefault="00DE03DD">
      <w:pPr>
        <w:rPr>
          <w:rFonts w:ascii="Arial" w:hAnsi="Arial" w:cs="Arial"/>
          <w:color w:val="333333"/>
          <w:sz w:val="32"/>
          <w:szCs w:val="32"/>
        </w:rPr>
      </w:pPr>
      <w:r w:rsidRPr="00DE03DD">
        <w:rPr>
          <w:rFonts w:ascii="Arial" w:hAnsi="Arial" w:cs="Arial"/>
          <w:color w:val="333333"/>
          <w:sz w:val="32"/>
          <w:szCs w:val="32"/>
        </w:rPr>
        <w:t>核心业务逻辑</w:t>
      </w:r>
    </w:p>
    <w:p w14:paraId="393EE5EA" w14:textId="3D07255D" w:rsidR="00DE03DD" w:rsidRPr="001523C9" w:rsidRDefault="00DE03DD">
      <w:pPr>
        <w:rPr>
          <w:rFonts w:ascii="Arial" w:hAnsi="Arial" w:cs="Arial"/>
          <w:color w:val="333333"/>
          <w:sz w:val="30"/>
          <w:szCs w:val="30"/>
        </w:rPr>
      </w:pPr>
    </w:p>
    <w:p w14:paraId="56313514" w14:textId="16E5A2E1" w:rsidR="00DE03DD" w:rsidRPr="001523C9" w:rsidRDefault="00DE03DD">
      <w:pPr>
        <w:rPr>
          <w:rFonts w:ascii="Arial" w:hAnsi="Arial" w:cs="Arial"/>
          <w:color w:val="333333"/>
          <w:sz w:val="30"/>
          <w:szCs w:val="30"/>
        </w:rPr>
      </w:pPr>
      <w:r w:rsidRPr="001523C9">
        <w:rPr>
          <w:rFonts w:ascii="Arial" w:hAnsi="Arial" w:cs="Arial"/>
          <w:color w:val="333333"/>
          <w:sz w:val="30"/>
          <w:szCs w:val="30"/>
        </w:rPr>
        <w:t>返回一条信息告诉</w:t>
      </w:r>
      <w:r w:rsidRPr="001523C9">
        <w:rPr>
          <w:rFonts w:ascii="Arial" w:hAnsi="Arial" w:cs="Arial"/>
          <w:color w:val="333333"/>
          <w:sz w:val="30"/>
          <w:szCs w:val="30"/>
        </w:rPr>
        <w:t>P2P</w:t>
      </w:r>
      <w:r w:rsidRPr="001523C9">
        <w:rPr>
          <w:rFonts w:ascii="Arial" w:hAnsi="Arial" w:cs="Arial"/>
          <w:color w:val="333333"/>
          <w:sz w:val="30"/>
          <w:szCs w:val="30"/>
        </w:rPr>
        <w:t>平台，说收到</w:t>
      </w:r>
      <w:r w:rsidRPr="001523C9">
        <w:rPr>
          <w:rFonts w:ascii="Arial" w:hAnsi="Arial" w:cs="Arial"/>
          <w:color w:val="333333"/>
          <w:sz w:val="30"/>
          <w:szCs w:val="30"/>
        </w:rPr>
        <w:t>xxx</w:t>
      </w:r>
      <w:r w:rsidRPr="001523C9">
        <w:rPr>
          <w:rFonts w:ascii="Arial" w:hAnsi="Arial" w:cs="Arial"/>
          <w:color w:val="333333"/>
          <w:sz w:val="30"/>
          <w:szCs w:val="30"/>
        </w:rPr>
        <w:t>的一百万</w:t>
      </w:r>
      <w:r w:rsidR="001523C9" w:rsidRPr="001523C9">
        <w:rPr>
          <w:rFonts w:ascii="Arial" w:hAnsi="Arial" w:cs="Arial" w:hint="eastAsia"/>
          <w:color w:val="333333"/>
          <w:sz w:val="30"/>
          <w:szCs w:val="30"/>
        </w:rPr>
        <w:t>，，，，，</w:t>
      </w:r>
      <w:r w:rsidR="001523C9" w:rsidRPr="001523C9">
        <w:rPr>
          <w:rFonts w:ascii="Arial" w:hAnsi="Arial" w:cs="Arial"/>
          <w:color w:val="333333"/>
          <w:sz w:val="30"/>
          <w:szCs w:val="30"/>
        </w:rPr>
        <w:t>平台就会在</w:t>
      </w:r>
      <w:r w:rsidR="001523C9" w:rsidRPr="001523C9">
        <w:rPr>
          <w:rFonts w:ascii="Arial" w:hAnsi="Arial" w:cs="Arial"/>
          <w:color w:val="333333"/>
          <w:sz w:val="30"/>
          <w:szCs w:val="30"/>
        </w:rPr>
        <w:t>xxx</w:t>
      </w:r>
      <w:r w:rsidR="001523C9" w:rsidRPr="001523C9">
        <w:rPr>
          <w:rFonts w:ascii="Arial" w:hAnsi="Arial" w:cs="Arial"/>
          <w:color w:val="333333"/>
          <w:sz w:val="30"/>
          <w:szCs w:val="30"/>
        </w:rPr>
        <w:t>的个人账户余额里面显示</w:t>
      </w:r>
      <w:r w:rsidR="001523C9" w:rsidRPr="001523C9">
        <w:rPr>
          <w:rFonts w:ascii="Arial" w:hAnsi="Arial" w:cs="Arial"/>
          <w:color w:val="333333"/>
          <w:sz w:val="30"/>
          <w:szCs w:val="30"/>
        </w:rPr>
        <w:t>100W</w:t>
      </w:r>
    </w:p>
    <w:p w14:paraId="02A65AF3" w14:textId="42FBBB26" w:rsidR="001523C9" w:rsidRPr="001523C9" w:rsidRDefault="001523C9">
      <w:pPr>
        <w:rPr>
          <w:rFonts w:ascii="Arial" w:hAnsi="Arial" w:cs="Arial"/>
          <w:color w:val="333333"/>
          <w:sz w:val="30"/>
          <w:szCs w:val="30"/>
        </w:rPr>
      </w:pPr>
    </w:p>
    <w:p w14:paraId="4E47745A" w14:textId="26477F7B" w:rsidR="001523C9" w:rsidRPr="001523C9" w:rsidRDefault="001523C9">
      <w:pPr>
        <w:rPr>
          <w:rFonts w:ascii="Arial" w:hAnsi="Arial" w:cs="Arial"/>
          <w:color w:val="333333"/>
          <w:sz w:val="30"/>
          <w:szCs w:val="30"/>
        </w:rPr>
      </w:pPr>
    </w:p>
    <w:p w14:paraId="1FF262E8" w14:textId="18A09B18" w:rsidR="001523C9" w:rsidRPr="001523C9" w:rsidRDefault="001523C9">
      <w:pPr>
        <w:rPr>
          <w:rFonts w:ascii="Arial" w:hAnsi="Arial" w:cs="Arial"/>
          <w:color w:val="333333"/>
          <w:sz w:val="30"/>
          <w:szCs w:val="30"/>
        </w:rPr>
      </w:pPr>
      <w:r w:rsidRPr="001523C9">
        <w:rPr>
          <w:rFonts w:ascii="Arial" w:hAnsi="Arial" w:cs="Arial"/>
          <w:color w:val="333333"/>
          <w:sz w:val="30"/>
          <w:szCs w:val="30"/>
        </w:rPr>
        <w:t>所有的资金往来，</w:t>
      </w:r>
      <w:r w:rsidRPr="001523C9">
        <w:rPr>
          <w:rFonts w:ascii="Arial" w:hAnsi="Arial" w:cs="Arial"/>
          <w:color w:val="333333"/>
          <w:sz w:val="30"/>
          <w:szCs w:val="30"/>
        </w:rPr>
        <w:br/>
      </w:r>
      <w:r w:rsidRPr="001523C9">
        <w:rPr>
          <w:rFonts w:ascii="Arial" w:hAnsi="Arial" w:cs="Arial"/>
          <w:color w:val="333333"/>
          <w:sz w:val="30"/>
          <w:szCs w:val="30"/>
        </w:rPr>
        <w:t>全部都是通过银行，</w:t>
      </w:r>
    </w:p>
    <w:p w14:paraId="646AA83B" w14:textId="6AC4C855" w:rsidR="001523C9" w:rsidRPr="001523C9" w:rsidRDefault="001523C9">
      <w:pPr>
        <w:rPr>
          <w:rFonts w:ascii="Arial" w:hAnsi="Arial" w:cs="Arial"/>
          <w:color w:val="333333"/>
          <w:sz w:val="30"/>
          <w:szCs w:val="30"/>
        </w:rPr>
      </w:pPr>
    </w:p>
    <w:p w14:paraId="1A464A1C" w14:textId="202BB09E" w:rsidR="001523C9" w:rsidRDefault="001523C9">
      <w:pPr>
        <w:rPr>
          <w:rFonts w:ascii="Arial" w:hAnsi="Arial" w:cs="Arial"/>
          <w:color w:val="333333"/>
          <w:sz w:val="30"/>
          <w:szCs w:val="30"/>
        </w:rPr>
      </w:pPr>
      <w:r w:rsidRPr="001523C9">
        <w:rPr>
          <w:rFonts w:ascii="Arial" w:hAnsi="Arial" w:cs="Arial"/>
          <w:color w:val="333333"/>
          <w:sz w:val="30"/>
          <w:szCs w:val="30"/>
        </w:rPr>
        <w:t>先判断。借款人是否有把钱存入到平台，如果有，则直接还款成功，如果没有，则暂时不处理，可以通过手动还款（进入平台，选择还款，通过第三方平台进行还款。），过了晚上</w:t>
      </w:r>
      <w:r w:rsidRPr="001523C9">
        <w:rPr>
          <w:rFonts w:ascii="Arial" w:hAnsi="Arial" w:cs="Arial"/>
          <w:color w:val="333333"/>
          <w:sz w:val="30"/>
          <w:szCs w:val="30"/>
        </w:rPr>
        <w:t>12</w:t>
      </w:r>
      <w:r w:rsidRPr="001523C9">
        <w:rPr>
          <w:rFonts w:ascii="Arial" w:hAnsi="Arial" w:cs="Arial"/>
          <w:color w:val="333333"/>
          <w:sz w:val="30"/>
          <w:szCs w:val="30"/>
        </w:rPr>
        <w:t>点，平台没有收到还款金额，则做逾期处理</w:t>
      </w:r>
    </w:p>
    <w:p w14:paraId="4723561E" w14:textId="31ABA9FF" w:rsidR="001523C9" w:rsidRDefault="001523C9">
      <w:pPr>
        <w:rPr>
          <w:rFonts w:ascii="Arial" w:hAnsi="Arial" w:cs="Arial"/>
          <w:color w:val="333333"/>
          <w:sz w:val="30"/>
          <w:szCs w:val="30"/>
        </w:rPr>
      </w:pPr>
    </w:p>
    <w:p w14:paraId="21A56119" w14:textId="608ABE2B" w:rsidR="001523C9" w:rsidRPr="0009198D" w:rsidRDefault="001523C9">
      <w:pPr>
        <w:rPr>
          <w:rFonts w:ascii="Arial" w:hAnsi="Arial" w:cs="Arial"/>
          <w:color w:val="333333"/>
          <w:sz w:val="30"/>
          <w:szCs w:val="30"/>
        </w:rPr>
      </w:pPr>
    </w:p>
    <w:p w14:paraId="45AE5967" w14:textId="50D89A96" w:rsidR="001523C9" w:rsidRDefault="0009198D">
      <w:pPr>
        <w:rPr>
          <w:rFonts w:ascii="Arial" w:hAnsi="Arial" w:cs="Arial"/>
          <w:color w:val="333333"/>
          <w:sz w:val="30"/>
          <w:szCs w:val="30"/>
        </w:rPr>
      </w:pPr>
      <w:r w:rsidRPr="0009198D">
        <w:rPr>
          <w:rFonts w:ascii="Arial" w:hAnsi="Arial" w:cs="Arial"/>
          <w:color w:val="333333"/>
          <w:sz w:val="30"/>
          <w:szCs w:val="30"/>
        </w:rPr>
        <w:t>标：多人投资，单人多次投资</w:t>
      </w:r>
    </w:p>
    <w:p w14:paraId="20AF42F6" w14:textId="7EA8ADD5" w:rsidR="0009198D" w:rsidRDefault="0009198D">
      <w:pPr>
        <w:rPr>
          <w:rFonts w:ascii="Arial" w:hAnsi="Arial" w:cs="Arial"/>
          <w:color w:val="333333"/>
          <w:sz w:val="30"/>
          <w:szCs w:val="30"/>
        </w:rPr>
      </w:pPr>
    </w:p>
    <w:p w14:paraId="2821B5BF" w14:textId="0CF3FE49" w:rsidR="0009198D" w:rsidRDefault="0009198D">
      <w:pPr>
        <w:rPr>
          <w:rFonts w:ascii="Arial" w:hAnsi="Arial" w:cs="Arial"/>
          <w:color w:val="333333"/>
          <w:sz w:val="36"/>
          <w:szCs w:val="36"/>
        </w:rPr>
      </w:pPr>
      <w:r w:rsidRPr="0009198D">
        <w:rPr>
          <w:rFonts w:ascii="Arial" w:hAnsi="Arial" w:cs="Arial"/>
          <w:color w:val="333333"/>
          <w:sz w:val="36"/>
          <w:szCs w:val="36"/>
        </w:rPr>
        <w:t>平台，只是做了数据的显示</w:t>
      </w:r>
    </w:p>
    <w:p w14:paraId="076EFEE8" w14:textId="4835C038" w:rsidR="0009198D" w:rsidRDefault="0009198D">
      <w:pPr>
        <w:rPr>
          <w:rFonts w:ascii="Arial" w:hAnsi="Arial" w:cs="Arial"/>
          <w:color w:val="333333"/>
          <w:sz w:val="36"/>
          <w:szCs w:val="36"/>
        </w:rPr>
      </w:pPr>
    </w:p>
    <w:p w14:paraId="650859DD" w14:textId="77777777" w:rsidR="0009198D" w:rsidRPr="007257BB" w:rsidRDefault="0009198D" w:rsidP="0009198D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7257BB">
        <w:rPr>
          <w:rFonts w:ascii="Arial" w:hAnsi="Arial" w:cs="Arial"/>
          <w:color w:val="333333"/>
          <w:sz w:val="32"/>
          <w:szCs w:val="32"/>
        </w:rPr>
        <w:lastRenderedPageBreak/>
        <w:tab/>
      </w:r>
      <w:r w:rsidRPr="007257BB">
        <w:rPr>
          <w:rFonts w:ascii="Arial" w:eastAsia="宋体" w:hAnsi="Arial" w:cs="Arial"/>
          <w:color w:val="333333"/>
          <w:kern w:val="0"/>
          <w:sz w:val="32"/>
          <w:szCs w:val="32"/>
        </w:rPr>
        <w:t>首先已经了解了是一个什么样的产品</w:t>
      </w:r>
    </w:p>
    <w:p w14:paraId="34CE7428" w14:textId="77777777" w:rsidR="0009198D" w:rsidRPr="0009198D" w:rsidRDefault="0009198D" w:rsidP="0009198D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09198D">
        <w:rPr>
          <w:rFonts w:ascii="Arial" w:eastAsia="宋体" w:hAnsi="Arial" w:cs="Arial"/>
          <w:color w:val="333333"/>
          <w:kern w:val="0"/>
          <w:sz w:val="32"/>
          <w:szCs w:val="32"/>
        </w:rPr>
        <w:t>其次。了解了产品的核心业务逻辑</w:t>
      </w:r>
    </w:p>
    <w:p w14:paraId="289E72C2" w14:textId="139BCB47" w:rsidR="0009198D" w:rsidRDefault="0009198D" w:rsidP="0009198D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09198D">
        <w:rPr>
          <w:rFonts w:ascii="Arial" w:eastAsia="宋体" w:hAnsi="Arial" w:cs="Arial"/>
          <w:color w:val="333333"/>
          <w:kern w:val="0"/>
          <w:sz w:val="32"/>
          <w:szCs w:val="32"/>
        </w:rPr>
        <w:t>最后，弄清楚产品的功能模块</w:t>
      </w:r>
    </w:p>
    <w:p w14:paraId="5AD21166" w14:textId="47F26626" w:rsidR="00E301FE" w:rsidRDefault="00E301FE" w:rsidP="0009198D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2"/>
          <w:szCs w:val="32"/>
        </w:rPr>
      </w:pPr>
    </w:p>
    <w:p w14:paraId="39458F74" w14:textId="24A8042B" w:rsidR="00E301FE" w:rsidRPr="0009198D" w:rsidRDefault="00E301FE" w:rsidP="0009198D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FF0000"/>
          <w:kern w:val="0"/>
          <w:sz w:val="32"/>
          <w:szCs w:val="32"/>
        </w:rPr>
      </w:pPr>
      <w:r w:rsidRPr="00E301FE">
        <w:rPr>
          <w:rFonts w:ascii="Arial" w:hAnsi="Arial" w:cs="Arial"/>
          <w:color w:val="FF0000"/>
          <w:sz w:val="32"/>
          <w:szCs w:val="32"/>
        </w:rPr>
        <w:t>当下拉</w:t>
      </w:r>
      <w:proofErr w:type="gramStart"/>
      <w:r w:rsidRPr="00E301FE">
        <w:rPr>
          <w:rFonts w:ascii="Arial" w:hAnsi="Arial" w:cs="Arial"/>
          <w:color w:val="FF0000"/>
          <w:sz w:val="32"/>
          <w:szCs w:val="32"/>
        </w:rPr>
        <w:t>框数据</w:t>
      </w:r>
      <w:proofErr w:type="gramEnd"/>
      <w:r w:rsidRPr="00E301FE">
        <w:rPr>
          <w:rFonts w:ascii="Arial" w:hAnsi="Arial" w:cs="Arial"/>
          <w:color w:val="FF0000"/>
          <w:sz w:val="32"/>
          <w:szCs w:val="32"/>
        </w:rPr>
        <w:t>量大的时候。选择第一个，最后一个，中间</w:t>
      </w:r>
      <w:r w:rsidRPr="00E301FE">
        <w:rPr>
          <w:rFonts w:ascii="Arial" w:hAnsi="Arial" w:cs="Arial"/>
          <w:color w:val="FF0000"/>
          <w:sz w:val="32"/>
          <w:szCs w:val="32"/>
        </w:rPr>
        <w:t>2-3</w:t>
      </w:r>
      <w:r w:rsidRPr="00E301FE">
        <w:rPr>
          <w:rFonts w:ascii="Arial" w:hAnsi="Arial" w:cs="Arial"/>
          <w:color w:val="FF0000"/>
          <w:sz w:val="32"/>
          <w:szCs w:val="32"/>
        </w:rPr>
        <w:t>个进行测试。</w:t>
      </w:r>
    </w:p>
    <w:p w14:paraId="511C0CE5" w14:textId="4E14ED29" w:rsidR="0009198D" w:rsidRDefault="0009198D">
      <w:pPr>
        <w:rPr>
          <w:sz w:val="36"/>
          <w:szCs w:val="36"/>
        </w:rPr>
      </w:pPr>
    </w:p>
    <w:p w14:paraId="13DB28F8" w14:textId="7802796D" w:rsidR="00E301FE" w:rsidRDefault="00E301FE">
      <w:pPr>
        <w:rPr>
          <w:rFonts w:ascii="Arial" w:hAnsi="Arial" w:cs="Arial"/>
          <w:color w:val="333333"/>
          <w:sz w:val="32"/>
          <w:szCs w:val="32"/>
        </w:rPr>
      </w:pPr>
      <w:r w:rsidRPr="00E301FE">
        <w:rPr>
          <w:rFonts w:ascii="Arial" w:hAnsi="Arial" w:cs="Arial"/>
          <w:color w:val="333333"/>
          <w:sz w:val="32"/>
          <w:szCs w:val="32"/>
        </w:rPr>
        <w:t>交易记录</w:t>
      </w:r>
      <w:r w:rsidRPr="00E301FE">
        <w:rPr>
          <w:rFonts w:ascii="Arial" w:hAnsi="Arial" w:cs="Arial"/>
          <w:color w:val="333333"/>
          <w:sz w:val="32"/>
          <w:szCs w:val="32"/>
        </w:rPr>
        <w:t>==</w:t>
      </w:r>
      <w:r w:rsidRPr="00E301FE">
        <w:rPr>
          <w:rFonts w:ascii="Arial" w:hAnsi="Arial" w:cs="Arial"/>
          <w:color w:val="333333"/>
          <w:sz w:val="32"/>
          <w:szCs w:val="32"/>
        </w:rPr>
        <w:t>记录的是所有余额的变化情况</w:t>
      </w:r>
    </w:p>
    <w:p w14:paraId="11F9330D" w14:textId="5DC5C35F" w:rsidR="00E301FE" w:rsidRDefault="00E301FE">
      <w:pPr>
        <w:rPr>
          <w:sz w:val="32"/>
          <w:szCs w:val="32"/>
        </w:rPr>
      </w:pPr>
    </w:p>
    <w:p w14:paraId="6BBC74BE" w14:textId="77777777" w:rsidR="001B64E0" w:rsidRPr="001B64E0" w:rsidRDefault="001B64E0" w:rsidP="001B64E0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B64E0">
        <w:rPr>
          <w:rFonts w:ascii="Arial" w:eastAsia="宋体" w:hAnsi="Arial" w:cs="Arial"/>
          <w:color w:val="333333"/>
          <w:kern w:val="0"/>
          <w:sz w:val="30"/>
          <w:szCs w:val="30"/>
        </w:rPr>
        <w:t>初审：发标专员自己审核</w:t>
      </w:r>
    </w:p>
    <w:p w14:paraId="37D79848" w14:textId="19DA6E10" w:rsidR="001B64E0" w:rsidRPr="001B64E0" w:rsidRDefault="001B64E0" w:rsidP="001B64E0">
      <w:pPr>
        <w:widowControl/>
        <w:spacing w:line="270" w:lineRule="atLeast"/>
        <w:jc w:val="left"/>
        <w:rPr>
          <w:rFonts w:ascii="Arial" w:eastAsia="宋体" w:hAnsi="Arial" w:cs="Arial"/>
          <w:color w:val="23B8FF"/>
          <w:kern w:val="0"/>
          <w:sz w:val="30"/>
          <w:szCs w:val="30"/>
        </w:rPr>
      </w:pPr>
    </w:p>
    <w:p w14:paraId="64F9D45A" w14:textId="77777777" w:rsidR="001B64E0" w:rsidRPr="001B64E0" w:rsidRDefault="001B64E0" w:rsidP="001B64E0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B64E0">
        <w:rPr>
          <w:rFonts w:ascii="Arial" w:eastAsia="宋体" w:hAnsi="Arial" w:cs="Arial"/>
          <w:color w:val="333333"/>
          <w:kern w:val="0"/>
          <w:sz w:val="30"/>
          <w:szCs w:val="30"/>
        </w:rPr>
        <w:t>复审：运营组长</w:t>
      </w:r>
    </w:p>
    <w:p w14:paraId="4E00956E" w14:textId="77777777" w:rsidR="001B64E0" w:rsidRPr="001B64E0" w:rsidRDefault="001B64E0" w:rsidP="001B64E0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FFFFFF"/>
          <w:kern w:val="0"/>
          <w:sz w:val="30"/>
          <w:szCs w:val="30"/>
          <w:shd w:val="clear" w:color="auto" w:fill="23B8FF"/>
        </w:rPr>
      </w:pPr>
    </w:p>
    <w:p w14:paraId="43A05A3E" w14:textId="03D85F06" w:rsidR="001B64E0" w:rsidRDefault="001B64E0" w:rsidP="001B64E0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B64E0">
        <w:rPr>
          <w:rFonts w:ascii="Arial" w:eastAsia="宋体" w:hAnsi="Arial" w:cs="Arial"/>
          <w:color w:val="333333"/>
          <w:kern w:val="0"/>
          <w:sz w:val="30"/>
          <w:szCs w:val="30"/>
        </w:rPr>
        <w:t>终审：运营部的总监</w:t>
      </w:r>
    </w:p>
    <w:p w14:paraId="1EC20DE6" w14:textId="159BE42F" w:rsidR="00F45DC1" w:rsidRPr="00F45DC1" w:rsidRDefault="00F45DC1" w:rsidP="001B64E0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</w:p>
    <w:p w14:paraId="099D615E" w14:textId="77777777" w:rsidR="00F45DC1" w:rsidRPr="00F45DC1" w:rsidRDefault="00F45DC1" w:rsidP="00F45DC1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F45DC1">
        <w:rPr>
          <w:rFonts w:ascii="Arial" w:eastAsia="宋体" w:hAnsi="Arial" w:cs="Arial"/>
          <w:color w:val="333333"/>
          <w:kern w:val="0"/>
          <w:sz w:val="30"/>
          <w:szCs w:val="30"/>
        </w:rPr>
        <w:t>只有</w:t>
      </w:r>
      <w:proofErr w:type="gramStart"/>
      <w:r w:rsidRPr="00F45DC1">
        <w:rPr>
          <w:rFonts w:ascii="Arial" w:eastAsia="宋体" w:hAnsi="Arial" w:cs="Arial"/>
          <w:color w:val="333333"/>
          <w:kern w:val="0"/>
          <w:sz w:val="30"/>
          <w:szCs w:val="30"/>
        </w:rPr>
        <w:t>标处于</w:t>
      </w:r>
      <w:proofErr w:type="gramEnd"/>
      <w:r w:rsidRPr="00F45DC1">
        <w:rPr>
          <w:rFonts w:ascii="Arial" w:eastAsia="宋体" w:hAnsi="Arial" w:cs="Arial"/>
          <w:color w:val="333333"/>
          <w:kern w:val="0"/>
          <w:sz w:val="30"/>
          <w:szCs w:val="30"/>
        </w:rPr>
        <w:t>竞标中，才会在前台显示。</w:t>
      </w:r>
    </w:p>
    <w:p w14:paraId="10BC045A" w14:textId="77777777" w:rsidR="00F45DC1" w:rsidRPr="00F45DC1" w:rsidRDefault="00F45DC1" w:rsidP="00F45DC1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FFFFFF"/>
          <w:kern w:val="0"/>
          <w:sz w:val="30"/>
          <w:szCs w:val="30"/>
          <w:shd w:val="clear" w:color="auto" w:fill="23B8FF"/>
        </w:rPr>
      </w:pPr>
    </w:p>
    <w:p w14:paraId="0CBE2474" w14:textId="793C1344" w:rsidR="00F45DC1" w:rsidRPr="00F45DC1" w:rsidRDefault="00F45DC1" w:rsidP="00F45DC1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F45DC1">
        <w:rPr>
          <w:rFonts w:ascii="Arial" w:eastAsia="宋体" w:hAnsi="Arial" w:cs="Arial"/>
          <w:color w:val="333333"/>
          <w:kern w:val="0"/>
          <w:sz w:val="30"/>
          <w:szCs w:val="30"/>
        </w:rPr>
        <w:t>竞标中</w:t>
      </w:r>
      <w:r w:rsidRPr="00F45DC1">
        <w:rPr>
          <w:rFonts w:ascii="Arial" w:eastAsia="宋体" w:hAnsi="Arial" w:cs="Arial"/>
          <w:color w:val="333333"/>
          <w:kern w:val="0"/>
          <w:sz w:val="30"/>
          <w:szCs w:val="30"/>
        </w:rPr>
        <w:t>-&gt;</w:t>
      </w:r>
      <w:r w:rsidRPr="00F45DC1">
        <w:rPr>
          <w:rFonts w:ascii="Arial" w:eastAsia="宋体" w:hAnsi="Arial" w:cs="Arial"/>
          <w:color w:val="333333"/>
          <w:kern w:val="0"/>
          <w:sz w:val="30"/>
          <w:szCs w:val="30"/>
        </w:rPr>
        <w:t>审核</w:t>
      </w:r>
      <w:r w:rsidRPr="00F45DC1">
        <w:rPr>
          <w:rFonts w:ascii="Arial" w:eastAsia="宋体" w:hAnsi="Arial" w:cs="Arial"/>
          <w:color w:val="333333"/>
          <w:kern w:val="0"/>
          <w:sz w:val="30"/>
          <w:szCs w:val="30"/>
        </w:rPr>
        <w:t>-&gt;</w:t>
      </w:r>
      <w:r w:rsidRPr="00F45DC1">
        <w:rPr>
          <w:rFonts w:ascii="Arial" w:eastAsia="宋体" w:hAnsi="Arial" w:cs="Arial"/>
          <w:color w:val="333333"/>
          <w:kern w:val="0"/>
          <w:sz w:val="30"/>
          <w:szCs w:val="30"/>
        </w:rPr>
        <w:t>审核通过</w:t>
      </w:r>
      <w:r w:rsidRPr="00F45DC1">
        <w:rPr>
          <w:rFonts w:ascii="Arial" w:eastAsia="宋体" w:hAnsi="Arial" w:cs="Arial"/>
          <w:color w:val="333333"/>
          <w:kern w:val="0"/>
          <w:sz w:val="30"/>
          <w:szCs w:val="30"/>
        </w:rPr>
        <w:t>-&gt;</w:t>
      </w:r>
      <w:r w:rsidRPr="00F45DC1">
        <w:rPr>
          <w:rFonts w:ascii="Arial" w:eastAsia="宋体" w:hAnsi="Arial" w:cs="Arial"/>
          <w:color w:val="333333"/>
          <w:kern w:val="0"/>
          <w:sz w:val="30"/>
          <w:szCs w:val="30"/>
        </w:rPr>
        <w:t>还款中</w:t>
      </w:r>
    </w:p>
    <w:p w14:paraId="188D9852" w14:textId="77777777" w:rsidR="00F45DC1" w:rsidRPr="001B64E0" w:rsidRDefault="00F45DC1" w:rsidP="001B64E0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</w:p>
    <w:p w14:paraId="06E50ED9" w14:textId="26BA96EA" w:rsidR="001B64E0" w:rsidRDefault="00F45DC1">
      <w:pPr>
        <w:rPr>
          <w:rFonts w:ascii="Arial" w:hAnsi="Arial" w:cs="Arial"/>
          <w:color w:val="333333"/>
          <w:sz w:val="30"/>
          <w:szCs w:val="30"/>
        </w:rPr>
      </w:pPr>
      <w:r w:rsidRPr="006C3B97">
        <w:rPr>
          <w:rFonts w:ascii="Arial" w:hAnsi="Arial" w:cs="Arial"/>
          <w:color w:val="333333"/>
          <w:sz w:val="30"/>
          <w:szCs w:val="30"/>
        </w:rPr>
        <w:t>奖励标：公司目的是为了促进投资人，踊跃投资</w:t>
      </w:r>
      <w:r w:rsidR="006C3B97">
        <w:rPr>
          <w:rFonts w:ascii="Arial" w:hAnsi="Arial" w:cs="Arial" w:hint="eastAsia"/>
          <w:color w:val="333333"/>
          <w:sz w:val="30"/>
          <w:szCs w:val="30"/>
        </w:rPr>
        <w:t>。</w:t>
      </w:r>
      <w:r w:rsidRPr="006C3B97">
        <w:rPr>
          <w:rFonts w:ascii="Arial" w:hAnsi="Arial" w:cs="Arial"/>
          <w:color w:val="333333"/>
          <w:sz w:val="30"/>
          <w:szCs w:val="30"/>
        </w:rPr>
        <w:t>奖励标：目的是为了促进投资人，踊跃投资</w:t>
      </w:r>
    </w:p>
    <w:p w14:paraId="5F3C4F12" w14:textId="27B24AFE" w:rsidR="008038B1" w:rsidRDefault="008038B1">
      <w:pPr>
        <w:rPr>
          <w:rFonts w:ascii="Arial" w:hAnsi="Arial" w:cs="Arial"/>
          <w:color w:val="333333"/>
          <w:sz w:val="30"/>
          <w:szCs w:val="30"/>
        </w:rPr>
      </w:pPr>
    </w:p>
    <w:p w14:paraId="7DF3C9DC" w14:textId="0C940A17" w:rsidR="008038B1" w:rsidRDefault="008038B1">
      <w:pPr>
        <w:rPr>
          <w:rFonts w:ascii="Arial" w:hAnsi="Arial" w:cs="Arial"/>
          <w:color w:val="333333"/>
          <w:sz w:val="30"/>
          <w:szCs w:val="30"/>
        </w:rPr>
      </w:pPr>
    </w:p>
    <w:p w14:paraId="2653CFED" w14:textId="733E884C" w:rsidR="008038B1" w:rsidRDefault="008038B1">
      <w:pPr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 w:hint="eastAsia"/>
          <w:color w:val="333333"/>
          <w:sz w:val="30"/>
          <w:szCs w:val="30"/>
        </w:rPr>
        <w:t>测试计划</w:t>
      </w:r>
      <w:r w:rsidR="0082326C">
        <w:rPr>
          <w:rFonts w:ascii="Arial" w:hAnsi="Arial" w:cs="Arial" w:hint="eastAsia"/>
          <w:color w:val="333333"/>
          <w:sz w:val="30"/>
          <w:szCs w:val="30"/>
        </w:rPr>
        <w:t>：</w:t>
      </w:r>
      <w:r w:rsidR="0082326C" w:rsidRPr="0082326C">
        <w:rPr>
          <w:rFonts w:ascii="Arial" w:hAnsi="Arial" w:cs="Arial"/>
          <w:color w:val="333333"/>
          <w:sz w:val="30"/>
          <w:szCs w:val="30"/>
        </w:rPr>
        <w:t>5W+1H</w:t>
      </w:r>
      <w:r w:rsidR="0082326C">
        <w:rPr>
          <w:rFonts w:ascii="Arial" w:hAnsi="Arial" w:cs="Arial" w:hint="eastAsia"/>
          <w:color w:val="333333"/>
          <w:sz w:val="30"/>
          <w:szCs w:val="30"/>
        </w:rPr>
        <w:t>（</w:t>
      </w:r>
      <w:proofErr w:type="spellStart"/>
      <w:r w:rsidR="0082326C" w:rsidRPr="0082326C">
        <w:rPr>
          <w:rFonts w:ascii="Arial" w:hAnsi="Arial" w:cs="Arial"/>
          <w:color w:val="FF0000"/>
          <w:sz w:val="30"/>
          <w:szCs w:val="30"/>
        </w:rPr>
        <w:t>why,what,when,who,where.how</w:t>
      </w:r>
      <w:proofErr w:type="spellEnd"/>
      <w:r w:rsidR="0082326C">
        <w:rPr>
          <w:rFonts w:ascii="Arial" w:hAnsi="Arial" w:cs="Arial" w:hint="eastAsia"/>
          <w:color w:val="333333"/>
          <w:sz w:val="30"/>
          <w:szCs w:val="30"/>
        </w:rPr>
        <w:t>）</w:t>
      </w:r>
    </w:p>
    <w:p w14:paraId="40FFBB7A" w14:textId="61A64D26" w:rsidR="0082326C" w:rsidRDefault="0082326C">
      <w:pPr>
        <w:rPr>
          <w:rFonts w:ascii="Arial" w:hAnsi="Arial" w:cs="Arial"/>
          <w:color w:val="333333"/>
          <w:sz w:val="32"/>
          <w:szCs w:val="32"/>
        </w:rPr>
      </w:pPr>
      <w:r w:rsidRPr="0082326C">
        <w:rPr>
          <w:rFonts w:ascii="Arial" w:hAnsi="Arial" w:cs="Arial"/>
          <w:color w:val="333333"/>
          <w:sz w:val="32"/>
          <w:szCs w:val="32"/>
        </w:rPr>
        <w:t>测试计划的核心，就是</w:t>
      </w:r>
      <w:r w:rsidRPr="0082326C">
        <w:rPr>
          <w:rFonts w:ascii="Arial" w:hAnsi="Arial" w:cs="Arial"/>
          <w:color w:val="333333"/>
          <w:sz w:val="32"/>
          <w:szCs w:val="32"/>
        </w:rPr>
        <w:t>5W1H</w:t>
      </w:r>
    </w:p>
    <w:p w14:paraId="43EA998C" w14:textId="16C5E9E2" w:rsidR="00EE7CF9" w:rsidRPr="00EE7CF9" w:rsidRDefault="00EE7CF9">
      <w:pPr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18"/>
          <w:szCs w:val="18"/>
        </w:rPr>
        <w:t>测试范围、进度的安排，人力物力的分配，整体测试策略的制定，和风险的评估与规避</w:t>
      </w:r>
    </w:p>
    <w:p w14:paraId="7060D6E4" w14:textId="4E20D45A" w:rsidR="0082326C" w:rsidRDefault="0082326C">
      <w:pPr>
        <w:rPr>
          <w:rFonts w:ascii="Arial" w:hAnsi="Arial" w:cs="Arial"/>
          <w:color w:val="333333"/>
          <w:sz w:val="30"/>
          <w:szCs w:val="30"/>
        </w:rPr>
      </w:pPr>
    </w:p>
    <w:p w14:paraId="5C7F4D58" w14:textId="1AC72235" w:rsidR="0082326C" w:rsidRDefault="0082326C">
      <w:pPr>
        <w:rPr>
          <w:rFonts w:ascii="Arial" w:hAnsi="Arial" w:cs="Arial"/>
          <w:color w:val="333333"/>
          <w:sz w:val="30"/>
          <w:szCs w:val="30"/>
        </w:rPr>
      </w:pPr>
    </w:p>
    <w:p w14:paraId="6477FAAE" w14:textId="4106A8BD" w:rsidR="0082326C" w:rsidRDefault="0082326C">
      <w:pPr>
        <w:rPr>
          <w:rFonts w:ascii="Arial" w:hAnsi="Arial" w:cs="Arial"/>
          <w:color w:val="333333"/>
          <w:sz w:val="32"/>
          <w:szCs w:val="32"/>
        </w:rPr>
      </w:pPr>
      <w:r w:rsidRPr="0082326C">
        <w:rPr>
          <w:rFonts w:ascii="Arial" w:hAnsi="Arial" w:cs="Arial"/>
          <w:color w:val="333333"/>
          <w:sz w:val="32"/>
          <w:szCs w:val="32"/>
        </w:rPr>
        <w:t>首先自己提取重要的功能，无法判断之后，是不是可以和产品进行沟通</w:t>
      </w:r>
    </w:p>
    <w:p w14:paraId="378444FC" w14:textId="685747B8" w:rsidR="0082326C" w:rsidRDefault="0082326C">
      <w:pPr>
        <w:rPr>
          <w:rFonts w:ascii="Arial" w:hAnsi="Arial" w:cs="Arial"/>
          <w:color w:val="333333"/>
          <w:sz w:val="32"/>
          <w:szCs w:val="32"/>
        </w:rPr>
      </w:pPr>
    </w:p>
    <w:p w14:paraId="77674551" w14:textId="5B0E026A" w:rsidR="0082326C" w:rsidRDefault="0082326C">
      <w:pPr>
        <w:rPr>
          <w:rFonts w:ascii="Arial" w:hAnsi="Arial" w:cs="Arial"/>
          <w:color w:val="333333"/>
          <w:sz w:val="32"/>
          <w:szCs w:val="32"/>
        </w:rPr>
      </w:pPr>
      <w:r w:rsidRPr="00D47B7F">
        <w:rPr>
          <w:rFonts w:ascii="Arial" w:hAnsi="Arial" w:cs="Arial"/>
          <w:color w:val="333333"/>
          <w:sz w:val="32"/>
          <w:szCs w:val="32"/>
        </w:rPr>
        <w:t>重点测试范围</w:t>
      </w:r>
      <w:r w:rsidRPr="00D47B7F">
        <w:rPr>
          <w:rFonts w:ascii="Arial" w:hAnsi="Arial" w:cs="Arial"/>
          <w:color w:val="333333"/>
          <w:sz w:val="32"/>
          <w:szCs w:val="32"/>
        </w:rPr>
        <w:t>+</w:t>
      </w:r>
      <w:r w:rsidRPr="00D47B7F">
        <w:rPr>
          <w:rFonts w:ascii="Arial" w:hAnsi="Arial" w:cs="Arial"/>
          <w:color w:val="333333"/>
          <w:sz w:val="32"/>
          <w:szCs w:val="32"/>
        </w:rPr>
        <w:t>覆盖测试范围</w:t>
      </w:r>
      <w:r w:rsidRPr="00D47B7F">
        <w:rPr>
          <w:rFonts w:ascii="Arial" w:hAnsi="Arial" w:cs="Arial"/>
          <w:color w:val="333333"/>
          <w:sz w:val="32"/>
          <w:szCs w:val="32"/>
        </w:rPr>
        <w:t>=</w:t>
      </w:r>
      <w:r w:rsidRPr="00D47B7F">
        <w:rPr>
          <w:rFonts w:ascii="Arial" w:hAnsi="Arial" w:cs="Arial"/>
          <w:color w:val="333333"/>
          <w:sz w:val="32"/>
          <w:szCs w:val="32"/>
        </w:rPr>
        <w:t>整个需求</w:t>
      </w:r>
    </w:p>
    <w:p w14:paraId="437F75E6" w14:textId="0BDAC6C9" w:rsidR="00D47B7F" w:rsidRPr="00D47B7F" w:rsidRDefault="00D47B7F">
      <w:pPr>
        <w:rPr>
          <w:rFonts w:ascii="Arial" w:hAnsi="Arial" w:cs="Arial"/>
          <w:color w:val="333333"/>
          <w:sz w:val="30"/>
          <w:szCs w:val="30"/>
        </w:rPr>
      </w:pPr>
    </w:p>
    <w:p w14:paraId="3A986BC9" w14:textId="77777777" w:rsidR="00D47B7F" w:rsidRPr="00D47B7F" w:rsidRDefault="00D47B7F" w:rsidP="00D47B7F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47B7F">
        <w:rPr>
          <w:rFonts w:ascii="Arial" w:eastAsia="宋体" w:hAnsi="Arial" w:cs="Arial"/>
          <w:color w:val="333333"/>
          <w:kern w:val="0"/>
          <w:sz w:val="30"/>
          <w:szCs w:val="30"/>
        </w:rPr>
        <w:t>关于测试时间的计划。</w:t>
      </w:r>
      <w:r w:rsidRPr="00D47B7F">
        <w:rPr>
          <w:rFonts w:ascii="Arial" w:eastAsia="宋体" w:hAnsi="Arial" w:cs="Arial"/>
          <w:color w:val="333333"/>
          <w:kern w:val="0"/>
          <w:sz w:val="30"/>
          <w:szCs w:val="30"/>
        </w:rPr>
        <w:t>1.</w:t>
      </w:r>
      <w:r w:rsidRPr="00D47B7F">
        <w:rPr>
          <w:rFonts w:ascii="Arial" w:eastAsia="宋体" w:hAnsi="Arial" w:cs="Arial"/>
          <w:color w:val="333333"/>
          <w:kern w:val="0"/>
          <w:sz w:val="30"/>
          <w:szCs w:val="30"/>
        </w:rPr>
        <w:t>基于经验的计划</w:t>
      </w:r>
    </w:p>
    <w:p w14:paraId="37678E8D" w14:textId="19520E5E" w:rsidR="00D47B7F" w:rsidRDefault="00D47B7F" w:rsidP="00D47B7F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47B7F">
        <w:rPr>
          <w:rFonts w:ascii="Arial" w:eastAsia="宋体" w:hAnsi="Arial" w:cs="Arial"/>
          <w:color w:val="333333"/>
          <w:kern w:val="0"/>
          <w:sz w:val="30"/>
          <w:szCs w:val="30"/>
        </w:rPr>
        <w:t>2.</w:t>
      </w:r>
      <w:r w:rsidRPr="00D47B7F">
        <w:rPr>
          <w:rFonts w:ascii="Arial" w:eastAsia="宋体" w:hAnsi="Arial" w:cs="Arial"/>
          <w:color w:val="333333"/>
          <w:kern w:val="0"/>
          <w:sz w:val="30"/>
          <w:szCs w:val="30"/>
        </w:rPr>
        <w:t>依据开发时间</w:t>
      </w:r>
    </w:p>
    <w:p w14:paraId="7BFDEF81" w14:textId="57DA3361" w:rsidR="001A49EF" w:rsidRDefault="001A49EF" w:rsidP="00D47B7F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</w:p>
    <w:p w14:paraId="1D506E55" w14:textId="31A584B4" w:rsidR="001A49EF" w:rsidRDefault="001A49EF" w:rsidP="00D47B7F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</w:p>
    <w:p w14:paraId="4831D4D4" w14:textId="3B906936" w:rsidR="001A49EF" w:rsidRPr="001A49EF" w:rsidRDefault="001A49EF" w:rsidP="001A4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9EF">
        <w:rPr>
          <w:rFonts w:ascii="宋体" w:eastAsia="宋体" w:hAnsi="宋体" w:cs="宋体"/>
          <w:kern w:val="0"/>
          <w:sz w:val="24"/>
          <w:szCs w:val="24"/>
        </w:rPr>
        <w:t>1.用例写完后，上传到SVN</w:t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  <w:t>2.邮件或者QQ</w:t>
      </w:r>
      <w:proofErr w:type="gramStart"/>
      <w:r w:rsidRPr="001A49EF">
        <w:rPr>
          <w:rFonts w:ascii="宋体" w:eastAsia="宋体" w:hAnsi="宋体" w:cs="宋体"/>
          <w:kern w:val="0"/>
          <w:sz w:val="24"/>
          <w:szCs w:val="24"/>
        </w:rPr>
        <w:t>群通知</w:t>
      </w:r>
      <w:proofErr w:type="gramEnd"/>
      <w:r w:rsidRPr="001A49EF">
        <w:rPr>
          <w:rFonts w:ascii="宋体" w:eastAsia="宋体" w:hAnsi="宋体" w:cs="宋体"/>
          <w:kern w:val="0"/>
          <w:sz w:val="24"/>
          <w:szCs w:val="24"/>
        </w:rPr>
        <w:t>整个项目组内的人员（产品经理，项目经理</w:t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  <w:t>开发，测试。。。。。。）</w:t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  <w:t>QQ群：</w:t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  <w:t>@全体成员</w:t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  <w:t>前程贷项目的功能测试用例已经编写完成。并已上传至SVN，地址如下：</w:t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  <w:t>svn://</w:t>
      </w:r>
      <w:r w:rsidRPr="001A49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718CC2" wp14:editId="140FC1F4">
            <wp:extent cx="190500" cy="139700"/>
            <wp:effectExtent l="0" t="0" r="0" b="0"/>
            <wp:docPr id="1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9EF">
        <w:rPr>
          <w:rFonts w:ascii="宋体" w:eastAsia="宋体" w:hAnsi="宋体" w:cs="宋体"/>
          <w:kern w:val="0"/>
          <w:sz w:val="24"/>
          <w:szCs w:val="24"/>
        </w:rPr>
        <w:t>120.79.176.157/lemon-scb06/测试</w:t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  <w:t>已经预约明天上午10点，xxx会议室召开用例评审会议</w:t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  <w:t>3.等到会议时间，提前进入到会议室，打开电脑并且打开自己的用例，以及投影仪</w:t>
      </w:r>
      <w:r w:rsidRPr="001A49EF">
        <w:rPr>
          <w:rFonts w:ascii="宋体" w:eastAsia="宋体" w:hAnsi="宋体" w:cs="宋体"/>
          <w:kern w:val="0"/>
          <w:sz w:val="24"/>
          <w:szCs w:val="24"/>
        </w:rPr>
        <w:br/>
        <w:t xml:space="preserve">4.开会了 </w:t>
      </w:r>
    </w:p>
    <w:p w14:paraId="36EBE4B8" w14:textId="0C50D46D" w:rsidR="00D47B7F" w:rsidRDefault="003A0685" w:rsidP="00D47B7F">
      <w:pPr>
        <w:widowControl/>
        <w:wordWrap w:val="0"/>
        <w:spacing w:line="270" w:lineRule="atLeast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区分功能的正常用例和冒烟测试</w:t>
      </w:r>
      <w:r w:rsidR="00B360A2">
        <w:rPr>
          <w:rFonts w:ascii="Arial" w:hAnsi="Arial" w:cs="Arial" w:hint="eastAsia"/>
          <w:color w:val="333333"/>
          <w:sz w:val="18"/>
          <w:szCs w:val="18"/>
        </w:rPr>
        <w:t>：</w:t>
      </w:r>
    </w:p>
    <w:p w14:paraId="13F21385" w14:textId="50DE7707" w:rsidR="00B360A2" w:rsidRDefault="00B360A2" w:rsidP="00D47B7F">
      <w:pPr>
        <w:widowControl/>
        <w:wordWrap w:val="0"/>
        <w:spacing w:line="270" w:lineRule="atLeast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正常功能的校验是针对的单个功能模块</w:t>
      </w:r>
    </w:p>
    <w:p w14:paraId="01892B47" w14:textId="44B1D5FD" w:rsidR="00B360A2" w:rsidRPr="001A49EF" w:rsidRDefault="00B360A2" w:rsidP="00D47B7F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冒烟？？？？针对的整个产品呀？主流程</w:t>
      </w:r>
    </w:p>
    <w:p w14:paraId="5A2379DC" w14:textId="77777777" w:rsidR="00D47B7F" w:rsidRPr="00D47B7F" w:rsidRDefault="00D47B7F" w:rsidP="00D47B7F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</w:p>
    <w:p w14:paraId="6308B268" w14:textId="27A5906B" w:rsidR="00D47B7F" w:rsidRDefault="00ED2BD2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编写测试用例的时候，是假设的数据。当真正执行的时候，要把假设的进行修改，修改为测试执行时使用的数据</w:t>
      </w:r>
    </w:p>
    <w:p w14:paraId="15A21F3B" w14:textId="0794E36B" w:rsidR="00571A1B" w:rsidRDefault="00571A1B">
      <w:pPr>
        <w:rPr>
          <w:rFonts w:ascii="Arial" w:hAnsi="Arial" w:cs="Arial"/>
          <w:color w:val="333333"/>
          <w:sz w:val="18"/>
          <w:szCs w:val="18"/>
        </w:rPr>
      </w:pPr>
    </w:p>
    <w:p w14:paraId="75E53032" w14:textId="7E108C5F" w:rsidR="00571A1B" w:rsidRDefault="00571A1B">
      <w:pPr>
        <w:rPr>
          <w:rFonts w:ascii="Arial" w:hAnsi="Arial" w:cs="Arial"/>
          <w:color w:val="FF0000"/>
          <w:sz w:val="18"/>
          <w:szCs w:val="18"/>
        </w:rPr>
      </w:pPr>
      <w:r w:rsidRPr="00571A1B">
        <w:rPr>
          <w:rFonts w:ascii="Arial" w:hAnsi="Arial" w:cs="Arial"/>
          <w:color w:val="FF0000"/>
          <w:sz w:val="18"/>
          <w:szCs w:val="18"/>
        </w:rPr>
        <w:t>涉及到修改的。都应该要确认，新的正常，旧的失效</w:t>
      </w:r>
    </w:p>
    <w:p w14:paraId="5BE60861" w14:textId="22DC526C" w:rsidR="00655036" w:rsidRDefault="00655036">
      <w:pPr>
        <w:rPr>
          <w:rFonts w:ascii="Arial" w:hAnsi="Arial" w:cs="Arial"/>
          <w:color w:val="FF0000"/>
          <w:sz w:val="18"/>
          <w:szCs w:val="18"/>
        </w:rPr>
      </w:pPr>
    </w:p>
    <w:p w14:paraId="37CD1406" w14:textId="77777777" w:rsidR="00655036" w:rsidRPr="00655036" w:rsidRDefault="00655036" w:rsidP="0065503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边界值的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个方法，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点法，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点法</w:t>
      </w:r>
    </w:p>
    <w:p w14:paraId="1B4F9CC5" w14:textId="77777777" w:rsidR="00655036" w:rsidRPr="00655036" w:rsidRDefault="00655036" w:rsidP="0065503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6-18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：无效和刚刚等于。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18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19</w:t>
      </w:r>
    </w:p>
    <w:p w14:paraId="5B65D333" w14:textId="77777777" w:rsidR="00655036" w:rsidRPr="00655036" w:rsidRDefault="00655036" w:rsidP="00655036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6-18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17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18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19</w:t>
      </w:r>
      <w:r w:rsidRPr="00655036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</w:p>
    <w:p w14:paraId="7952C343" w14:textId="5DD0A887" w:rsidR="00655036" w:rsidRDefault="00655036">
      <w:pPr>
        <w:rPr>
          <w:color w:val="FF0000"/>
          <w:sz w:val="32"/>
          <w:szCs w:val="32"/>
        </w:rPr>
      </w:pPr>
    </w:p>
    <w:p w14:paraId="28DE2D85" w14:textId="46F3185C" w:rsidR="00A97B92" w:rsidRDefault="00A97B92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不会去轻易的修改数据库里的数据，能用业务流程完成的，就尽量用业务流程来完成</w:t>
      </w:r>
    </w:p>
    <w:p w14:paraId="76FA5B1C" w14:textId="7D862B44" w:rsidR="001D0BBF" w:rsidRDefault="001D0BBF">
      <w:pPr>
        <w:rPr>
          <w:rFonts w:ascii="Arial" w:hAnsi="Arial" w:cs="Arial"/>
          <w:color w:val="333333"/>
          <w:sz w:val="18"/>
          <w:szCs w:val="18"/>
        </w:rPr>
      </w:pPr>
    </w:p>
    <w:p w14:paraId="1F36D7B3" w14:textId="77698F3C" w:rsidR="001D0BBF" w:rsidRDefault="001D0BBF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凡是涉及到计算的，都应该把计算公式写到测试用例</w:t>
      </w:r>
    </w:p>
    <w:p w14:paraId="27A8F74C" w14:textId="1823D3E3" w:rsidR="000F594A" w:rsidRDefault="000F594A">
      <w:pPr>
        <w:rPr>
          <w:rFonts w:ascii="Arial" w:hAnsi="Arial" w:cs="Arial"/>
          <w:color w:val="333333"/>
          <w:sz w:val="18"/>
          <w:szCs w:val="18"/>
        </w:rPr>
      </w:pPr>
    </w:p>
    <w:p w14:paraId="31846490" w14:textId="512B7451" w:rsidR="000F594A" w:rsidRDefault="000F594A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数据库</w:t>
      </w:r>
      <w:r>
        <w:rPr>
          <w:rFonts w:ascii="Arial" w:hAnsi="Arial" w:cs="Arial"/>
          <w:color w:val="333333"/>
          <w:sz w:val="18"/>
          <w:szCs w:val="18"/>
        </w:rPr>
        <w:t>-&gt;</w:t>
      </w:r>
      <w:r>
        <w:rPr>
          <w:rFonts w:ascii="Arial" w:hAnsi="Arial" w:cs="Arial"/>
          <w:color w:val="333333"/>
          <w:sz w:val="18"/>
          <w:szCs w:val="18"/>
        </w:rPr>
        <w:t>数据库表</w:t>
      </w:r>
      <w:r>
        <w:rPr>
          <w:rFonts w:ascii="Arial" w:hAnsi="Arial" w:cs="Arial"/>
          <w:color w:val="333333"/>
          <w:sz w:val="18"/>
          <w:szCs w:val="18"/>
        </w:rPr>
        <w:t>-&gt;</w:t>
      </w:r>
      <w:r>
        <w:rPr>
          <w:rFonts w:ascii="Arial" w:hAnsi="Arial" w:cs="Arial"/>
          <w:color w:val="333333"/>
          <w:sz w:val="18"/>
          <w:szCs w:val="18"/>
        </w:rPr>
        <w:t>表字段</w:t>
      </w:r>
    </w:p>
    <w:p w14:paraId="24A10AE3" w14:textId="0B1A16B4" w:rsidR="000F594A" w:rsidRDefault="000F594A" w:rsidP="000F594A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字段：详细的数据</w:t>
      </w:r>
    </w:p>
    <w:p w14:paraId="02E5B19D" w14:textId="40DB8CAE" w:rsidR="000F594A" w:rsidRDefault="000F594A" w:rsidP="000F594A">
      <w:pPr>
        <w:rPr>
          <w:rFonts w:ascii="Arial" w:hAnsi="Arial" w:cs="Arial"/>
          <w:color w:val="333333"/>
          <w:sz w:val="18"/>
          <w:szCs w:val="18"/>
        </w:rPr>
      </w:pPr>
    </w:p>
    <w:p w14:paraId="41B0D557" w14:textId="561B7892" w:rsidR="000F594A" w:rsidRDefault="000F594A" w:rsidP="000F594A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会员表：存放所有会员信息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字段：会员信息中的某些特定的数据</w:t>
      </w:r>
    </w:p>
    <w:p w14:paraId="76ED6263" w14:textId="0BE458A5" w:rsidR="00A62F25" w:rsidRDefault="00A62F25" w:rsidP="000F594A">
      <w:pPr>
        <w:rPr>
          <w:rFonts w:ascii="Arial" w:hAnsi="Arial" w:cs="Arial"/>
          <w:color w:val="333333"/>
          <w:sz w:val="18"/>
          <w:szCs w:val="18"/>
        </w:rPr>
      </w:pPr>
    </w:p>
    <w:p w14:paraId="52295BFA" w14:textId="4424A5F3" w:rsidR="00A62F25" w:rsidRDefault="00A62F25" w:rsidP="000F594A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除了注册时的短信验证码是在页面上直接显示的，其他的短信验证码，在后台获取</w:t>
      </w:r>
    </w:p>
    <w:p w14:paraId="4CFF36EA" w14:textId="77777777" w:rsidR="00A62F25" w:rsidRPr="000F594A" w:rsidRDefault="00A62F25" w:rsidP="000F594A">
      <w:pPr>
        <w:rPr>
          <w:color w:val="FF0000"/>
          <w:sz w:val="32"/>
          <w:szCs w:val="32"/>
        </w:rPr>
      </w:pPr>
    </w:p>
    <w:p w14:paraId="14DE0955" w14:textId="77777777" w:rsidR="002E11EC" w:rsidRPr="002E11EC" w:rsidRDefault="002E11EC" w:rsidP="002E11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1EC">
        <w:rPr>
          <w:rFonts w:ascii="宋体" w:eastAsia="宋体" w:hAnsi="宋体" w:cs="宋体"/>
          <w:kern w:val="0"/>
          <w:sz w:val="24"/>
          <w:szCs w:val="24"/>
        </w:rPr>
        <w:t>1、提交bug时确认是否重复提交 ---通过标题搜索关键字检测</w:t>
      </w:r>
      <w:r w:rsidRPr="002E11EC">
        <w:rPr>
          <w:rFonts w:ascii="宋体" w:eastAsia="宋体" w:hAnsi="宋体" w:cs="宋体"/>
          <w:kern w:val="0"/>
          <w:sz w:val="24"/>
          <w:szCs w:val="24"/>
        </w:rPr>
        <w:br/>
        <w:t>2、提交bug时描述一定要清晰，步骤要明确，包括前提条件</w:t>
      </w:r>
      <w:r w:rsidRPr="002E11EC">
        <w:rPr>
          <w:rFonts w:ascii="宋体" w:eastAsia="宋体" w:hAnsi="宋体" w:cs="宋体"/>
          <w:kern w:val="0"/>
          <w:sz w:val="24"/>
          <w:szCs w:val="24"/>
        </w:rPr>
        <w:br/>
        <w:t>3、不要局限在用例执行上面，要发散思维进行测试（细心耐心）---项目总结/沉淀：完善用例</w:t>
      </w:r>
      <w:r w:rsidRPr="002E11EC">
        <w:rPr>
          <w:rFonts w:ascii="宋体" w:eastAsia="宋体" w:hAnsi="宋体" w:cs="宋体"/>
          <w:kern w:val="0"/>
          <w:sz w:val="24"/>
          <w:szCs w:val="24"/>
        </w:rPr>
        <w:br/>
        <w:t>4、做测试要有怀疑精神！！！</w:t>
      </w:r>
      <w:r w:rsidRPr="002E11EC">
        <w:rPr>
          <w:rFonts w:ascii="宋体" w:eastAsia="宋体" w:hAnsi="宋体" w:cs="宋体"/>
          <w:kern w:val="0"/>
          <w:sz w:val="24"/>
          <w:szCs w:val="24"/>
        </w:rPr>
        <w:br/>
        <w:t>     ——站在用户立场怀疑，参考同类型已成熟产品，觉得不好一定要确认</w:t>
      </w:r>
      <w:r w:rsidRPr="002E11EC">
        <w:rPr>
          <w:rFonts w:ascii="宋体" w:eastAsia="宋体" w:hAnsi="宋体" w:cs="宋体"/>
          <w:kern w:val="0"/>
          <w:sz w:val="24"/>
          <w:szCs w:val="24"/>
        </w:rPr>
        <w:br/>
        <w:t>5、bug记得一定要跟踪！！！催着开发改bug！！！</w:t>
      </w:r>
      <w:r w:rsidRPr="002E11EC">
        <w:rPr>
          <w:rFonts w:ascii="宋体" w:eastAsia="宋体" w:hAnsi="宋体" w:cs="宋体"/>
          <w:kern w:val="0"/>
          <w:sz w:val="24"/>
          <w:szCs w:val="24"/>
        </w:rPr>
        <w:br/>
        <w:t xml:space="preserve">     bug状态的跟踪---编辑、重复、不是缺陷等 </w:t>
      </w:r>
    </w:p>
    <w:p w14:paraId="74315BF0" w14:textId="7C8F9D24" w:rsidR="000F594A" w:rsidRPr="00D637F3" w:rsidRDefault="000F594A">
      <w:pPr>
        <w:rPr>
          <w:color w:val="FF0000"/>
          <w:sz w:val="32"/>
          <w:szCs w:val="32"/>
        </w:rPr>
      </w:pPr>
    </w:p>
    <w:p w14:paraId="2C8C734D" w14:textId="0009FB10" w:rsidR="00D637F3" w:rsidRPr="00D637F3" w:rsidRDefault="00D637F3">
      <w:pPr>
        <w:rPr>
          <w:rFonts w:ascii="Arial" w:hAnsi="Arial" w:cs="Arial"/>
          <w:color w:val="333333"/>
          <w:sz w:val="32"/>
          <w:szCs w:val="32"/>
        </w:rPr>
      </w:pPr>
      <w:r w:rsidRPr="00D637F3">
        <w:rPr>
          <w:rFonts w:ascii="Arial" w:hAnsi="Arial" w:cs="Arial"/>
          <w:color w:val="333333"/>
          <w:sz w:val="32"/>
          <w:szCs w:val="32"/>
        </w:rPr>
        <w:t>第三方平台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,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也会有他们的</w:t>
      </w:r>
      <w:r w:rsidRPr="00D637F3">
        <w:rPr>
          <w:rFonts w:ascii="Arial" w:hAnsi="Arial" w:cs="Arial" w:hint="eastAsia"/>
          <w:color w:val="FF0000"/>
          <w:sz w:val="32"/>
          <w:szCs w:val="32"/>
        </w:rPr>
        <w:t>测试环境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和</w:t>
      </w:r>
      <w:r w:rsidRPr="00D637F3">
        <w:rPr>
          <w:rFonts w:ascii="Arial" w:hAnsi="Arial" w:cs="Arial" w:hint="eastAsia"/>
          <w:color w:val="FF0000"/>
          <w:sz w:val="32"/>
          <w:szCs w:val="32"/>
        </w:rPr>
        <w:t>生产环境</w:t>
      </w:r>
    </w:p>
    <w:p w14:paraId="457C20B9" w14:textId="6B120BA7" w:rsidR="00D637F3" w:rsidRPr="00D637F3" w:rsidRDefault="00D637F3">
      <w:pPr>
        <w:rPr>
          <w:rFonts w:ascii="Arial" w:hAnsi="Arial" w:cs="Arial"/>
          <w:color w:val="333333"/>
          <w:sz w:val="32"/>
          <w:szCs w:val="32"/>
        </w:rPr>
      </w:pPr>
      <w:r w:rsidRPr="00D637F3">
        <w:rPr>
          <w:rFonts w:ascii="Arial" w:hAnsi="Arial" w:cs="Arial" w:hint="eastAsia"/>
          <w:color w:val="333333"/>
          <w:sz w:val="32"/>
          <w:szCs w:val="32"/>
        </w:rPr>
        <w:t>测试环境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：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1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、开发人员和第三平台进行联调，把测试环境和第三主平台的测试环境打通，就可以自行测试。</w:t>
      </w:r>
    </w:p>
    <w:p w14:paraId="2E55FE61" w14:textId="4927C0CE" w:rsidR="00D637F3" w:rsidRPr="00D637F3" w:rsidRDefault="00D637F3">
      <w:pPr>
        <w:rPr>
          <w:rFonts w:ascii="Arial" w:hAnsi="Arial" w:cs="Arial"/>
          <w:color w:val="333333"/>
          <w:sz w:val="32"/>
          <w:szCs w:val="32"/>
        </w:rPr>
      </w:pPr>
      <w:r w:rsidRPr="00D637F3">
        <w:rPr>
          <w:rFonts w:ascii="Arial" w:hAnsi="Arial" w:cs="Arial"/>
          <w:color w:val="333333"/>
          <w:sz w:val="32"/>
          <w:szCs w:val="32"/>
        </w:rPr>
        <w:t xml:space="preserve">         2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、测试环境没有与第三方连接，只能等到产品上</w:t>
      </w:r>
      <w:r w:rsidRPr="00D637F3">
        <w:rPr>
          <w:rFonts w:ascii="Arial" w:hAnsi="Arial" w:cs="Arial" w:hint="eastAsia"/>
          <w:color w:val="333333"/>
          <w:sz w:val="32"/>
          <w:szCs w:val="32"/>
        </w:rPr>
        <w:lastRenderedPageBreak/>
        <w:t>线后，去生产环境测试。</w:t>
      </w:r>
    </w:p>
    <w:p w14:paraId="57DB3190" w14:textId="77777777" w:rsidR="00D637F3" w:rsidRPr="00D637F3" w:rsidRDefault="00D637F3" w:rsidP="00D637F3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637F3">
        <w:rPr>
          <w:rFonts w:ascii="Arial" w:hAnsi="Arial" w:cs="Arial" w:hint="eastAsia"/>
          <w:color w:val="333333"/>
          <w:sz w:val="32"/>
          <w:szCs w:val="32"/>
        </w:rPr>
        <w:t xml:space="preserve"> </w:t>
      </w:r>
      <w:r w:rsidRPr="00D637F3">
        <w:rPr>
          <w:rFonts w:ascii="Arial" w:hAnsi="Arial" w:cs="Arial"/>
          <w:color w:val="333333"/>
          <w:sz w:val="32"/>
          <w:szCs w:val="32"/>
        </w:rPr>
        <w:t xml:space="preserve">        3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、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开发人员和第三平台进行联调，把测试环境和第三主平台的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生产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环境打通</w:t>
      </w:r>
      <w:r w:rsidRPr="00D637F3">
        <w:rPr>
          <w:rFonts w:ascii="Arial" w:hAnsi="Arial" w:cs="Arial" w:hint="eastAsia"/>
          <w:color w:val="333333"/>
          <w:sz w:val="32"/>
          <w:szCs w:val="32"/>
        </w:rPr>
        <w:t>，就要悠着点用，</w:t>
      </w:r>
      <w:r w:rsidRPr="00D637F3">
        <w:rPr>
          <w:rFonts w:ascii="宋体" w:eastAsia="宋体" w:hAnsi="宋体" w:cs="宋体"/>
          <w:kern w:val="0"/>
          <w:sz w:val="32"/>
          <w:szCs w:val="32"/>
        </w:rPr>
        <w:t>因为是要使用真正的真实的数据</w:t>
      </w:r>
    </w:p>
    <w:p w14:paraId="151C71B6" w14:textId="5334B2D4" w:rsidR="00D637F3" w:rsidRPr="00D637F3" w:rsidRDefault="00D637F3">
      <w:pPr>
        <w:rPr>
          <w:rFonts w:ascii="Arial" w:hAnsi="Arial" w:cs="Arial" w:hint="eastAsia"/>
          <w:color w:val="333333"/>
          <w:sz w:val="18"/>
          <w:szCs w:val="18"/>
        </w:rPr>
      </w:pPr>
    </w:p>
    <w:p w14:paraId="0FEEA10A" w14:textId="77777777" w:rsidR="00D637F3" w:rsidRDefault="00D637F3">
      <w:pPr>
        <w:rPr>
          <w:rFonts w:ascii="Arial" w:hAnsi="Arial" w:cs="Arial"/>
          <w:color w:val="333333"/>
          <w:sz w:val="18"/>
          <w:szCs w:val="18"/>
        </w:rPr>
      </w:pPr>
    </w:p>
    <w:p w14:paraId="1AED020C" w14:textId="5904CB3A" w:rsidR="00A571DB" w:rsidRDefault="00A571DB" w:rsidP="00A571DB">
      <w:pPr>
        <w:pStyle w:val="a9"/>
        <w:ind w:left="720" w:firstLineChars="0" w:firstLine="0"/>
        <w:rPr>
          <w:rFonts w:ascii="Arial" w:hAnsi="Arial" w:cs="Arial"/>
          <w:color w:val="333333"/>
          <w:sz w:val="18"/>
          <w:szCs w:val="18"/>
        </w:rPr>
      </w:pPr>
    </w:p>
    <w:p w14:paraId="27F548B6" w14:textId="77777777" w:rsidR="007A60EB" w:rsidRPr="00A571DB" w:rsidRDefault="007A60EB" w:rsidP="00A571DB">
      <w:pPr>
        <w:pStyle w:val="a9"/>
        <w:ind w:left="720" w:firstLineChars="0" w:firstLine="0"/>
        <w:rPr>
          <w:rFonts w:hint="eastAsia"/>
          <w:color w:val="FF0000"/>
          <w:sz w:val="32"/>
          <w:szCs w:val="32"/>
        </w:rPr>
      </w:pPr>
      <w:bookmarkStart w:id="0" w:name="_GoBack"/>
      <w:bookmarkEnd w:id="0"/>
    </w:p>
    <w:sectPr w:rsidR="007A60EB" w:rsidRPr="00A57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1E3AB" w14:textId="77777777" w:rsidR="002F7A85" w:rsidRDefault="002F7A85" w:rsidP="00DE03DD">
      <w:r>
        <w:separator/>
      </w:r>
    </w:p>
  </w:endnote>
  <w:endnote w:type="continuationSeparator" w:id="0">
    <w:p w14:paraId="5DC7C212" w14:textId="77777777" w:rsidR="002F7A85" w:rsidRDefault="002F7A85" w:rsidP="00DE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21D4" w14:textId="77777777" w:rsidR="002F7A85" w:rsidRDefault="002F7A85" w:rsidP="00DE03DD">
      <w:r>
        <w:separator/>
      </w:r>
    </w:p>
  </w:footnote>
  <w:footnote w:type="continuationSeparator" w:id="0">
    <w:p w14:paraId="518197FE" w14:textId="77777777" w:rsidR="002F7A85" w:rsidRDefault="002F7A85" w:rsidP="00DE0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33DD0"/>
    <w:multiLevelType w:val="hybridMultilevel"/>
    <w:tmpl w:val="9FB8F7AA"/>
    <w:lvl w:ilvl="0" w:tplc="BC3A928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8B"/>
    <w:rsid w:val="0001202E"/>
    <w:rsid w:val="0009198D"/>
    <w:rsid w:val="000F594A"/>
    <w:rsid w:val="00105042"/>
    <w:rsid w:val="001523C9"/>
    <w:rsid w:val="001A49EF"/>
    <w:rsid w:val="001B64E0"/>
    <w:rsid w:val="001C05A3"/>
    <w:rsid w:val="001D0BBF"/>
    <w:rsid w:val="002D1AC8"/>
    <w:rsid w:val="002E11EC"/>
    <w:rsid w:val="002F7A85"/>
    <w:rsid w:val="00351A45"/>
    <w:rsid w:val="00376872"/>
    <w:rsid w:val="003A0685"/>
    <w:rsid w:val="00571A1B"/>
    <w:rsid w:val="00655036"/>
    <w:rsid w:val="006C3B97"/>
    <w:rsid w:val="007257BB"/>
    <w:rsid w:val="007A60EB"/>
    <w:rsid w:val="007C218B"/>
    <w:rsid w:val="008038B1"/>
    <w:rsid w:val="0082326C"/>
    <w:rsid w:val="008B2CE1"/>
    <w:rsid w:val="00A05383"/>
    <w:rsid w:val="00A571DB"/>
    <w:rsid w:val="00A62F25"/>
    <w:rsid w:val="00A97B92"/>
    <w:rsid w:val="00AB4BA2"/>
    <w:rsid w:val="00B360A2"/>
    <w:rsid w:val="00C40DAF"/>
    <w:rsid w:val="00CB7A0B"/>
    <w:rsid w:val="00D32406"/>
    <w:rsid w:val="00D47B7F"/>
    <w:rsid w:val="00D637F3"/>
    <w:rsid w:val="00DE03DD"/>
    <w:rsid w:val="00DE6642"/>
    <w:rsid w:val="00E219BB"/>
    <w:rsid w:val="00E301FE"/>
    <w:rsid w:val="00ED2BD2"/>
    <w:rsid w:val="00EE7CF9"/>
    <w:rsid w:val="00F4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4B300"/>
  <w15:chartTrackingRefBased/>
  <w15:docId w15:val="{9207427B-3FED-4F2F-A59B-7732962C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3DD"/>
    <w:rPr>
      <w:sz w:val="18"/>
      <w:szCs w:val="18"/>
    </w:rPr>
  </w:style>
  <w:style w:type="character" w:customStyle="1" w:styleId="member-item-inner">
    <w:name w:val="member-item-inner"/>
    <w:basedOn w:val="a0"/>
    <w:rsid w:val="0009198D"/>
  </w:style>
  <w:style w:type="character" w:customStyle="1" w:styleId="member-item-role">
    <w:name w:val="member-item-role"/>
    <w:basedOn w:val="a0"/>
    <w:rsid w:val="0009198D"/>
  </w:style>
  <w:style w:type="character" w:customStyle="1" w:styleId="btn-ask">
    <w:name w:val="btn-ask"/>
    <w:basedOn w:val="a0"/>
    <w:rsid w:val="0009198D"/>
  </w:style>
  <w:style w:type="paragraph" w:styleId="a7">
    <w:name w:val="Balloon Text"/>
    <w:basedOn w:val="a"/>
    <w:link w:val="a8"/>
    <w:uiPriority w:val="99"/>
    <w:semiHidden/>
    <w:unhideWhenUsed/>
    <w:rsid w:val="001A49E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A49EF"/>
    <w:rPr>
      <w:sz w:val="18"/>
      <w:szCs w:val="18"/>
    </w:rPr>
  </w:style>
  <w:style w:type="paragraph" w:styleId="a9">
    <w:name w:val="List Paragraph"/>
    <w:basedOn w:val="a"/>
    <w:uiPriority w:val="34"/>
    <w:qFormat/>
    <w:rsid w:val="00A571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2019-03-18T01:58:00Z</dcterms:created>
  <dcterms:modified xsi:type="dcterms:W3CDTF">2019-03-22T07:06:00Z</dcterms:modified>
</cp:coreProperties>
</file>