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305" w:rsidRPr="00D91305" w:rsidRDefault="00D91305" w:rsidP="00D91305">
      <w:pPr>
        <w:pBdr>
          <w:bottom w:val="single" w:sz="8" w:space="4" w:color="4F81BD"/>
        </w:pBdr>
        <w:spacing w:before="0" w:after="300" w:line="240" w:lineRule="auto"/>
        <w:ind w:firstLine="0"/>
        <w:contextualSpacing/>
        <w:jc w:val="both"/>
        <w:rPr>
          <w:rFonts w:eastAsia="Times New Roman"/>
          <w:color w:val="17365D"/>
          <w:spacing w:val="5"/>
          <w:kern w:val="28"/>
          <w:sz w:val="52"/>
          <w:szCs w:val="52"/>
          <w:lang w:val="vi-VN" w:eastAsia="ja-JP"/>
        </w:rPr>
      </w:pPr>
      <w:r w:rsidRPr="00D91305">
        <w:rPr>
          <w:rFonts w:eastAsia="Times New Roman"/>
          <w:color w:val="17365D"/>
          <w:spacing w:val="5"/>
          <w:kern w:val="28"/>
          <w:sz w:val="52"/>
          <w:szCs w:val="52"/>
          <w:lang w:val="vi-VN" w:eastAsia="ja-JP"/>
        </w:rPr>
        <w:t>&lt;</w:t>
      </w:r>
      <w:r w:rsidR="006442C8">
        <w:rPr>
          <w:rFonts w:eastAsia="Times New Roman"/>
          <w:color w:val="17365D"/>
          <w:spacing w:val="5"/>
          <w:kern w:val="28"/>
          <w:sz w:val="52"/>
          <w:szCs w:val="52"/>
          <w:lang w:eastAsia="ja-JP"/>
        </w:rPr>
        <w:t>Website studio chụp ảnh – Bow Media</w:t>
      </w:r>
      <w:r w:rsidRPr="00D91305">
        <w:rPr>
          <w:rFonts w:eastAsia="Times New Roman"/>
          <w:color w:val="17365D"/>
          <w:spacing w:val="5"/>
          <w:kern w:val="28"/>
          <w:sz w:val="52"/>
          <w:szCs w:val="52"/>
          <w:lang w:val="vi-VN" w:eastAsia="ja-JP"/>
        </w:rPr>
        <w:t>&gt;</w:t>
      </w:r>
    </w:p>
    <w:p w:rsidR="00D91305" w:rsidRPr="00D91305" w:rsidRDefault="00D91305" w:rsidP="00D91305">
      <w:pPr>
        <w:numPr>
          <w:ilvl w:val="1"/>
          <w:numId w:val="0"/>
        </w:numPr>
        <w:spacing w:before="0" w:line="276" w:lineRule="auto"/>
        <w:jc w:val="both"/>
        <w:rPr>
          <w:rFonts w:eastAsia="Times New Roman"/>
          <w:b/>
          <w:iCs/>
          <w:color w:val="4F81BD"/>
          <w:spacing w:val="15"/>
          <w:sz w:val="24"/>
          <w:szCs w:val="24"/>
          <w:lang w:val="vi-VN" w:eastAsia="ja-JP"/>
        </w:rPr>
      </w:pPr>
      <w:r w:rsidRPr="00D91305">
        <w:rPr>
          <w:rFonts w:eastAsia="Times New Roman"/>
          <w:i/>
          <w:iCs/>
          <w:color w:val="4F81BD"/>
          <w:spacing w:val="15"/>
          <w:sz w:val="24"/>
          <w:szCs w:val="24"/>
          <w:lang w:val="vi-VN" w:eastAsia="ja-JP"/>
        </w:rPr>
        <w:tab/>
      </w:r>
      <w:r w:rsidRPr="00D91305">
        <w:rPr>
          <w:rFonts w:eastAsia="Times New Roman"/>
          <w:b/>
          <w:iCs/>
          <w:color w:val="4F81BD"/>
          <w:spacing w:val="15"/>
          <w:sz w:val="24"/>
          <w:szCs w:val="24"/>
          <w:lang w:val="vi-VN" w:eastAsia="ja-JP"/>
        </w:rPr>
        <w:t>Nhóm thực hiện :  &lt;</w:t>
      </w:r>
      <w:r w:rsidR="006442C8">
        <w:rPr>
          <w:rFonts w:eastAsia="Times New Roman"/>
          <w:b/>
          <w:iCs/>
          <w:color w:val="4F81BD"/>
          <w:spacing w:val="15"/>
          <w:sz w:val="24"/>
          <w:szCs w:val="24"/>
          <w:lang w:eastAsia="ja-JP"/>
        </w:rPr>
        <w:t>N062737</w:t>
      </w:r>
      <w:r w:rsidRPr="00D91305">
        <w:rPr>
          <w:rFonts w:eastAsia="Times New Roman"/>
          <w:b/>
          <w:iCs/>
          <w:color w:val="4F81BD"/>
          <w:spacing w:val="15"/>
          <w:sz w:val="24"/>
          <w:szCs w:val="24"/>
          <w:lang w:val="vi-VN" w:eastAsia="ja-JP"/>
        </w:rPr>
        <w:t>&gt;</w:t>
      </w: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Tổng quan</w:t>
      </w:r>
    </w:p>
    <w:p w:rsidR="00154D73" w:rsidRDefault="00154D73" w:rsidP="00154D73">
      <w:pPr>
        <w:spacing w:before="0" w:line="276" w:lineRule="auto"/>
        <w:ind w:firstLine="0"/>
        <w:jc w:val="both"/>
        <w:rPr>
          <w:rFonts w:eastAsia="Times New Roman"/>
          <w:i/>
          <w:sz w:val="24"/>
          <w:szCs w:val="22"/>
          <w:lang w:eastAsia="ja-JP"/>
        </w:rPr>
      </w:pPr>
      <w:r>
        <w:rPr>
          <w:rFonts w:eastAsia="Times New Roman"/>
          <w:i/>
          <w:sz w:val="24"/>
          <w:szCs w:val="22"/>
          <w:lang w:eastAsia="ja-JP"/>
        </w:rPr>
        <w:t xml:space="preserve">Với sức hút và nhu cầu ngày càng lớn của dịch vụ quay phim, chụp ảnh, truyền thông đa phương tiện thì việc quảng bá hình ảnh là điều không thể thiếu đối với mỗi studio. Nhằm nâng cao chất lượng dịch vụ và phát triển quảng cáo, nhóm em đã lên ý tưởng và viết lên trang web bowmedia… để hoạt động song song với kênh facebook </w:t>
      </w:r>
      <w:proofErr w:type="gramStart"/>
      <w:r>
        <w:rPr>
          <w:rFonts w:eastAsia="Times New Roman"/>
          <w:i/>
          <w:sz w:val="24"/>
          <w:szCs w:val="22"/>
          <w:lang w:eastAsia="ja-JP"/>
        </w:rPr>
        <w:t>Bow .</w:t>
      </w:r>
      <w:proofErr w:type="gramEnd"/>
      <w:r>
        <w:rPr>
          <w:rFonts w:eastAsia="Times New Roman"/>
          <w:i/>
          <w:sz w:val="24"/>
          <w:szCs w:val="22"/>
          <w:lang w:eastAsia="ja-JP"/>
        </w:rPr>
        <w:t xml:space="preserve"> </w:t>
      </w:r>
    </w:p>
    <w:p w:rsidR="00154D73" w:rsidRDefault="00154D73" w:rsidP="00154D73">
      <w:pPr>
        <w:spacing w:before="0" w:line="276" w:lineRule="auto"/>
        <w:ind w:firstLine="0"/>
        <w:jc w:val="both"/>
        <w:rPr>
          <w:rFonts w:eastAsia="Times New Roman"/>
          <w:i/>
          <w:sz w:val="24"/>
          <w:szCs w:val="22"/>
          <w:lang w:eastAsia="ja-JP"/>
        </w:rPr>
      </w:pPr>
      <w:r>
        <w:rPr>
          <w:rFonts w:eastAsia="Times New Roman"/>
          <w:i/>
          <w:sz w:val="24"/>
          <w:szCs w:val="22"/>
          <w:lang w:eastAsia="ja-JP"/>
        </w:rPr>
        <w:t>Mục đích chính của trang web là đưa dịch vụ của studio đến gần hơn với khách hàng, tạo mối liên kết với nhiều khách hàng hơn nhằm nâng cao chất lượng dịch vụ, đáp ứng nhu cầu cao của xã hội hiện nay. Với giao diện trực quan, dễ sử dụng, trang web hướng tới trải nghiệm tuyệt vời nhất cho khách hàng.</w:t>
      </w:r>
    </w:p>
    <w:p w:rsidR="00D91305" w:rsidRPr="006442C8" w:rsidRDefault="00154D73" w:rsidP="00D91305">
      <w:pPr>
        <w:spacing w:before="0" w:line="276" w:lineRule="auto"/>
        <w:ind w:firstLine="0"/>
        <w:jc w:val="both"/>
        <w:rPr>
          <w:rFonts w:eastAsia="Times New Roman"/>
          <w:i/>
          <w:sz w:val="24"/>
          <w:szCs w:val="22"/>
          <w:lang w:eastAsia="ja-JP"/>
        </w:rPr>
      </w:pPr>
      <w:r>
        <w:rPr>
          <w:rFonts w:eastAsia="Times New Roman"/>
          <w:i/>
          <w:sz w:val="24"/>
          <w:szCs w:val="22"/>
          <w:lang w:eastAsia="ja-JP"/>
        </w:rPr>
        <w:t>Với hơn 5 năm kinh nghiệm trong nghề, đội ngũ thợ chụp ảnh chuyên nghiệp, thợ quay phim và dựng hình được đào tạo bài bản, studio luôn đưa tới cho khách hàng dịch vụ tốt nhất, từ đó mang lại những sản phẩm đạt chất lượng và thu hút mọi người, những bộ ảnh đẹp nhất luôn được cập nhật ở trang chủ website, tiếp theo là giới thiểu tổng quan về studio, các dịch vụ BowMedia cung cấp và Bảng giá tham khảo, mô hình website h</w:t>
      </w:r>
      <w:r w:rsidR="004E3880">
        <w:rPr>
          <w:rFonts w:eastAsia="Times New Roman"/>
          <w:i/>
          <w:sz w:val="24"/>
          <w:szCs w:val="22"/>
          <w:lang w:eastAsia="ja-JP"/>
        </w:rPr>
        <w:t xml:space="preserve">ướng tới là đơn giản </w:t>
      </w:r>
      <w:proofErr w:type="gramStart"/>
      <w:r w:rsidR="004E3880">
        <w:rPr>
          <w:rFonts w:eastAsia="Times New Roman"/>
          <w:i/>
          <w:sz w:val="24"/>
          <w:szCs w:val="22"/>
          <w:lang w:eastAsia="ja-JP"/>
        </w:rPr>
        <w:t>nhất  và</w:t>
      </w:r>
      <w:proofErr w:type="gramEnd"/>
      <w:r w:rsidR="004E3880">
        <w:rPr>
          <w:rFonts w:eastAsia="Times New Roman"/>
          <w:i/>
          <w:sz w:val="24"/>
          <w:szCs w:val="22"/>
          <w:lang w:eastAsia="ja-JP"/>
        </w:rPr>
        <w:t xml:space="preserve"> hiệu quả cao nhất. </w:t>
      </w: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Chức năng của web</w:t>
      </w:r>
    </w:p>
    <w:p w:rsidR="00D91305" w:rsidRDefault="004E3880" w:rsidP="004E3880">
      <w:pPr>
        <w:pStyle w:val="ListParagraph"/>
        <w:numPr>
          <w:ilvl w:val="0"/>
          <w:numId w:val="8"/>
        </w:numPr>
        <w:spacing w:before="0" w:line="276" w:lineRule="auto"/>
        <w:jc w:val="both"/>
        <w:rPr>
          <w:rFonts w:eastAsia="Times New Roman"/>
          <w:i/>
          <w:sz w:val="24"/>
          <w:szCs w:val="22"/>
          <w:lang w:eastAsia="ja-JP"/>
        </w:rPr>
      </w:pPr>
      <w:r>
        <w:rPr>
          <w:rFonts w:eastAsia="Times New Roman"/>
          <w:i/>
          <w:sz w:val="24"/>
          <w:szCs w:val="22"/>
          <w:lang w:eastAsia="ja-JP"/>
        </w:rPr>
        <w:t>Xem các bài viết như một trang thông tin giải trí.</w:t>
      </w:r>
    </w:p>
    <w:p w:rsidR="004E3880" w:rsidRDefault="004E3880" w:rsidP="004E3880">
      <w:pPr>
        <w:pStyle w:val="ListParagraph"/>
        <w:numPr>
          <w:ilvl w:val="0"/>
          <w:numId w:val="8"/>
        </w:numPr>
        <w:spacing w:before="0" w:line="276" w:lineRule="auto"/>
        <w:jc w:val="both"/>
        <w:rPr>
          <w:rFonts w:eastAsia="Times New Roman"/>
          <w:i/>
          <w:sz w:val="24"/>
          <w:szCs w:val="22"/>
          <w:lang w:eastAsia="ja-JP"/>
        </w:rPr>
      </w:pPr>
      <w:r>
        <w:rPr>
          <w:rFonts w:eastAsia="Times New Roman"/>
          <w:i/>
          <w:sz w:val="24"/>
          <w:szCs w:val="22"/>
          <w:lang w:eastAsia="ja-JP"/>
        </w:rPr>
        <w:t>Xem thông tin về các dịch vụ studio cung cấp như Chụp ảnh, quay phim, in ấn, …</w:t>
      </w:r>
    </w:p>
    <w:p w:rsidR="004E3880" w:rsidRDefault="004E3880" w:rsidP="004E3880">
      <w:pPr>
        <w:pStyle w:val="ListParagraph"/>
        <w:numPr>
          <w:ilvl w:val="0"/>
          <w:numId w:val="8"/>
        </w:numPr>
        <w:spacing w:before="0" w:line="276" w:lineRule="auto"/>
        <w:jc w:val="both"/>
        <w:rPr>
          <w:rFonts w:eastAsia="Times New Roman"/>
          <w:i/>
          <w:sz w:val="24"/>
          <w:szCs w:val="22"/>
          <w:lang w:eastAsia="ja-JP"/>
        </w:rPr>
      </w:pPr>
      <w:r>
        <w:rPr>
          <w:rFonts w:eastAsia="Times New Roman"/>
          <w:i/>
          <w:sz w:val="24"/>
          <w:szCs w:val="22"/>
          <w:lang w:eastAsia="ja-JP"/>
        </w:rPr>
        <w:t xml:space="preserve">Đăng kí dịch vụ, sử dụng kết hợp một hoặc nhiều dịch vụ với nhau. </w:t>
      </w:r>
    </w:p>
    <w:p w:rsidR="004E3880" w:rsidRDefault="004E3880" w:rsidP="004E3880">
      <w:pPr>
        <w:pStyle w:val="ListParagraph"/>
        <w:numPr>
          <w:ilvl w:val="0"/>
          <w:numId w:val="8"/>
        </w:numPr>
        <w:spacing w:before="0" w:line="276" w:lineRule="auto"/>
        <w:jc w:val="both"/>
        <w:rPr>
          <w:rFonts w:eastAsia="Times New Roman"/>
          <w:i/>
          <w:sz w:val="24"/>
          <w:szCs w:val="22"/>
          <w:lang w:eastAsia="ja-JP"/>
        </w:rPr>
      </w:pPr>
      <w:r>
        <w:rPr>
          <w:rFonts w:eastAsia="Times New Roman"/>
          <w:i/>
          <w:sz w:val="24"/>
          <w:szCs w:val="22"/>
          <w:lang w:eastAsia="ja-JP"/>
        </w:rPr>
        <w:t xml:space="preserve">Chạy quảng cáo </w:t>
      </w:r>
      <w:bookmarkStart w:id="0" w:name="_GoBack"/>
      <w:bookmarkEnd w:id="0"/>
    </w:p>
    <w:p w:rsidR="000B5EA5" w:rsidRDefault="000B5EA5" w:rsidP="004E3880">
      <w:pPr>
        <w:pStyle w:val="ListParagraph"/>
        <w:numPr>
          <w:ilvl w:val="0"/>
          <w:numId w:val="8"/>
        </w:numPr>
        <w:spacing w:before="0" w:line="276" w:lineRule="auto"/>
        <w:jc w:val="both"/>
        <w:rPr>
          <w:rFonts w:eastAsia="Times New Roman"/>
          <w:i/>
          <w:sz w:val="24"/>
          <w:szCs w:val="22"/>
          <w:lang w:eastAsia="ja-JP"/>
        </w:rPr>
      </w:pPr>
      <w:r>
        <w:rPr>
          <w:rFonts w:eastAsia="Times New Roman"/>
          <w:i/>
          <w:sz w:val="24"/>
          <w:szCs w:val="22"/>
          <w:lang w:eastAsia="ja-JP"/>
        </w:rPr>
        <w:t>Hệ thống gửi mail về cho bộ phận chăm sóc khách hàng, từ đó liên lạc với khách hàng để hẹn lịch kí hợp đồng.</w:t>
      </w:r>
    </w:p>
    <w:p w:rsidR="004E3880" w:rsidRPr="004E3880" w:rsidRDefault="004E3880" w:rsidP="004E3880">
      <w:pPr>
        <w:pStyle w:val="ListParagraph"/>
        <w:numPr>
          <w:ilvl w:val="0"/>
          <w:numId w:val="8"/>
        </w:numPr>
        <w:spacing w:before="0" w:line="276" w:lineRule="auto"/>
        <w:jc w:val="both"/>
        <w:rPr>
          <w:rFonts w:eastAsia="Times New Roman"/>
          <w:i/>
          <w:sz w:val="24"/>
          <w:szCs w:val="22"/>
          <w:lang w:eastAsia="ja-JP"/>
        </w:rPr>
      </w:pPr>
      <w:r>
        <w:rPr>
          <w:rFonts w:eastAsia="Times New Roman"/>
          <w:i/>
          <w:sz w:val="24"/>
          <w:szCs w:val="22"/>
          <w:lang w:eastAsia="ja-JP"/>
        </w:rPr>
        <w:t xml:space="preserve">Bla bla… </w:t>
      </w:r>
    </w:p>
    <w:p w:rsidR="00D91305" w:rsidRPr="004E3880" w:rsidRDefault="00D91305" w:rsidP="004E3880">
      <w:pPr>
        <w:spacing w:before="100" w:beforeAutospacing="1" w:after="100" w:afterAutospacing="1" w:line="360" w:lineRule="auto"/>
        <w:ind w:firstLine="0"/>
        <w:jc w:val="both"/>
        <w:rPr>
          <w:rFonts w:ascii="Tahoma" w:eastAsia="Times New Roman" w:hAnsi="Tahoma" w:cs="Tahoma"/>
          <w:b/>
          <w:sz w:val="20"/>
          <w:szCs w:val="20"/>
          <w:lang w:val="vi-VN" w:eastAsia="ja-JP"/>
        </w:rPr>
      </w:pPr>
      <w:r w:rsidRPr="00D91305">
        <w:rPr>
          <w:rFonts w:ascii="Tahoma" w:eastAsia="Times New Roman" w:hAnsi="Tahoma" w:cs="Tahoma"/>
          <w:b/>
          <w:sz w:val="20"/>
          <w:szCs w:val="20"/>
          <w:lang w:val="vi-VN" w:eastAsia="ja-JP"/>
        </w:rPr>
        <w:t>Website gồm các chức năng chính sau:</w:t>
      </w: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lastRenderedPageBreak/>
        <w:t>Sơ đồ trang web</w:t>
      </w:r>
    </w:p>
    <w:p w:rsidR="00D91305" w:rsidRPr="004E3880" w:rsidRDefault="00D91305" w:rsidP="004E3880">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t>Đối với người dùng thông thường</w:t>
      </w:r>
    </w:p>
    <w:p w:rsidR="00D91305" w:rsidRPr="00D91305" w:rsidRDefault="00D9130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t>Đối với thành viên</w:t>
      </w:r>
    </w:p>
    <w:p w:rsidR="00D91305" w:rsidRPr="00D91305" w:rsidRDefault="00D9130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t>Đối với quản trị viên</w:t>
      </w:r>
    </w:p>
    <w:p w:rsidR="004E3880" w:rsidRPr="004E3880" w:rsidRDefault="00D91305" w:rsidP="004E3880">
      <w:pPr>
        <w:keepNext/>
        <w:keepLines/>
        <w:spacing w:before="480" w:after="0" w:line="276" w:lineRule="auto"/>
        <w:ind w:left="432" w:hanging="432"/>
        <w:jc w:val="both"/>
        <w:outlineLvl w:val="0"/>
        <w:rPr>
          <w:rFonts w:eastAsia="Times New Roman"/>
          <w:b/>
          <w:bCs/>
          <w:color w:val="365F91"/>
          <w:szCs w:val="28"/>
          <w:lang w:eastAsia="ja-JP"/>
        </w:rPr>
      </w:pPr>
      <w:r w:rsidRPr="00D91305">
        <w:rPr>
          <w:rFonts w:eastAsia="Times New Roman"/>
          <w:b/>
          <w:bCs/>
          <w:color w:val="365F91"/>
          <w:szCs w:val="28"/>
          <w:lang w:val="vi-VN" w:eastAsia="ja-JP"/>
        </w:rPr>
        <w:t>Cơ sở dữ liệu</w:t>
      </w: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Phân tích</w:t>
      </w:r>
    </w:p>
    <w:p w:rsidR="00D91305" w:rsidRPr="00D91305" w:rsidRDefault="00D9130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t>Phần quản trị</w:t>
      </w: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Các chức năng nâng cao</w:t>
      </w: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Tài liệu tham khảo</w:t>
      </w:r>
    </w:p>
    <w:p w:rsidR="00113E97" w:rsidRDefault="00113E97" w:rsidP="00D91305">
      <w:pPr>
        <w:ind w:firstLine="0"/>
      </w:pPr>
    </w:p>
    <w:sectPr w:rsidR="00113E97" w:rsidSect="00227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A2"/>
      </v:shape>
    </w:pict>
  </w:numPicBullet>
  <w:abstractNum w:abstractNumId="0" w15:restartNumberingAfterBreak="0">
    <w:nsid w:val="03852F70"/>
    <w:multiLevelType w:val="hybridMultilevel"/>
    <w:tmpl w:val="398627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355D34"/>
    <w:multiLevelType w:val="hybridMultilevel"/>
    <w:tmpl w:val="B17EB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8874685"/>
    <w:multiLevelType w:val="hybridMultilevel"/>
    <w:tmpl w:val="9C3666A2"/>
    <w:lvl w:ilvl="0" w:tplc="68E0D9A2">
      <w:start w:val="1"/>
      <w:numFmt w:val="bullet"/>
      <w:lvlText w:val="-"/>
      <w:lvlJc w:val="left"/>
      <w:pPr>
        <w:ind w:left="360" w:hanging="360"/>
      </w:pPr>
      <w:rPr>
        <w:rFonts w:ascii="Tahoma" w:eastAsia="Times New Roman" w:hAnsi="Tahoma" w:cs="Tahoma"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40DE4899"/>
    <w:multiLevelType w:val="hybridMultilevel"/>
    <w:tmpl w:val="D5D615E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6B7576"/>
    <w:multiLevelType w:val="hybridMultilevel"/>
    <w:tmpl w:val="EFC036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DC11EAC"/>
    <w:multiLevelType w:val="hybridMultilevel"/>
    <w:tmpl w:val="DAF0E41E"/>
    <w:lvl w:ilvl="0" w:tplc="24124A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EC169D"/>
    <w:multiLevelType w:val="hybridMultilevel"/>
    <w:tmpl w:val="832E1E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40570F8"/>
    <w:multiLevelType w:val="hybridMultilevel"/>
    <w:tmpl w:val="3634C4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0"/>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305"/>
    <w:rsid w:val="00007D2D"/>
    <w:rsid w:val="000525AB"/>
    <w:rsid w:val="000628B1"/>
    <w:rsid w:val="0007223F"/>
    <w:rsid w:val="0008661B"/>
    <w:rsid w:val="000B5EA5"/>
    <w:rsid w:val="000F1DC7"/>
    <w:rsid w:val="00113E97"/>
    <w:rsid w:val="00125825"/>
    <w:rsid w:val="00142197"/>
    <w:rsid w:val="00154D73"/>
    <w:rsid w:val="0016631E"/>
    <w:rsid w:val="001C4653"/>
    <w:rsid w:val="001F5607"/>
    <w:rsid w:val="00203DBC"/>
    <w:rsid w:val="00230D16"/>
    <w:rsid w:val="00232103"/>
    <w:rsid w:val="00242CE2"/>
    <w:rsid w:val="00265D61"/>
    <w:rsid w:val="002921C3"/>
    <w:rsid w:val="002D2D76"/>
    <w:rsid w:val="0030675D"/>
    <w:rsid w:val="0031222F"/>
    <w:rsid w:val="00384201"/>
    <w:rsid w:val="00393558"/>
    <w:rsid w:val="003B4195"/>
    <w:rsid w:val="0040114D"/>
    <w:rsid w:val="00483646"/>
    <w:rsid w:val="004B462A"/>
    <w:rsid w:val="004D0457"/>
    <w:rsid w:val="004D6820"/>
    <w:rsid w:val="004E3880"/>
    <w:rsid w:val="004F1BBF"/>
    <w:rsid w:val="004F4BCD"/>
    <w:rsid w:val="004F5215"/>
    <w:rsid w:val="004F5A38"/>
    <w:rsid w:val="00551831"/>
    <w:rsid w:val="005635E4"/>
    <w:rsid w:val="0057322E"/>
    <w:rsid w:val="0057490D"/>
    <w:rsid w:val="005764ED"/>
    <w:rsid w:val="00591438"/>
    <w:rsid w:val="005A30A4"/>
    <w:rsid w:val="005D6281"/>
    <w:rsid w:val="00604960"/>
    <w:rsid w:val="00634947"/>
    <w:rsid w:val="006442C8"/>
    <w:rsid w:val="00692170"/>
    <w:rsid w:val="006C5C1C"/>
    <w:rsid w:val="006D00EB"/>
    <w:rsid w:val="0070370D"/>
    <w:rsid w:val="00705C16"/>
    <w:rsid w:val="00720F7E"/>
    <w:rsid w:val="00777294"/>
    <w:rsid w:val="00783803"/>
    <w:rsid w:val="00785471"/>
    <w:rsid w:val="007D430A"/>
    <w:rsid w:val="007D4E19"/>
    <w:rsid w:val="007D744E"/>
    <w:rsid w:val="008165D2"/>
    <w:rsid w:val="008215EB"/>
    <w:rsid w:val="00837B8C"/>
    <w:rsid w:val="00850AAB"/>
    <w:rsid w:val="00852CCE"/>
    <w:rsid w:val="008943FA"/>
    <w:rsid w:val="008A7221"/>
    <w:rsid w:val="008C7302"/>
    <w:rsid w:val="009027A5"/>
    <w:rsid w:val="009039FC"/>
    <w:rsid w:val="00903FA8"/>
    <w:rsid w:val="0090692E"/>
    <w:rsid w:val="00932E5D"/>
    <w:rsid w:val="00941165"/>
    <w:rsid w:val="00953D3B"/>
    <w:rsid w:val="00956DB6"/>
    <w:rsid w:val="009901F2"/>
    <w:rsid w:val="00990ED0"/>
    <w:rsid w:val="0099267D"/>
    <w:rsid w:val="00A00C9F"/>
    <w:rsid w:val="00A16FEC"/>
    <w:rsid w:val="00AC14A2"/>
    <w:rsid w:val="00AD3571"/>
    <w:rsid w:val="00B27000"/>
    <w:rsid w:val="00B30A6F"/>
    <w:rsid w:val="00B35E50"/>
    <w:rsid w:val="00B6149E"/>
    <w:rsid w:val="00B700B9"/>
    <w:rsid w:val="00B740BF"/>
    <w:rsid w:val="00B77642"/>
    <w:rsid w:val="00B81543"/>
    <w:rsid w:val="00BA35C8"/>
    <w:rsid w:val="00BB1510"/>
    <w:rsid w:val="00BC7D28"/>
    <w:rsid w:val="00BD1116"/>
    <w:rsid w:val="00BD1482"/>
    <w:rsid w:val="00BF776F"/>
    <w:rsid w:val="00C225A3"/>
    <w:rsid w:val="00C875FE"/>
    <w:rsid w:val="00CC2281"/>
    <w:rsid w:val="00CC3D22"/>
    <w:rsid w:val="00CE2B2C"/>
    <w:rsid w:val="00CF5153"/>
    <w:rsid w:val="00D136A1"/>
    <w:rsid w:val="00D24E8F"/>
    <w:rsid w:val="00D3319D"/>
    <w:rsid w:val="00D72DBD"/>
    <w:rsid w:val="00D909B6"/>
    <w:rsid w:val="00D91305"/>
    <w:rsid w:val="00DE5013"/>
    <w:rsid w:val="00DF4D4A"/>
    <w:rsid w:val="00E24247"/>
    <w:rsid w:val="00E818D9"/>
    <w:rsid w:val="00EC62BB"/>
    <w:rsid w:val="00EE3D66"/>
    <w:rsid w:val="00EF2597"/>
    <w:rsid w:val="00EF2FB9"/>
    <w:rsid w:val="00EF40EA"/>
    <w:rsid w:val="00F16281"/>
    <w:rsid w:val="00F21A78"/>
    <w:rsid w:val="00F427DB"/>
    <w:rsid w:val="00F47578"/>
    <w:rsid w:val="00F74D5F"/>
    <w:rsid w:val="00F92BB5"/>
    <w:rsid w:val="00FA02EF"/>
    <w:rsid w:val="00FB0A17"/>
    <w:rsid w:val="00FF5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3E4D0"/>
  <w15:docId w15:val="{025871B5-4CA9-4EB8-B83A-B5319FFF4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30"/>
        <w:lang w:val="en-US" w:eastAsia="en-US" w:bidi="ar-SA"/>
      </w:rPr>
    </w:rPrDefault>
    <w:pPrDefault>
      <w:pPr>
        <w:spacing w:before="120" w:after="200" w:line="312"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30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305"/>
    <w:rPr>
      <w:rFonts w:ascii="Tahoma" w:hAnsi="Tahoma" w:cs="Tahoma"/>
      <w:sz w:val="16"/>
      <w:szCs w:val="16"/>
    </w:rPr>
  </w:style>
  <w:style w:type="paragraph" w:styleId="ListParagraph">
    <w:name w:val="List Paragraph"/>
    <w:basedOn w:val="Normal"/>
    <w:uiPriority w:val="34"/>
    <w:qFormat/>
    <w:rsid w:val="004E3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54C9D-BB9D-4E20-97C4-DEF21B800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Đức Mạnh Đậu</cp:lastModifiedBy>
  <cp:revision>3</cp:revision>
  <dcterms:created xsi:type="dcterms:W3CDTF">2018-12-20T14:53:00Z</dcterms:created>
  <dcterms:modified xsi:type="dcterms:W3CDTF">2018-12-20T15:11:00Z</dcterms:modified>
</cp:coreProperties>
</file>