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string和stringbuffer以及stringbuffder的区别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 字符串常量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StringBuffer 字符串变量（线程安全）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StringBuilder 字符串变量（非线程安全）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简要的说， String 类型和 StringBuffer 类型的主要性能区别其实在于 String 是不可变的对象, 因此在每次对 String 类型进行改变的时候其实都等同于生成了一个新的 String 对象，然后将指针指向新的 String 对象，所以经常改变内容的字符串最好不要用 String ，因为每次生成对象都会对系统性能产生影响，特别当内存中无引用对象多了以后， JVM 的 GC 就会开始工作，那速度是一定会相当慢的。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而如果是使用 StringBuffer 类则结果就不一样了，每次结果都会对 StringBuffer 对象本身进行操作，而不是生成新的对象，再改变对象引用。所以在一般情况下我们推荐使用 StringBuffer ，特别是字符串对象经常改变的情况下。而在某些特别情况下， String 对象的字符串拼接其实是被 JVM 解释成了 StringBuffer 对象的拼接，所以这些时候 String 对象的速度并不会比 StringBuffer 对象慢，而特别是以下的字符串对象生成中， String 效率是远要比 StringBuffer 快的：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String S1 = “This is only a” + “ simple” + “ test”;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StringBuffer Sb = new StringBuilder(“This is only a”).append(“ simple”).append(“ test”);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你会很惊讶的发现，生成 String S1 对象的速度简直太快了，而这个时候 StringBuffer 居然速度上根本一点都不占优势。其实这是 JVM 的一个把戏，在 JVM 眼里，这个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String S1 = “This is only a” + “ simple” + “test”; 其实就是：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 String S1 = “This is only a simple test”; 所以当然不需要太多的时间了。但大家这里要注意的是，如果你的字符串是来自另外的 String 对象的话，速度就没那么快了，譬如：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 S2 = “This is only a”;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 S3 = “ simple”;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 S4 = “ test”;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 S1 = S2 +S3 + S4;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这时候 JVM 会规规矩矩的按照原来的方式去做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在大部分情况下 StringBuffer &gt; String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StringBuffer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Java.lang.StringBuffer线程安全的可变字符序列。一个类似于 String 的字符串缓冲区，但不能修改。虽然在任意时间点上它都包含某种特定的字符序列，但通过某些方法调用可以改变该序列的长度和内容。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可将字符串缓冲区安全地用于多个线程。可以在必要时对这些方法进行同步，因此任意特定实例上的所有操作就好像是以串行顺序发生的，该顺序与所涉及的每个线程进行的方法调用顺序一致。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StringBuffer 上的主要操作是 append 和 insert 方法，可重载这些方法，以接受任意类型的数据。每个方法都能有效地将给定的数据转换成字符串，然后将该字符串的字符追加或插入到字符串缓冲区中。append 方法始终将这些字符添加到缓冲区的末端；而 insert 方法则在指定的点添加字符。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例如，如果 z 引用一个当前内容是“start”的字符串缓冲区对象，则此方法调用 z.append("le") 会使字符串缓冲区包含“startle”，而 z.insert(4, "le") 将更改字符串缓冲区，使之包含“starlet”。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在大部分情况下 StringBuilder &gt; StringBuffer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java.lang.StringBuilde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java.lang.StringBuilder一个可变的字符序列是5.0新增的。此类提供一个与 StringBuffer 兼容的 API，但不保证同步。该类被设计用作 StringBuffer 的一个简易替换，用在字符串缓冲区被单个线程使用的时候（这种情况很普遍）。如果可能，建议优先采用该类，因为在大多数实现中，它比 StringBuffer 要快。两者的方法基本相同。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线程和进程的区别？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线程，有时被称为轻量级进程(Lightweight Process，LWP），是程序执行流的最小单元。一个标准的线程由线程ID，当前指令指针(PC），寄存器集合和堆栈组成。另外，线程是进程中的一个实体，是被系统独立调度和分派的基本单位，线程自己不拥有系统资源，只拥有一点儿在运行中必不可少的资源，但它可与同属一个进程的其它线程共享进程所拥有的全部资源。在多线程OS中，线程是能独立运行的基本单位，因而也是独立调度和分派的基本单位。由于线程很“轻”，故线程的切换非常迅速且开销小（在同一进程中的）。一个线程可以创建和撤消另一个线程，同一 进程中的多个线程之间可以并发执行。由于线程之间的相互制约，致使线程在运行中呈现出间断性。线程也有就绪、阻塞和运行三种基本状态。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手动启动orcal服务进程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OracleDBConsolebjpowernode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OracleMTSRecoveryService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OracleOraDb11g_home1TNSListener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OracleServiceBJPOWERNODE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采用dom4j读取xml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采用单例模式：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 xml:space="preserve">    1.静态的私有的成员变量。//private static 类名 instance = new类名（）;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 xml:space="preserve">    2.私有的构造方法。//private 类名（）{}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 xml:space="preserve">    3.公共的静态的入口方法。public static 类名 getInstance（）{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return instance；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单例模式有两种方法：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 xml:space="preserve">    a.懒汉式（延迟初始化对象  不管用不用都先初始化对象）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 xml:space="preserve">    b.饿汉式（预先初始化对象  加入判断需要用时初始化对象，最好加入synchronized防止同时初始化多个对象）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线程同步的几种方法：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1使用synchronize对重要区域进行加锁实现线程同步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2使用synchronize对块进行加锁实现同步代码块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3使用特殊域变量volatile实现进程同步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4使用重入锁实现线程同步引入java.util.concurrent包的ReentrantLock（）创建一个实例（如果synchronize可以满足需求用synchronize，因为他可以简化代码如需跟高级的功能用lock通常在finally中释放锁）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（1）lock获得锁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（2）unlock释放锁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使用方法 private Lock lock= new ReentrantLock（） 声明锁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某个class（）{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lock。lock（）；上锁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try{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代码块。。。。。。。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}finally{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lock。unlock（）；释放锁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5使用局部变量实现线程同步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threadlocal是每次使用该变量的线程都访问该变量的副本，每一个线程都可以修改该变量而不会对其他线程产生影响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正则表表达式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1 数字：^[0-9]*$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 n位的数字：^\d{n}$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3 至少n位的数字：^\d{n,}$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4 m-n位的数字：^\d{m,n}$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5 零和非零开头的数字：^(0|[1-9][0-9]*)$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6 非零开头的最多带两位小数的数字：^([1-9][0-9]*)+(.[0-9]{1,2})?$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7 带1-2位小数的正数或负数：^(\-)?\d+(\.\d{1,2})?$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8 正数、负数、和小数：^(\-|\+)?\d+(\.\d+)?$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 有两位小数的正实数：^[0-9]+(.[0-9]{2})?$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 有1~3位小数的正实数：^[0-9]+(.[0-9]{1,3})?$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11 非零的正整数：^[1-9]\d*$ 或 ^([1-9][0-9]*){1,3}$ 或 ^\+?[1-9][0-9]*$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12 非零的负整数：^\-[1-9][]0-9"*$ 或 ^-[1-9]\d*$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13 非负整数：^\d+$ 或 ^[1-9]\d*|0$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14 非正整数：^-[1-9]\d*|0$ 或 ^((-\d+)|(0+))$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15 非负浮点数：^\d+(\.\d+)?$ 或 ^[1-9]\d*\.\d*|0\.\d*[1-9]\d*|0?\.0+|0$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16 非正浮点数：^((-\d+(\.\d+)?)|(0+(\.0+)?))$ 或 ^(-([1-9]\d*\.\d*|0\.\d*[1-9]\d*))|0?\.0+|0$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17 正浮点数：^[1-9]\d*\.\d*|0\.\d*[1-9]\d*$ 或 ^(([0-9]+\.[0-9]*[1-9][0-9]*)|([0-9]*[1-9][0-9]*\.[0-9]+)|([0-9]*[1-9][0-9]*))$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18 负浮点数：^-([1-9]\d*\.\d*|0\.\d*[1-9]\d*)$ 或 ^(-(([0-9]+\.[0-9]*[1-9][0-9]*)|([0-9]*[1-9][0-9]*\.[0-9]+)|([0-9]*[1-9][0-9]*)))$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19 浮点数：^(-?\d+)(\.\d+)?$ 或 ^-?([1-9]\d*\.\d*|0\.\d*[1-9]\d*|0?\.0+|0)$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二、校验字符的表达式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1 汉字：^[\u4e00-\u9fa5]{0,}$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2 英文和数字：^[A-Za-z0-9]+$ 或 ^[A-Za-z0-9]{4,40}$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3 长度为3-20的所有字符：^.{3,20}$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4 由26个英文字母组成的字符串：^[A-Za-z]+$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5 由26个大写英文字母组成的字符串：^[A-Z]+$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6 由26个小写英文字母组成的字符串：^[a-z]+$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7 由数字和26个英文字母组成的字符串：^[A-Za-z0-9]+$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8 由数字、26个英文字母或者下划线组成的字符串：^\w+$ 或 ^\w{3,20}$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 中文、英文、数字包括下划线：^[\u4E00-\u9FA5A-Za-z0-9_]+$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 中文、英文、数字但不包括下划线等符号：^[\u4E00-\u9FA5A-Za-z0-9]+$ 或 ^[\u4E00-\u9FA5A-Za-z0-9]{2,20}$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11 可以输入含有^%&amp;',;=?$\"等字符：[^%&amp;',;=?$\x22]+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12 禁止输入含有~的字符：[^~\x22]+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三、特殊需求表达式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1 Email地址：^\w+([-+.]\w+)*@\w+([-.]\w+)*\.\w+([-.]\w+)*$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2 域名：[a-zA-Z0-9][-a-zA-Z0-9]{0,62}(/.[a-zA-Z0-9][-a-zA-Z0-9]{0,62})+/.?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3 InternetURL：[a-zA-z]+://[^\s]* 或 ^http://([\w-]+\.)+[\w-]+(/[\w-./?%&amp;=]*)?$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4 手机号码：^(13[0-9]|14[5|7]|15[0|1|2|3|5|6|7|8|9]|18[0|1|2|3|5|6|7|8|9])\d{8}$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5 电话号码("XXX-XXXXXXX"、"XXXX-XXXXXXXX"、"XXX-XXXXXXX"、"XXX-XXXXXXXX"、"XXXXXXX"和"XXXXXXXX)：^(\(\d{3,4}-)|\d{3.4}-)?\d{7,8}$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6 国内电话号码(0511-4405222、021-87888822)：\d{3}-\d{8}|\d{4}-\d{7}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7 身份证号(15位、18位数字)：^\d{15}|\d{18}$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8 短身份证号码(数字、字母x结尾)：^([0-9]){7,18}(x|X)?$ 或 ^\d{8,18}|[0-9x]{8,18}|[0-9X]{8,18}?$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 帐号是否合法(字母开头，允许5-16字节，允许字母数字下划线)：^[a-zA-Z][a-zA-Z0-9_]{4,15}$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 密码(以字母开头，长度在6~18之间，只能包含字母、数字和下划线)：^[a-zA-Z]\w{5,17}$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11 强密码(必须包含大小写字母和数字的组合，不能使用特殊字符，长度在8-10之间)：^(?=.*\d)(?=.*[a-z])(?=.*[A-Z]).{8,10}$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12 日期格式：^\d{4}-\d{1,2}-\d{1,2}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13 一年的12个月(01～09和1～12)：^(0?[1-9]|1[0-2])$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14 一个月的31天(01～09和1～31)：^((0?[1-9])|((1|2)[0-9])|30|31)$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15 钱的输入格式：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16 1.有四种钱的表示形式我们可以接受:"10000.00" 和 "10,000.00", 和没有 "分" 的 "10000" 和 "10,000"：^[1-9][0-9]*$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17 2.这表示任意一个不以0开头的数字,但是,这也意味着一个字符"0"不通过,所以我们采用下面的形式：^(0|[1-9][0-9]*)$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18 3.一个0或者一个不以0开头的数字.我们还可以允许开头有一个负号：^(0|-?[1-9][0-9]*)$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19 4.这表示一个0或者一个可能为负的开头不为0的数字.让用户以0开头好了.把负号的也去掉,因为钱总不能是负的吧.下面我们要加的是说明可能的小数部分：^[0-9]+(.[0-9]+)?$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20 5.必须说明的是,小数点后面至少应该有1位数,所以"10."是不通过的,但是 "10" 和 "10.2" 是通过的：^[0-9]+(.[0-9]{2})?$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21 6.这样我们规定小数点后面必须有两位,如果你认为太苛刻了,可以这样：^[0-9]+(.[0-9]{1,2})?$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22 7.这样就允许用户只写一位小数.下面我们该考虑数字中的逗号了,我们可以这样：^[0-9]{1,3}(,[0-9]{3})*(.[0-9]{1,2})?$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23 8.1到3个数字,后面跟着任意个 逗号+3个数字,逗号成为可选,而不是必须：^([0-9]+|[0-9]{1,3}(,[0-9]{3})*)(.[0-9]{1,2})?$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24 备注：这就是最终结果了,别忘了"+"可以用"*"替代如果你觉得空字符串也可以接受的话(奇怪,为什么?)最后,别忘了在用函数时去掉去掉那个反斜杠,一般的错误都在这里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25 xml文件：^([a-zA-Z]+-?)+[a-zA-Z0-9]+\\.[x|X][m|M][l|L]$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26 中文字符的正则表达式：[\u4e00-\u9fa5]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27 双字节字符：[^\x00-\xff] (包括汉字在内，可以用来计算字符串的长度(一个双字节字符长度计2，ASCII字符计1))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28 空白行的正则表达式：\n\s*\r (可以用来删除空白行)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29 HTML标记的正则表达式：&lt;(\S*?)[^&gt;]*&gt;.*?&lt;/\1&gt;|&lt;.*? /&gt; (网上流传的版本太糟糕，上面这个也仅仅能部分，对于复杂的嵌套标记依旧无能为力)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30 首尾空白字符的正则表达式：^\s*|\s*$或(^\s*)|(\s*$) (可以用来删除行首行尾的空白字符(包括空格、制表符、换页符等等)，非常有用的表达式)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31 腾讯QQ号：[1-9][0-9]{4,} (腾讯QQ号从10000开始)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32 中国邮政编码：[1-9]\d{5}(?!\d) (中国邮政编码为6位数字) 33 IP地址：\d+\.\d+\.\d+\.\d+ (提取IP地址时有用) 34 IP地址：((?:(?:25[0-5]|2[0-4]\\d|[01]?\\d?\\d)\\.){3}(?:25[0-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 xml:space="preserve">]|2[0-4]\\d|[01]?\\d?\\d))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javascript常用的107个语句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1.document.write(“”); 输出语句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2.JS中的注释为//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3.传统的HTML文档顺序是: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document-&gt;html-&gt;(head,body)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4.一个浏览器窗口中的DOM顺序是: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window-&gt;(navigator,screen,history,location,document)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5.得到表单中元素的名称和值: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document.getElementById(“表单中元素的ID号”).name(或value)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6.一个小写转大写的JS: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document.getElementById(“output”).value=document.getElementById(“input”).value.toUpperCase();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7.JS中的值类型: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String,Number,Boolean,Null,Object,Function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8.JS中的字符型转换成数值型: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parseInt(),parseFloat()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9.JS中的数字转换成字符型: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(“” 变量)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10.JS中的取字符串长度是: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(length)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11.JS中的字符与字符相连接使用 + 号.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12.JS中的比较操作符有: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==等于,!=不等于,&gt;,&gt;=,&lt;.&lt;=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13.JS中声明变量使用: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var来进行声明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14.JS中的判断语句结构: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if(condition){}else{}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15.JS中的循环结构: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for([initial expression];[condition];[upadte expression]) {inside loop}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16.循环中止的命令是: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break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17.JS中的函数定义: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function functionName([parameter],…){statement[s]}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18.当文件中出现多个form表单时.可以用document.forms[0],document.forms[1]来代替.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19.窗口: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打开窗口window.open(), 关闭一个窗口:window.close(), 窗口本身:self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20.状态栏的设置: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window.status=”字符”;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21.弹出提示信息: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window.alert(“字符”);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22.弹出确认框: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window.confirm();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23.弹出输入提示框: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window.prompt();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24.指定当前显示链接的位置: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window.location.href=”URL”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25.取出窗体中的所有表单的数量: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document.forms.length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26.关闭文档的输出流: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27.字符串追加连接符: =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28.创建一个文档元素: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document.createElement(),document.createTextNode()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29.得到元素的方法: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document.getElementById()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30.设置表单中所有文本型的成员的值为空: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var form = window.document.forms[0]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for (var i = 0; i&lt;form.elements.length;i 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if (form.elements.type == “text”){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form.elements.value = “”;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31.复选按钮在JS中判断是否选中: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document.forms[0].checkThis.checked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(checked属性代表为是否选中返回TRUE或FALSE)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32.单选按钮组(单选按钮的名称必须相同):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取单选按钮组的长度document.forms[0].groupName.length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33.单选按钮组判断是否被选中也是用checked.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34.下拉列表框的值: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document.forms[0].selectName.options[n].value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(n有时用下拉列表框名称加上.selectedIndex来确定被选中的值)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35.字符串的定义: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var myString = new String(“This is lightsword”);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36.字符串转成大写: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string.toUpperCase(); 字符串转成小写:string.toLowerCase();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37.返回字符串2在字符串1中出现的位置: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String1.indexOf(“String2″)!=-1则说明没找到.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38.取字符串中指定位置的一个字符: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StringA.charAt(9);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39.取出字符串中指定起点和终点的子字符串: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stringA.substring(2,6);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40.数学函数: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Math.PI(返回圆周率),Math.SQRT2(返回开方),Math.max(value1,value2)返回两个数中的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最在值,Math.pow(value1,10)返回value1的十次方,Math.round(value1)四舍五入函数,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Math.floor(Math.random()*(n 1))返回随机数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41.定义日期型变量: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var today = new Date();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42.日期函数列表: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dateObj.getTime()得到时间,dateObj.getYear()得到年份,dateObj.getFullYear()得到四位的年份,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dateObj.getMonth()得到月份,dateObj.getDate()得到日,dateObj.getDay()得到日期几,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dateObj.getHours()得到小时,dateObj.getMinutes()得到分,dateObj.getSeconds()得到秒,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dateObj.setTime(value)设置时间,dateObj.setYear(val)设置年,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dateObj.setMonth(val)设置月,dateObj.setDate(val)设置日,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dateObj.setDay(val)设置星期几,dateObj.setHours设置小时,dateObj.setMinutes(val)设置分,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dateObj.setSeconds(val)设置秒 [注意:此日期时间从0开始计]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43.FRAME的表示方式: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[window.]frames[n].ObjFuncVarName,frames["frameName"].ObjFuncVarName,frameName.ObjFuncVarName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44.parent代表父亲对象,top代表最顶端对象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45.打开子窗口的父窗口为:opener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46.表示当前所属的位置:this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47.当在超链接中调用JS函数时用:(javascript :) 来开头后面加函数名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48.在老的浏览器中不执行此JS:&lt;!– //–&gt;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49.引用一个文件式的JS:&lt;script type=”text/javascript” src=”aaa.js”&gt;&lt;/script&gt;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50.指定在不支持脚本的浏览器显示的HTML:&lt;noscript&gt;&lt;/noscript&gt;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51.当超链和onCLICK事件都有时,则老版本的浏览器转向a.html,否则转向b.html.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例:&lt;a href=”a.html” onclick=”location.href=’b.html’;return false”&gt;dfsadf&lt;/a&gt;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52.JS的内建对象有: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Array,Boolean,Date,Error,EvalError,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Function,Math,Number,Object,RangeError,ReferenceError,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RegExp,String,SyntaxError,TypeError,URIError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53.JS中的换行:\n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54.窗口全屏大小: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&lt;script&gt;function fullScreen(){ this.moveTo(0,0);this.outerWidth=screen.availWidth;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this.outerHeight=screen.availHeight;}window.maximize=fullScreen;&lt;/script&gt;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55.JS中的all代表其下层的全部元素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56.JS中的焦点顺序:document.getElementByid(“表单元素”).tabIndex =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57.innerHTML的值是表单元素的值: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如&lt;p id=”para”&gt;”how are &lt;em&gt;you&lt;/em&gt;”&lt;/p&gt;,则innerHTML的值就是:how are &lt;em&gt;you&lt;/em&gt;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58.innerTEXT的值和上面的一样,只不过不会把&lt;em&gt;这种标记显示出来.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59.contentEditable可设置元素是否可被修改,isContentEditable返回是否可修改的状态.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60.isDisabled判断是否为禁止状态.disabled设置禁止状态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61.length取得长度,返回整型数值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62.addBehavior()是一种JS调用的外部函数文件其扩展名为.htc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63.window.focus()使当前的窗口在所有窗口之前.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64.blur()指失去焦点.与FOCUS()相反.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65.select()指元素为选中状态.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66.防止用户对文本框中输入文本: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onfocus=”this.blur()”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67.取出该元素在页面中出现的数量: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document.all.tags(“div(或其它HTML标记符)”).length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68.JS中分为两种窗体输出:模态和非模态.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window.showModaldialog(),window.showModeless()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69.状态栏文字的设置: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window.status=’文字’,默认的状态栏文字设置:window.defaultStatus = ‘文字.’;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70.添加到收藏夹: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external.AddFavorite(“http://meil.cnblogs.com”;,”jaskdlf”);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71.JS中遇到脚本错误时不做任何操作: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window.onerror = doNothing; 指定错误句柄的语法为:window.onerror = handleError;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72.JS中指定当前打开窗口的父窗口: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window.opener,支持opener.opener…的多重继续.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73.JS中的self指的是当前的窗口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74.JS中状态栏显示内容:window.status=”内容”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75.JS中的top指的是框架集中最顶层的框架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76.JS中关闭当前的窗口:window.close();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77.JS中提出是否确认的框:if(confirm(“Are you sure?”)){alert(“ok”);}else{alert(“Not Ok”);}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78.JS中的窗口重定向:window.navigate(“http://meil.cnblogs.com”;);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79.JS中的打印:window.print()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80.JS中的提示输入框:window.prompt(“message”,”defaultReply”);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81.JS中的窗口滚动条:window.scroll(x,y)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82.JS中的窗口滚动到位置:window.scrollby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83.JS中设置时间间隔:setInterval(“expr”,msecDelay)或setInterval(funcRef,msecDelay)或setTimeout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84.JS中的模态显示在IE4 行,在NN中不行:showModalDialog(“URL”[,arguments][,features]);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85.JS中的退出之前使用的句柄: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function verifyClose(){event.returnValue=”we really like you and hope you will stay longer.”;}} window.=verifyClose;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86.当窗体第一次调用时使用的文件句柄:onload()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87.当窗体关闭时调用的文件句柄:onunload()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88.window.location的属性: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protocol(http:),hostname(www.example.com),port(80),host(www.example.com:80),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pathname(“/a/a.html”),hash(“#giantGizmo”,指跳转到相应的锚记),href(全部的信息)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89.window.location.reload()刷新当前页面.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90.window.history.back()返回上一页,window.history.forward()返回下一页,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window.history.go(返回第几页,也可以使用访问过的URL)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91.document.write()不换行的输出,document.writeln()换行输出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92.document.body.noWrap=true;防止链接文字折行.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93.变量名.charAt(第几位),取该变量的第几位的字符.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94.”abc”.charCodeAt(第几个),返回第几个字符的ASCii码值.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95.字符串连接:string.concat(string2),或用 =进行连接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96.变量.indexOf(“字符”,起始位置),返回第一个出现的位置(从0开始计算)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97.string.lastIndexOf(searchString[,startIndex])最后一次出现的位置.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98.string.match(regExpression),判断字符是否匹配.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99.string.replace(regExpression,replaceString)替换现有字符串.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100.string.split(分隔符)返回一个数组存储值.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101.string.substr(start[,length])取从第几位到指定长度的字符串.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102.string.toLowerCase()使字符串全部变为小写.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103.string.toUpperCase()使全部字符变为大写.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104.parseInt(string[,radix(代表进制)])强制转换成整型.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105.parseFloat(string[,radix])强制转换成浮点型.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106.isNaN(变量):测试是否为数值型.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107.定义常量的关键字:const,定义变量的关键字:var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使用ajax的步骤：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判断使用的浏览器：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var xmlHttp;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function createXMLHttpRequest(){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if(window.XMLHttpRequest){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xmlHttp=new XMLHttpRequest();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}else if(window.ActiveXObject){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xmlHttp=new ActiveXObject("Microsoft.XMLHTTP");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1创建ajax核心对象xmlhttprequest；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createXMLHttpRequest();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2设置请求方式 设置请求的url 设置请求的同步（false）或者异步（true）提交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xmlHttp.open("GET", url,true);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3告诉浏览器返回参数(大概是这个意思吧)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xmlHttp.onreadystatechange=callback;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4将信息发送到ajax引擎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xmlHttp.send(null);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filter是什么？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AOP和fulter是一种横切面的编程（或许是思想）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filter可以看做是一种横切技术，体现了一个模式“责任链模式”，其实是一种声明式服务，这种服务具有可插拔的能力。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servlet体现了一种“模板方法模式”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textAlignment w:val="auto"/>
        <w:outlineLvl w:val="9"/>
        <w:rPr>
          <w:rFonts w:hint="eastAsia" w:eastAsiaTheme="minorEastAsia"/>
          <w:sz w:val="96"/>
          <w:szCs w:val="160"/>
          <w:lang w:val="en-US" w:eastAsia="zh-CN"/>
        </w:rPr>
      </w:pPr>
      <w:r>
        <w:rPr>
          <w:rFonts w:hint="eastAsia"/>
          <w:sz w:val="96"/>
          <w:szCs w:val="160"/>
          <w:lang w:val="en-US" w:eastAsia="zh-CN"/>
        </w:rPr>
        <w:t>MVC架构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71770" cy="3355340"/>
            <wp:effectExtent l="0" t="0" r="127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  <w:lang w:val="en-US" w:eastAsia="zh-CN"/>
        </w:rPr>
        <w:tab/>
      </w:r>
      <w:r>
        <w:rPr>
          <w:rFonts w:hint="eastAsia"/>
          <w:sz w:val="96"/>
          <w:szCs w:val="160"/>
        </w:rPr>
        <w:t>格式工厂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 w:eastAsiaTheme="minorEastAsia"/>
          <w:sz w:val="28"/>
          <w:szCs w:val="36"/>
          <w:lang w:eastAsia="zh-CN"/>
        </w:rPr>
        <w:drawing>
          <wp:inline distT="0" distB="0" distL="114300" distR="114300">
            <wp:extent cx="5269230" cy="1791970"/>
            <wp:effectExtent l="0" t="0" r="3810" b="6350"/>
            <wp:docPr id="1" name="图片 1" descr="格式工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格式工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1.创建一个类使这个类具有一切的基本属性（物料dao）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2.创建一个具有查询功能的类（提供查询方式crud）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3.创建一个或多个继承2的类完成查询（具体的实</w:t>
      </w:r>
      <w:bookmarkStart w:id="0" w:name="_GoBack"/>
      <w:bookmarkEnd w:id="0"/>
      <w:r>
        <w:rPr>
          <w:rFonts w:hint="eastAsia"/>
          <w:color w:val="FF0000"/>
          <w:sz w:val="28"/>
          <w:szCs w:val="36"/>
          <w:lang w:val="en-US" w:eastAsia="zh-CN"/>
        </w:rPr>
        <w:t>现方法sql语句）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4.创建一个创建查询功能的类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5.创建一个执行查询的类并返回值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以上不太对-----------------------------------------------------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color w:val="auto"/>
          <w:sz w:val="28"/>
          <w:szCs w:val="36"/>
          <w:lang w:val="en-US" w:eastAsia="zh-CN"/>
        </w:rPr>
      </w:pPr>
      <w:r>
        <w:rPr>
          <w:rFonts w:hint="eastAsia"/>
          <w:color w:val="auto"/>
          <w:sz w:val="28"/>
          <w:szCs w:val="36"/>
          <w:lang w:val="en-US" w:eastAsia="zh-CN"/>
        </w:rPr>
        <w:t>This在jQuery中代表当前dom对象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51EC4"/>
    <w:rsid w:val="0C052646"/>
    <w:rsid w:val="13CB3584"/>
    <w:rsid w:val="1E496F1D"/>
    <w:rsid w:val="45CD3C88"/>
    <w:rsid w:val="4B6442E8"/>
    <w:rsid w:val="4C616329"/>
    <w:rsid w:val="4F030AFF"/>
    <w:rsid w:val="5EA45ABC"/>
    <w:rsid w:val="66AE3158"/>
    <w:rsid w:val="6EB65496"/>
    <w:rsid w:val="760C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Office_10.1.0.7565_F1E327BC-269C-435d-A152-05C5408002CA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幻</cp:lastModifiedBy>
  <dcterms:modified xsi:type="dcterms:W3CDTF">2018-11-11T05:43:05Z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2052-10.1.0.7565</vt:lpwstr>
  </property>
</Properties>
</file>