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B6" w:rsidRPr="002421B6" w:rsidRDefault="002421B6" w:rsidP="002421B6">
      <w:pPr>
        <w:widowControl/>
        <w:spacing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2421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常见Android面试题及答案(详细整理)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0" w:name="_GoBack"/>
      <w:bookmarkEnd w:id="0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 请描述一下Activity 生命周期。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答: 如下图所示。共有七个周期函数，按顺序分别是: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(),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(),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(),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onResume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(),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onPause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(),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onStop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(),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onDestroy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(): 创建Activity时调用，设置在该方法中，还以Bundle的形式提供对以前存储的任何状态的访问。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(): Activity变为在屏幕上对用户可见时调用。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onResume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(): Activity开始与用户交互时调用(无论是启动还是重新启动一个活动，该方法总是被调用。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onPause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(): Activity被暂停或收回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cpu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和其他资源时调用，该方法用户保护活动状态的，也是保护现场。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onStop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(): Activity被停止并转为不可见阶段及后续的生命周期事件时调用。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(): Activity被重新启动时调用。该活动仍然在栈中，而不是启动新的Activity。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1、完整生命周期: 即从一个Activity从出现到消失，对应的周期方法是从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()到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onDestroy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2、可见生命周期: 当Activity处于可以用户看见的状态，但不一定能与用户交互时，将多次执行从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()到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onStop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3、前景生命周期: 当Activity处于Activity栈最顶端，能够与其他用户进行交互时，将多次执行从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onResume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()到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onPause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 两个Activity之间跳转时必然会执行的是哪几个方法。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两个Activity之间跳转必然会执行的是下面几个方法。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()//在Activity生命周期开始时调用。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onRestoreInstanceState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()//用来恢复UI状态。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()//当Activity重新启动时调用。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()//当Activity对用户即将可见时调用。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onResume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()//当Activity与用户交互时，绘制界面。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onSaveInstanceState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()//即将移出栈顶保留UI状态时调用。</w:t>
      </w:r>
    </w:p>
    <w:p w:rsidR="002421B6" w:rsidRPr="002421B6" w:rsidRDefault="002421B6" w:rsidP="002421B6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onPause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()//暂停当前活动Activity，提交持久数据的改变，停止动画或其他占用GPU资源的东西，由于下一个Activity在这个方法返回之前不会resume，所以这个方法的</w:t>
      </w:r>
      <w:r w:rsidRPr="002421B6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fldChar w:fldCharType="begin"/>
      </w:r>
      <w:r w:rsidRPr="002421B6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instrText xml:space="preserve"> HYPERLINK "http://www.xuebuyuan.com/" \o "代码" \t "_blank" </w:instrText>
      </w:r>
      <w:r w:rsidRPr="002421B6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fldChar w:fldCharType="separate"/>
      </w:r>
      <w:r w:rsidRPr="002421B6">
        <w:rPr>
          <w:rFonts w:ascii="微软雅黑" w:eastAsia="微软雅黑" w:hAnsi="微软雅黑" w:cs="宋体" w:hint="eastAsia"/>
          <w:color w:val="0196E3"/>
          <w:kern w:val="0"/>
          <w:sz w:val="20"/>
          <w:szCs w:val="20"/>
          <w:bdr w:val="none" w:sz="0" w:space="0" w:color="auto" w:frame="1"/>
        </w:rPr>
        <w:t>代码</w:t>
      </w:r>
      <w:r w:rsidRPr="002421B6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fldChar w:fldCharType="end"/>
      </w: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执行要快。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onStop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()//Activity不再可见时调用。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onDestroy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()//Activity销毁栈时被调用的最后一个方法。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3. 横竖屏切换时候Activity的生命周期。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答: 1、不设置Activity的android: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configChanges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时，切屏会重新调用各个生命周期，切横屏时会执行一次，切竖屏时会执行两次。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2、设置Activity的android: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configChanges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=“orientation”时，切屏还是会重新调用各个生命周期，切横、竖屏时只会执行一次。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3、设置Activity的android: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configChanges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=“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orientation|keyboardHidden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”时，切屏不会重新调用各个生命周期，只会执行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onConfiguration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 如何将一个Activity设置成窗口的样式。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第一种方法，在styles.xml文件中，可以新建如下的类似Dialog的style。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&lt;style name=“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Theme.FloatActivity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 parent=“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android:style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Theme.Dialog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”&gt; &lt;/style&gt;。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第二种方法，在AndroidManifest.xml中在需要显示为窗口的Activity中添加如下属性:  android: theme=“@style/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Theme.FloatActivity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”即可。也可以直接添加对应需要展示为Dialog style的Activity的android: theme属性为android: theme=“@ android: style/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Theme.Dialog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5. 两个Activity之间怎么传递数据？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可以在Intent对象中利用Extra来传递存储数据。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在Intent的对象请求中，使用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putExtra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(“键值对的名字”，”键值对的值”)；在另外一个Activity中将Intent中的请求数据取出来: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Intent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getIntent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</w:t>
      </w:r>
      <w:proofErr w:type="gram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String value =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intent.getStringExtra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(“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testIntent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”);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6. 怎么让在启动一个Activity是就启动一个service？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首先定义好一个service，然后在Activity的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里面进行连接并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bindservice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或者直接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startService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7. Activity怎么和service绑定，怎么在activity中启动自己对应的service？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1、activity能进行绑定得益于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Serviece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的接口。为了支持Service的绑定，实现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onBind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2、Service和Activity的连接可以用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ServiceConnection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来实现。需要实现一个新的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ServiceConnection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，重现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onServiceConnected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OnServiceDisconnected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方法，一旦连接建立，就能得到Service实例的引用。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3、执行绑定，调用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bindService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方法，传入一个选择了要绑定的Service的Intent(显示或隐式)和一个你实现了的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ServiceConnection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的实例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8.什么是Service以及描述下它的生命周期。Service有哪些启动方法，有什么区别，怎样停用Service？</w:t>
      </w:r>
    </w:p>
    <w:p w:rsidR="002421B6" w:rsidRPr="002421B6" w:rsidRDefault="002421B6" w:rsidP="002421B6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Android Service是运行在后台的代码，不能与用户交互，可以运行在自己的进程，也可以运行在其他应用</w:t>
      </w:r>
      <w:hyperlink r:id="rId7" w:tgtFrame="_blank" w:tooltip="程序" w:history="1">
        <w:r w:rsidRPr="002421B6">
          <w:rPr>
            <w:rFonts w:ascii="微软雅黑" w:eastAsia="微软雅黑" w:hAnsi="微软雅黑" w:cs="宋体" w:hint="eastAsia"/>
            <w:color w:val="0196E3"/>
            <w:kern w:val="0"/>
            <w:sz w:val="20"/>
            <w:szCs w:val="20"/>
            <w:bdr w:val="none" w:sz="0" w:space="0" w:color="auto" w:frame="1"/>
          </w:rPr>
          <w:t>程序</w:t>
        </w:r>
      </w:hyperlink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进程的上下文里。需要通过某一个Activity或者Context对象来调用。Service有两个启动方法，分别是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Context.startService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Context.bindService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()。如果在Service执行耗时的操作需要启动一个新线程来执行。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Android Service只继承了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(),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(),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onDestroy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()三个方法，当我们第一次启动Service时，先后调用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(),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()这两个方法，当停止Service时，则执行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onDestroy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()方法时。如果Service已经启动了，当我们再次启动Service时，不会再执行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onCreate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()方法，而是直接执行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onStart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9. 什么时候使用Service？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比如播放多媒体的时候，用户启动了其他Activity，这个时候程序要在后台继续播放，比如检测SD卡上文件的变化，再或者在后台记录你的地理信息位置的改变等等。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10. 请描述一下Intent 和 Intent Filter。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Intent在Android中被翻译为”意图”，他是三种应用程序基本组件-Activity，Service和broadcast receiver之间相互激活的手段。在调用Intent名称时使用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ComponentName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也就是类的全名时为显示调用。这种方式一般用于应用程序的内部调用，因为你不一定会知道别人写的类的全名。而Intent Filter是指意图过滤，不出现在代码中，而是出现在android Manifest文件中，以&lt;intent-filter&gt;的形式。（有一个例外是broadcast receiver的intent</w:t>
      </w: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filter是使用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Context.registerReceiver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()来动态设定的，其中intent filter也是在代码中创建的）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一个intent有action，data，category等字段。一个隐式intent为了能够被某个intent filter接收，必须通过3个测试，一个intent为了被某个组件接收，则必须通过它所有的intent filter中的一个。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11. Intent传递数据时，可以传递哪些类型数据？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intent间传送数据一般有两种常用的方法: 1、extra 2、data。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extra可以用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Intent.putExtra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放入数据。新启动的Activity可用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Intent.getExtras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取出Bundle，然后用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Bundles.getLong,getInt,getBoolean,getString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等函数来取放进去的值。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Data则是传输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url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url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可以是指我们熟悉的http，ftp等网络地址，也可以指content来指向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ContentProvider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提供的资源。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Intent.setData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可以放入数据，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Intent.getData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可以取出数据。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12. 说说Activity，Intent，Service是什么关系 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一个Activity通常是一个单独的屏幕，每一个Activity都被实现为一个单独的类，这些类都是从Activity基类中继承而来的。Activity类会显示由视图控件组成的用户接口，并对视图控件的事件做出响应。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Intent的调用是用来进行屏幕之间的切换。Intent描述应用想要做什么。Intent数据结构中两个最重要的部分是动作和动作对应的数据，一个动作对应一个动作数据。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Service是运行在后台的代码，不能与用户交互，可以运行在自己的进程里，也可以运行在其他应用程序进程的上下文里。需要一个Activity或者其他Context对象来调用。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Activity跳转Activity，Activity启动Service，Service打开Activity都需要Intent表明意图，以及传递参数，Intent是这些组件间信号传递的承载着。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13. 请描述一下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BroadcastReceiver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答: Broadcast Receiver用于接收并处理广播通知(broadcast announcements)。多数的广播是系统发起的，如地域变换、电量不足、来电短信等。程序也可以播放一个广播。程序可以有任意数量的broadcast receivers来响应它觉得重要的通知。Broadcast receiver可以通过多种方式通知用户: 启动activity、使用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NotificationManager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开启背景灯、振动设备、播放声音等，最典型的是在状态栏显示一个图标，这样用户就可以点它打开看通知内容。通常我们的某个应用或系统本身在某些事件(电池电量不足、来电短信)来临时会广播一个Intent出去，我们利用注册一个broadcast</w:t>
      </w: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receiver来监听这些Intent并获取Intent中的数据。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14. 在manifest和代码中如何注册和使用 broadcast receiver 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在android的manifest中注册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&lt;receiver android: name =“Receiver1”&gt;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   &lt;</w:t>
      </w:r>
      <w:proofErr w:type="gram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intent-filter</w:t>
      </w:r>
      <w:proofErr w:type="gram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&gt;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                            </w:t>
      </w:r>
      <w:proofErr w:type="gram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&lt;!----</w:t>
      </w:r>
      <w:proofErr w:type="gram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和Intent中的action对应---&gt;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               &lt;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actionandroid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 name=“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com.forrest.action.mybroadcast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”/&gt;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   &lt;/intent-filter&gt;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&lt;/receiver&gt;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在代码中注册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1、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IntentFilter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filter = new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IntentFilter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(“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com.forrest.action.mybroadcast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”);//和广播中Intent的action对应;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2、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MyBroadcastReceiver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= new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MyBroadcastReceiver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3、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registerReceiver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 filter);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15. 请介绍下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ContentProvider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是如何实现数据共享的。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一个程序可以通过实现一个Content provider的抽象接口将自己的数据完全暴露出去，而且Content provider是以类似数据库中的表的方式将自己的数据暴露。Content provider存储和检索数据，通过它可以让所有的应用程序访问到，这也是应用程序之间唯一共享数据的方法。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要想使应用程序的数据公开化，可通过2种方法：创建一个数据自己的Content Provider或者将你的数据添加到一个已经存在的Content Provider中，前提是有相同数据类型并且有写入Content Provider的权限，Android提供了Content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Resolverr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，外界的程序可以通过Content Resolver接口访问Content Provider提供的数据。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16. 请介绍下Android的数据存储方式。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Android提供了5中存储数据的方式，分别是以下几种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1、使用Shared Preferences存储数据，用来存储key-value，pairs格式的数据，它是一个轻量级的键值存储机制，只可以存储基本数据类型。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2、使用文件存储数据，通过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FileInputStream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FileOutputStream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对文件进行操作。在Android中，文件是一个应用程序私有的，一个应用程序无法读写其他应用程序的文件。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3、使用SQLite数据库存储数据，Android提供的一个标准数据库，支持SQL语句。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4、使用Content Provider存储数据，是所有应用程序之间数据存储和检索的一个桥梁，它的作用就是使得各个应用程序之间实现数据共享。它是一个特殊的存储数据的类型，它提供了一套标准的接口用来获取数据，操作数据。系统也提供了音频、视频、图像和个人信息等几个常用的Content Provider。如果你想公开自己的私有数据，可以创建自己的Content Provider类，或者当你对这些数据拥有控制写入的权限时，将这些数据添加到Content Provider中实现共享。外部访问通过Content Resolver去访问并操作这些被暴露的数据。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5、使用网络存储数据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17. 请介绍下Android中常用的五种布局。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最常用的布局方式为Absolute Layout、Relative Layout、Linear Layout、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FrameLayout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TableLayout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。其中Linear Layout和Relative Layout是最常用的方式，他们可以通过在xml配置文件或者代码中进行布局。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1、Frame Layout是最简单的布局方式，放置的控件都只能罗列到左上角，控件会有重叠，不能进行复杂的布局。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2、Linear Layout可以通过orientation属性设置线性排列的方向是垂直还是纵向的,每行或每列只有一个元素，可以进行复杂的布局。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3、Absolute Layout可以让子元素指定准确的x、y坐标值，并显示在屏幕上。Absolute Layout没有页边框，允许元素之间相互重叠。它是绝对坐标，所以在实际中不提倡使用。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4、Relative Layout允许子元素制定他们相对于其他元素或父元素的位置(通过ID制定)。因此，你可以以右对齐，或上下，或置于屏幕中央的形式来排列两个元素。元素按顺序排列，因此如果第一个元素在屏幕的中央，那么相对于这个元素的其他元素将以屏幕中央的相对位置来排列。这个是相对于Absolute Layout的，采用相对坐标，所以在实际中比较常用。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5、Table Layout将以子元素的位置分配到行或列。一个Table Layout由许多的Table Row组成，每个Table Row都会定义一个row。Table Layout容器不会显示row、column或者cell的边线框。每个row拥有0个或多个的cell； 和html中的table差不多。在实际中也经常使用。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18. 谈谈UI中， Padding和Margin有什么区别？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Padding是控件的内容相对控件的边缘的边距，而Margin是控件边缘相对于其他控件的边距。如下图所示：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19.  android本身的一些限制，比如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包大小限制，读取大文件时的时间限。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答：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包大小限制不好说，有的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为100M，还是能装到手机上。一般的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大小为5~10M左右。读取大文件的时间应该是在main线程里面，时间限制为5秒左右。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20.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ListView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如何提高其效率？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答:1、使用分页加载，不要一次性加载所有数据。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2、复用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convertView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getItemView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中，判断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converView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是否为空，如果不为空，可复用。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3、异步加载图片。Item中如果包含有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webimage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，那么最好异步加载。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4、快速滑动时，不显示图片。当快速滑动列表(SCROLL_STATE_FLING)，item中的图片或获取需要消耗资源的view，可以不显示出来；而处于其他两种状态(SCROLL_STATE_IDLE和SCROLL_STATE_TOUCH_SCROLL)，则将那些view显示出来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21. Android程序与Java程序的区别？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880"/>
        <w:gridCol w:w="5780"/>
      </w:tblGrid>
      <w:tr w:rsidR="002421B6" w:rsidRPr="002421B6" w:rsidTr="002421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区别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Java程序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Android程序</w:t>
            </w:r>
          </w:p>
        </w:tc>
      </w:tr>
      <w:tr w:rsidR="002421B6" w:rsidRPr="002421B6" w:rsidTr="002421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执行入口点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Android Mainfest.xml配置文件中的intent-filter</w:t>
            </w:r>
          </w:p>
        </w:tc>
      </w:tr>
      <w:tr w:rsidR="002421B6" w:rsidRPr="002421B6" w:rsidTr="002421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Frame·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Activity</w:t>
            </w:r>
          </w:p>
        </w:tc>
      </w:tr>
      <w:tr w:rsidR="002421B6" w:rsidRPr="002421B6" w:rsidTr="002421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是否基于配置文件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是</w:t>
            </w:r>
          </w:p>
        </w:tc>
      </w:tr>
      <w:tr w:rsidR="002421B6" w:rsidRPr="002421B6" w:rsidTr="002421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是否基于组件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21B6" w:rsidRPr="002421B6" w:rsidRDefault="002421B6" w:rsidP="002421B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421B6">
              <w:rPr>
                <w:rFonts w:ascii="宋体" w:eastAsia="宋体" w:hAnsi="宋体" w:cs="宋体"/>
                <w:kern w:val="0"/>
                <w:sz w:val="20"/>
                <w:szCs w:val="20"/>
              </w:rPr>
              <w:t>是Activity，Service，Broadcast Receiver，Content Provider</w:t>
            </w:r>
          </w:p>
        </w:tc>
      </w:tr>
    </w:tbl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22. 谈谈对Android NDK的理解。</w:t>
      </w:r>
    </w:p>
    <w:p w:rsidR="002421B6" w:rsidRPr="002421B6" w:rsidRDefault="002421B6" w:rsidP="002421B6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android NDK是一套工具，允许Android应用开发者嵌入从C、C++</w:t>
      </w:r>
      <w:hyperlink r:id="rId8" w:tgtFrame="_blank" w:tooltip="源代码" w:history="1">
        <w:r w:rsidRPr="002421B6">
          <w:rPr>
            <w:rFonts w:ascii="微软雅黑" w:eastAsia="微软雅黑" w:hAnsi="微软雅黑" w:cs="宋体" w:hint="eastAsia"/>
            <w:color w:val="0196E3"/>
            <w:kern w:val="0"/>
            <w:sz w:val="20"/>
            <w:szCs w:val="20"/>
            <w:bdr w:val="none" w:sz="0" w:space="0" w:color="auto" w:frame="1"/>
          </w:rPr>
          <w:t>源代码</w:t>
        </w:r>
      </w:hyperlink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编译来的本地机器代码到各自的应用软件包中。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 NDK是一系列工具的集合。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NDK提供了一系列的工具，帮助开发者快速开发C（或C++）的动态库，并能自动将so和java应用一起打包成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。这些工具对开发者帮助时巨大的。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NDK集成了交叉编辑器，并提供了相应的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文件隔离CPU、平台、API等差异，开发人员只需要简单修改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文件（指出“那些文件需要编译”、“编译特性要求”等），就可以创建出so。NDK可以自动将so和Java应用一起打包，极大的减轻了开发人员的打包工作。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2、NDK提供了一份稳定、功能有限的API头文件声明。这些API支持的功能非常有限，包含有：C标准库（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libc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）、标准数学库（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libm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）、压缩库（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libz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）、log库（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liblog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）。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23. 谈谈Android的优点和不足之处。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优点如下所示：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1、android是开源、市场占有率大。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2、android能够有丰富的硬件选择。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3、android是一款基于Linux平台的开源操作系统，从而避免了专利壁垒，是一款完全免费的只能手机平台。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4、由于android是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google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开发的，因此能够无缝结合Google应用。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缺点如下所示：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1、安全与隐私。手机与互联网紧密联系，个人隐私很难得到保守。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24. Android系统中GC什么情况下会出现内存泄露呢？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导致内存泄露主要的原因是，先前申请了内存空间而忘记了释放。如果程序中存在无用对象的引用，那么这些对象就会驻留内存，消耗内存，因为无法让垃圾回收器GC验证这些对象是否不再需要。如果存在对象的引用，这个对象就被定义为“有效的活动”，同时不会被释放。要确定对象所占内存将被回收，我们就要确认该对象不会再被使用。典型的做法是把对象数据成员设为null或者从集合中移除该对象。当出现以下情况时，会造成内存泄露: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1、 数据库的cursor没有关闭。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 构造adapter时，没有使用缓存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contentview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 Bitmap对象不使用时，采用recycle()释放内存。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4、 Activity中的对象的生命周期大于activity。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调试方法: DDMS==&gt;HEAPSIZE==&gt;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dataobject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==&gt;[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TotalSize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]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25. Android UI中的View如何刷新。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答: Android中对View的更新方式有很多种，使用时要区分不同的应用场合。要分清的是：多线程和双缓冲。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1、不使用多线程和双缓冲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这种情况最简单，一般只希望View在发生改变时对UI进行重绘。你只需要Activity中显式调用View对象中的invalidate()方法即可。系统会自动调用View的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onDraw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2、使用多线程和不使用双缓冲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这种情况下需要开启新的线程，新开的线程就不好访问View对象了。强行访问的话会报错：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android.view.ViewRoot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$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CalledFromWrongThreadException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: only 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theoriginal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thread that created a view hierarchy can touch its views。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这时候你需要创建一个继承了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android.os.handler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的子类，并重写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handleMessage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方法。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Android.os.Handle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能发送和处理消息的，你需要在Activity中发出更新UI的消息，然后再你的Handler(可以使用匿名内部类)中处理消息(因为匿名内部类可以访问父类变量，你可以直接调用View对象中的invalidate()方法。也就是说：在新线程中创建并发送一个Message，然后在主线程中捕获、处理该消息。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3、使用多线程和双缓冲</w:t>
      </w:r>
    </w:p>
    <w:p w:rsidR="002421B6" w:rsidRPr="002421B6" w:rsidRDefault="002421B6" w:rsidP="002421B6">
      <w:pPr>
        <w:widowControl/>
        <w:spacing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Android的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SurfaceView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是View的子类，她同时也实现了双缓冲。你可以定义一个她的子类并实现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Surfaceholder.Callback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接口。由于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SurfaceHolder.Callback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接口，新线程就不要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android.os.Handler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帮忙了。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SurfaceHolder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lockCanvas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()方法可以锁定画布，绘制完新的图像后调用</w:t>
      </w:r>
      <w:proofErr w:type="spellStart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unlockCanvasand</w:t>
      </w:r>
      <w:proofErr w:type="spellEnd"/>
      <w:r w:rsidRPr="002421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Post解锁。</w:t>
      </w:r>
    </w:p>
    <w:p w:rsidR="00A41820" w:rsidRPr="002421B6" w:rsidRDefault="00A41820">
      <w:pPr>
        <w:rPr>
          <w:rFonts w:hint="eastAsia"/>
        </w:rPr>
      </w:pPr>
    </w:p>
    <w:sectPr w:rsidR="00A41820" w:rsidRPr="002421B6" w:rsidSect="002421B6">
      <w:footerReference w:type="default" r:id="rId9"/>
      <w:pgSz w:w="11906" w:h="16838"/>
      <w:pgMar w:top="851" w:right="1416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1B6" w:rsidRDefault="002421B6" w:rsidP="002421B6">
      <w:r>
        <w:separator/>
      </w:r>
    </w:p>
  </w:endnote>
  <w:endnote w:type="continuationSeparator" w:id="0">
    <w:p w:rsidR="002421B6" w:rsidRDefault="002421B6" w:rsidP="0024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346815"/>
      <w:docPartObj>
        <w:docPartGallery w:val="Page Numbers (Bottom of Page)"/>
        <w:docPartUnique/>
      </w:docPartObj>
    </w:sdtPr>
    <w:sdtContent>
      <w:p w:rsidR="002421B6" w:rsidRDefault="002421B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FD8" w:rsidRPr="00456FD8">
          <w:rPr>
            <w:noProof/>
            <w:lang w:val="zh-CN"/>
          </w:rPr>
          <w:t>3</w:t>
        </w:r>
        <w:r>
          <w:fldChar w:fldCharType="end"/>
        </w:r>
      </w:p>
    </w:sdtContent>
  </w:sdt>
  <w:p w:rsidR="002421B6" w:rsidRDefault="002421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1B6" w:rsidRDefault="002421B6" w:rsidP="002421B6">
      <w:r>
        <w:separator/>
      </w:r>
    </w:p>
  </w:footnote>
  <w:footnote w:type="continuationSeparator" w:id="0">
    <w:p w:rsidR="002421B6" w:rsidRDefault="002421B6" w:rsidP="00242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20"/>
    <w:rsid w:val="002421B6"/>
    <w:rsid w:val="00456FD8"/>
    <w:rsid w:val="00A4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21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21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2421B6"/>
  </w:style>
  <w:style w:type="character" w:customStyle="1" w:styleId="apple-converted-space">
    <w:name w:val="apple-converted-space"/>
    <w:basedOn w:val="a0"/>
    <w:rsid w:val="002421B6"/>
  </w:style>
  <w:style w:type="character" w:customStyle="1" w:styleId="category">
    <w:name w:val="category"/>
    <w:basedOn w:val="a0"/>
    <w:rsid w:val="002421B6"/>
  </w:style>
  <w:style w:type="character" w:customStyle="1" w:styleId="font">
    <w:name w:val="font"/>
    <w:basedOn w:val="a0"/>
    <w:rsid w:val="002421B6"/>
  </w:style>
  <w:style w:type="character" w:styleId="a3">
    <w:name w:val="Hyperlink"/>
    <w:basedOn w:val="a0"/>
    <w:uiPriority w:val="99"/>
    <w:semiHidden/>
    <w:unhideWhenUsed/>
    <w:rsid w:val="002421B6"/>
    <w:rPr>
      <w:color w:val="0000FF"/>
      <w:u w:val="single"/>
    </w:rPr>
  </w:style>
  <w:style w:type="character" w:customStyle="1" w:styleId="comment">
    <w:name w:val="comment"/>
    <w:basedOn w:val="a0"/>
    <w:rsid w:val="002421B6"/>
  </w:style>
  <w:style w:type="paragraph" w:styleId="a4">
    <w:name w:val="Normal (Web)"/>
    <w:basedOn w:val="a"/>
    <w:uiPriority w:val="99"/>
    <w:unhideWhenUsed/>
    <w:rsid w:val="00242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2421B6"/>
  </w:style>
  <w:style w:type="paragraph" w:styleId="a5">
    <w:name w:val="header"/>
    <w:basedOn w:val="a"/>
    <w:link w:val="Char"/>
    <w:uiPriority w:val="99"/>
    <w:unhideWhenUsed/>
    <w:rsid w:val="0024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21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21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21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21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2421B6"/>
  </w:style>
  <w:style w:type="character" w:customStyle="1" w:styleId="apple-converted-space">
    <w:name w:val="apple-converted-space"/>
    <w:basedOn w:val="a0"/>
    <w:rsid w:val="002421B6"/>
  </w:style>
  <w:style w:type="character" w:customStyle="1" w:styleId="category">
    <w:name w:val="category"/>
    <w:basedOn w:val="a0"/>
    <w:rsid w:val="002421B6"/>
  </w:style>
  <w:style w:type="character" w:customStyle="1" w:styleId="font">
    <w:name w:val="font"/>
    <w:basedOn w:val="a0"/>
    <w:rsid w:val="002421B6"/>
  </w:style>
  <w:style w:type="character" w:styleId="a3">
    <w:name w:val="Hyperlink"/>
    <w:basedOn w:val="a0"/>
    <w:uiPriority w:val="99"/>
    <w:semiHidden/>
    <w:unhideWhenUsed/>
    <w:rsid w:val="002421B6"/>
    <w:rPr>
      <w:color w:val="0000FF"/>
      <w:u w:val="single"/>
    </w:rPr>
  </w:style>
  <w:style w:type="character" w:customStyle="1" w:styleId="comment">
    <w:name w:val="comment"/>
    <w:basedOn w:val="a0"/>
    <w:rsid w:val="002421B6"/>
  </w:style>
  <w:style w:type="paragraph" w:styleId="a4">
    <w:name w:val="Normal (Web)"/>
    <w:basedOn w:val="a"/>
    <w:uiPriority w:val="99"/>
    <w:unhideWhenUsed/>
    <w:rsid w:val="00242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2421B6"/>
  </w:style>
  <w:style w:type="paragraph" w:styleId="a5">
    <w:name w:val="header"/>
    <w:basedOn w:val="a"/>
    <w:link w:val="Char"/>
    <w:uiPriority w:val="99"/>
    <w:unhideWhenUsed/>
    <w:rsid w:val="0024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21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2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43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buyu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uebuyuan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1411</Words>
  <Characters>8048</Characters>
  <Application>Microsoft Office Word</Application>
  <DocSecurity>0</DocSecurity>
  <Lines>67</Lines>
  <Paragraphs>18</Paragraphs>
  <ScaleCrop>false</ScaleCrop>
  <Company>中软国际大连ETC</Company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2016-03-04T02:23:00Z</dcterms:created>
  <dcterms:modified xsi:type="dcterms:W3CDTF">2016-03-04T02:25:00Z</dcterms:modified>
</cp:coreProperties>
</file>