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垃圾邮件分析</w:t>
      </w:r>
    </w:p>
    <w:p>
      <w:r>
        <w:t>已知文件SMSSpamCollection</w:t>
      </w:r>
      <w:r>
        <w:rPr>
          <w:rFonts w:hint="eastAsia"/>
        </w:rPr>
        <w:t>，</w:t>
      </w:r>
      <w:r>
        <w:t>数据格式如下</w:t>
      </w:r>
      <w:r>
        <w:rPr>
          <w:rFonts w:hint="eastAsia"/>
        </w:rPr>
        <w:t>：</w:t>
      </w:r>
    </w:p>
    <w:p>
      <w:r>
        <mc:AlternateContent>
          <mc:Choice Requires="wps">
            <w:drawing>
              <wp:inline distT="0" distB="0" distL="0" distR="0">
                <wp:extent cx="5080000" cy="1085850"/>
                <wp:effectExtent l="0" t="0" r="25400" b="1905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ham Go until jurong point, crazy.. Available only in bugis n great world la e buffet... Cine there got amore wat...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ham    Ok lar... Joking wif u oni...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ham    U dun say so early hor... U c already then say...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5.5pt;width:400pt;" fillcolor="#FFFFFF" filled="t" stroked="t" coordsize="21600,21600" o:gfxdata="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SpYQrU&#10;AAAABQEAAA8AAAAAAAAAAQAgAAAAIgAAAGRycy9kb3ducmV2LnhtbFBLAQIUABQAAAAIAIdO4kBB&#10;RaYRJAIAADAEAAAOAAAAAAAAAAEAIAAAACM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ham Go until jurong point, crazy.. Available only in bugis n great world la e buffet... Cine there got amore wat...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ham    Ok lar... Joking wif u oni...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ham    U dun say so early hor... U c already then say...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t>每条记录的第一个单词是ham(非垃圾)和spam</w:t>
      </w:r>
      <w:r>
        <w:rPr>
          <w:rFonts w:hint="eastAsia"/>
        </w:rPr>
        <w:t>（垃圾），用于表明该条记录是否为垃圾消息。</w:t>
      </w:r>
    </w:p>
    <w:p/>
    <w:p>
      <w:r>
        <w:t>请通过贝叶斯算法</w:t>
      </w:r>
      <w:r>
        <w:rPr>
          <w:rFonts w:hint="eastAsia"/>
        </w:rPr>
        <w:t>，</w:t>
      </w:r>
      <w:r>
        <w:t>根据学习源数据SMSSpamCollection</w:t>
      </w:r>
      <w:r>
        <w:rPr>
          <w:rFonts w:hint="eastAsia"/>
        </w:rPr>
        <w:t>，</w:t>
      </w:r>
      <w:r>
        <w:t>实现后期输入一封邮件</w:t>
      </w:r>
      <w:r>
        <w:rPr>
          <w:rFonts w:hint="eastAsia"/>
        </w:rPr>
        <w:t>，</w:t>
      </w:r>
      <w:r>
        <w:t>可以判断该条消息是否为垃圾消息</w:t>
      </w:r>
      <w:r>
        <w:rPr>
          <w:rFonts w:hint="eastAsia"/>
        </w:rPr>
        <w:t>。</w:t>
      </w:r>
    </w:p>
    <w:p/>
    <w:p>
      <w:r>
        <w:t>性能要求</w:t>
      </w:r>
      <w:r>
        <w:rPr>
          <w:rFonts w:hint="eastAsia"/>
        </w:rPr>
        <w:t>：</w:t>
      </w:r>
      <w:r>
        <w:t>结果输出时间小于</w:t>
      </w:r>
      <w:r>
        <w:rPr>
          <w:rFonts w:hint="eastAsia"/>
        </w:rPr>
        <w:t>1秒。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将该项功能结合到</w:t>
      </w:r>
      <w:r>
        <w:rPr>
          <w:rFonts w:hint="eastAsia"/>
          <w:lang w:val="en-US" w:eastAsia="zh-CN"/>
        </w:rPr>
        <w:t>SSM项目中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项目代码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数据库sql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文档（参考文档模板）</w:t>
      </w:r>
    </w:p>
    <w:p>
      <w:pPr>
        <w:ind w:left="420" w:leftChars="0" w:firstLine="420" w:firstLineChars="0"/>
      </w:pPr>
      <w:bookmarkStart w:id="0" w:name="_GoBack"/>
      <w:bookmarkEnd w:id="0"/>
      <w:r>
        <w:t>文档中体现</w:t>
      </w:r>
      <w:r>
        <w:rPr>
          <w:rFonts w:hint="eastAsia"/>
        </w:rPr>
        <w:t>：</w:t>
      </w:r>
    </w:p>
    <w:p>
      <w:pPr>
        <w:pStyle w:val="12"/>
        <w:numPr>
          <w:ilvl w:val="0"/>
          <w:numId w:val="1"/>
        </w:numPr>
        <w:ind w:left="1410" w:leftChars="0" w:firstLineChars="0"/>
      </w:pPr>
      <w:r>
        <w:rPr>
          <w:rFonts w:hint="eastAsia"/>
        </w:rPr>
        <w:t>算法介绍</w:t>
      </w:r>
    </w:p>
    <w:p>
      <w:pPr>
        <w:pStyle w:val="12"/>
        <w:numPr>
          <w:ilvl w:val="0"/>
          <w:numId w:val="1"/>
        </w:numPr>
        <w:ind w:left="1410" w:leftChars="0" w:firstLineChars="0"/>
      </w:pPr>
      <w:r>
        <w:t>Map reduce 阶段的实现思路</w:t>
      </w:r>
    </w:p>
    <w:p>
      <w:pPr>
        <w:pStyle w:val="12"/>
        <w:numPr>
          <w:ilvl w:val="0"/>
          <w:numId w:val="1"/>
        </w:numPr>
        <w:ind w:left="1410" w:leftChars="0" w:firstLineChars="0"/>
      </w:pPr>
      <w:r>
        <w:t>架构图</w:t>
      </w:r>
    </w:p>
    <w:p>
      <w:pPr>
        <w:pStyle w:val="12"/>
        <w:numPr>
          <w:ilvl w:val="0"/>
          <w:numId w:val="1"/>
        </w:numPr>
        <w:ind w:left="1410" w:leftChars="0" w:firstLineChars="0"/>
      </w:pPr>
      <w:r>
        <w:t>部署说明</w:t>
      </w:r>
    </w:p>
    <w:p>
      <w:pPr>
        <w:pStyle w:val="12"/>
        <w:numPr>
          <w:ilvl w:val="0"/>
          <w:numId w:val="1"/>
        </w:numPr>
        <w:ind w:left="1410" w:leftChars="0" w:firstLineChars="0"/>
        <w:rPr>
          <w:rFonts w:hint="eastAsia"/>
        </w:rPr>
      </w:pPr>
      <w:r>
        <w:t>业务流程图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00D8"/>
    <w:multiLevelType w:val="multilevel"/>
    <w:tmpl w:val="6DA100D8"/>
    <w:lvl w:ilvl="0" w:tentative="0">
      <w:start w:val="0"/>
      <w:numFmt w:val="bullet"/>
      <w:lvlText w:val="-"/>
      <w:lvlJc w:val="left"/>
      <w:pPr>
        <w:ind w:left="57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60"/>
    <w:rsid w:val="002F2AE4"/>
    <w:rsid w:val="004C3726"/>
    <w:rsid w:val="00670860"/>
    <w:rsid w:val="006E70B3"/>
    <w:rsid w:val="006F5878"/>
    <w:rsid w:val="007F2B64"/>
    <w:rsid w:val="00936FDD"/>
    <w:rsid w:val="009563FA"/>
    <w:rsid w:val="00A4031F"/>
    <w:rsid w:val="00BC2EE5"/>
    <w:rsid w:val="0188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183</Characters>
  <Lines>1</Lines>
  <Paragraphs>1</Paragraphs>
  <TotalTime>45</TotalTime>
  <ScaleCrop>false</ScaleCrop>
  <LinksUpToDate>false</LinksUpToDate>
  <CharactersWithSpaces>213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2019-05-29T03:03:00Z</dcterms:created>
  <dc:creator>edwin</dc:creator>
  <cp:lastModifiedBy>Administrator</cp:lastModifiedBy>
  <dcterms:modified xsi:type="dcterms:W3CDTF">2019-06-05T05:16:54Z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