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1" w:after="0" w:afterAutospacing="1"/>
        <w:ind w:left="0" w:right="0" w:firstLine="0"/>
        <w:jc w:val="left"/>
        <w:rPr>
          <w:rFonts w:ascii="Arial" w:hAnsi="Arial" w:cs="Arial"/>
          <w:i w:val="0"/>
          <w:caps w:val="0"/>
          <w:color w:val="626262"/>
          <w:spacing w:val="0"/>
          <w:sz w:val="21"/>
          <w:szCs w:val="21"/>
        </w:rPr>
      </w:pPr>
      <w:r>
        <w:rPr>
          <w:rFonts w:hint="eastAsia" w:ascii="宋体" w:hAnsi="宋体" w:eastAsia="宋体" w:cs="宋体"/>
          <w:b/>
          <w:i w:val="0"/>
          <w:caps w:val="0"/>
          <w:color w:val="626262"/>
          <w:spacing w:val="0"/>
          <w:kern w:val="0"/>
          <w:sz w:val="21"/>
          <w:szCs w:val="21"/>
          <w:shd w:val="clear" w:fill="FFFFFF"/>
          <w:lang w:val="en-US" w:eastAsia="zh-CN" w:bidi="ar"/>
        </w:rPr>
        <w:t>一、选择题（30分，共15题）</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1.</w:t>
      </w:r>
      <w:r>
        <w:rPr>
          <w:rFonts w:hint="default" w:ascii="Arial" w:hAnsi="Arial" w:cs="Arial" w:eastAsiaTheme="minorEastAsia"/>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如果</w:t>
      </w:r>
      <w:r>
        <w:rPr>
          <w:rFonts w:hint="default" w:ascii="Arial" w:hAnsi="Arial" w:cs="Arial" w:eastAsiaTheme="minorEastAsia"/>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国可用</w:t>
      </w:r>
      <w:r>
        <w:rPr>
          <w:rFonts w:hint="default" w:ascii="Arial" w:hAnsi="Arial" w:cs="Arial" w:eastAsiaTheme="minorEastAsia"/>
          <w:i w:val="0"/>
          <w:caps w:val="0"/>
          <w:color w:val="272C30"/>
          <w:spacing w:val="0"/>
          <w:kern w:val="0"/>
          <w:sz w:val="21"/>
          <w:szCs w:val="21"/>
          <w:shd w:val="clear" w:fill="FFFFFF"/>
          <w:lang w:val="en-US" w:eastAsia="zh-CN" w:bidi="ar"/>
        </w:rPr>
        <w:t>1</w:t>
      </w:r>
      <w:r>
        <w:rPr>
          <w:rFonts w:hint="eastAsia" w:ascii="宋体" w:hAnsi="宋体" w:eastAsia="宋体" w:cs="宋体"/>
          <w:i w:val="0"/>
          <w:caps w:val="0"/>
          <w:color w:val="272C30"/>
          <w:spacing w:val="0"/>
          <w:kern w:val="0"/>
          <w:sz w:val="21"/>
          <w:szCs w:val="21"/>
          <w:shd w:val="clear" w:fill="FFFFFF"/>
          <w:lang w:val="en-US" w:eastAsia="zh-CN" w:bidi="ar"/>
        </w:rPr>
        <w:t>个工时生产</w:t>
      </w:r>
      <w:r>
        <w:rPr>
          <w:rFonts w:hint="default" w:ascii="Arial" w:hAnsi="Arial" w:cs="Arial" w:eastAsiaTheme="minorEastAsia"/>
          <w:i w:val="0"/>
          <w:caps w:val="0"/>
          <w:color w:val="272C30"/>
          <w:spacing w:val="0"/>
          <w:kern w:val="0"/>
          <w:sz w:val="21"/>
          <w:szCs w:val="21"/>
          <w:shd w:val="clear" w:fill="FFFFFF"/>
          <w:lang w:val="en-US" w:eastAsia="zh-CN" w:bidi="ar"/>
        </w:rPr>
        <w:t>3</w:t>
      </w:r>
      <w:r>
        <w:rPr>
          <w:rFonts w:hint="eastAsia" w:ascii="宋体" w:hAnsi="宋体" w:eastAsia="宋体" w:cs="宋体"/>
          <w:i w:val="0"/>
          <w:caps w:val="0"/>
          <w:color w:val="272C30"/>
          <w:spacing w:val="0"/>
          <w:kern w:val="0"/>
          <w:sz w:val="21"/>
          <w:szCs w:val="21"/>
          <w:shd w:val="clear" w:fill="FFFFFF"/>
          <w:lang w:val="en-US" w:eastAsia="zh-CN" w:bidi="ar"/>
        </w:rPr>
        <w:t>单位的</w:t>
      </w:r>
      <w:r>
        <w:rPr>
          <w:rFonts w:hint="default" w:ascii="Arial" w:hAnsi="Arial" w:cs="Arial" w:eastAsiaTheme="minorEastAsia"/>
          <w:i w:val="0"/>
          <w:caps w:val="0"/>
          <w:color w:val="272C30"/>
          <w:spacing w:val="0"/>
          <w:kern w:val="0"/>
          <w:sz w:val="21"/>
          <w:szCs w:val="21"/>
          <w:shd w:val="clear" w:fill="FFFFFF"/>
          <w:lang w:val="en-US" w:eastAsia="zh-CN" w:bidi="ar"/>
        </w:rPr>
        <w:t>X</w:t>
      </w:r>
      <w:r>
        <w:rPr>
          <w:rFonts w:hint="eastAsia" w:ascii="宋体" w:hAnsi="宋体" w:eastAsia="宋体" w:cs="宋体"/>
          <w:i w:val="0"/>
          <w:caps w:val="0"/>
          <w:color w:val="272C30"/>
          <w:spacing w:val="0"/>
          <w:kern w:val="0"/>
          <w:sz w:val="21"/>
          <w:szCs w:val="21"/>
          <w:shd w:val="clear" w:fill="FFFFFF"/>
          <w:lang w:val="en-US" w:eastAsia="zh-CN" w:bidi="ar"/>
        </w:rPr>
        <w:t>产品或</w:t>
      </w:r>
      <w:r>
        <w:rPr>
          <w:rFonts w:hint="default" w:ascii="Arial" w:hAnsi="Arial" w:cs="Arial" w:eastAsiaTheme="minorEastAsia"/>
          <w:i w:val="0"/>
          <w:caps w:val="0"/>
          <w:color w:val="272C30"/>
          <w:spacing w:val="0"/>
          <w:kern w:val="0"/>
          <w:sz w:val="21"/>
          <w:szCs w:val="21"/>
          <w:shd w:val="clear" w:fill="FFFFFF"/>
          <w:lang w:val="en-US" w:eastAsia="zh-CN" w:bidi="ar"/>
        </w:rPr>
        <w:t>3</w:t>
      </w:r>
      <w:r>
        <w:rPr>
          <w:rFonts w:hint="eastAsia" w:ascii="宋体" w:hAnsi="宋体" w:eastAsia="宋体" w:cs="宋体"/>
          <w:i w:val="0"/>
          <w:caps w:val="0"/>
          <w:color w:val="272C30"/>
          <w:spacing w:val="0"/>
          <w:kern w:val="0"/>
          <w:sz w:val="21"/>
          <w:szCs w:val="21"/>
          <w:shd w:val="clear" w:fill="FFFFFF"/>
          <w:lang w:val="en-US" w:eastAsia="zh-CN" w:bidi="ar"/>
        </w:rPr>
        <w:t>单位的</w:t>
      </w:r>
      <w:r>
        <w:rPr>
          <w:rFonts w:hint="default" w:ascii="Arial" w:hAnsi="Arial" w:cs="Arial" w:eastAsiaTheme="minorEastAsia"/>
          <w:i w:val="0"/>
          <w:caps w:val="0"/>
          <w:color w:val="272C30"/>
          <w:spacing w:val="0"/>
          <w:kern w:val="0"/>
          <w:sz w:val="21"/>
          <w:szCs w:val="21"/>
          <w:shd w:val="clear" w:fill="FFFFFF"/>
          <w:lang w:val="en-US" w:eastAsia="zh-CN" w:bidi="ar"/>
        </w:rPr>
        <w:t>Y</w:t>
      </w:r>
      <w:r>
        <w:rPr>
          <w:rFonts w:hint="eastAsia" w:ascii="宋体" w:hAnsi="宋体" w:eastAsia="宋体" w:cs="宋体"/>
          <w:i w:val="0"/>
          <w:caps w:val="0"/>
          <w:color w:val="272C30"/>
          <w:spacing w:val="0"/>
          <w:kern w:val="0"/>
          <w:sz w:val="21"/>
          <w:szCs w:val="21"/>
          <w:shd w:val="clear" w:fill="FFFFFF"/>
          <w:lang w:val="en-US" w:eastAsia="zh-CN" w:bidi="ar"/>
        </w:rPr>
        <w:t>产品，</w:t>
      </w:r>
      <w:r>
        <w:rPr>
          <w:rFonts w:hint="default" w:ascii="Arial" w:hAnsi="Arial" w:cs="Arial" w:eastAsiaTheme="minorEastAsia"/>
          <w:i w:val="0"/>
          <w:caps w:val="0"/>
          <w:color w:val="272C30"/>
          <w:spacing w:val="0"/>
          <w:kern w:val="0"/>
          <w:sz w:val="21"/>
          <w:szCs w:val="21"/>
          <w:shd w:val="clear" w:fill="FFFFFF"/>
          <w:lang w:val="en-US" w:eastAsia="zh-CN" w:bidi="ar"/>
        </w:rPr>
        <w:t>B</w:t>
      </w:r>
      <w:r>
        <w:rPr>
          <w:rFonts w:hint="eastAsia" w:ascii="宋体" w:hAnsi="宋体" w:eastAsia="宋体" w:cs="宋体"/>
          <w:i w:val="0"/>
          <w:caps w:val="0"/>
          <w:color w:val="272C30"/>
          <w:spacing w:val="0"/>
          <w:kern w:val="0"/>
          <w:sz w:val="21"/>
          <w:szCs w:val="21"/>
          <w:shd w:val="clear" w:fill="FFFFFF"/>
          <w:lang w:val="en-US" w:eastAsia="zh-CN" w:bidi="ar"/>
        </w:rPr>
        <w:t>国可用</w:t>
      </w:r>
      <w:r>
        <w:rPr>
          <w:rFonts w:hint="default" w:ascii="Arial" w:hAnsi="Arial" w:cs="Arial" w:eastAsiaTheme="minorEastAsia"/>
          <w:i w:val="0"/>
          <w:caps w:val="0"/>
          <w:color w:val="272C30"/>
          <w:spacing w:val="0"/>
          <w:kern w:val="0"/>
          <w:sz w:val="21"/>
          <w:szCs w:val="21"/>
          <w:shd w:val="clear" w:fill="FFFFFF"/>
          <w:lang w:val="en-US" w:eastAsia="zh-CN" w:bidi="ar"/>
        </w:rPr>
        <w:t>1</w:t>
      </w:r>
      <w:r>
        <w:rPr>
          <w:rFonts w:hint="eastAsia" w:ascii="宋体" w:hAnsi="宋体" w:eastAsia="宋体" w:cs="宋体"/>
          <w:i w:val="0"/>
          <w:caps w:val="0"/>
          <w:color w:val="272C30"/>
          <w:spacing w:val="0"/>
          <w:kern w:val="0"/>
          <w:sz w:val="21"/>
          <w:szCs w:val="21"/>
          <w:shd w:val="clear" w:fill="FFFFFF"/>
          <w:lang w:val="en-US" w:eastAsia="zh-CN" w:bidi="ar"/>
        </w:rPr>
        <w:t>个工时生产</w:t>
      </w:r>
      <w:r>
        <w:rPr>
          <w:rFonts w:hint="default" w:ascii="Arial" w:hAnsi="Arial" w:cs="Arial" w:eastAsiaTheme="minorEastAsia"/>
          <w:i w:val="0"/>
          <w:caps w:val="0"/>
          <w:color w:val="272C30"/>
          <w:spacing w:val="0"/>
          <w:kern w:val="0"/>
          <w:sz w:val="21"/>
          <w:szCs w:val="21"/>
          <w:shd w:val="clear" w:fill="FFFFFF"/>
          <w:lang w:val="en-US" w:eastAsia="zh-CN" w:bidi="ar"/>
        </w:rPr>
        <w:t>1</w:t>
      </w:r>
      <w:r>
        <w:rPr>
          <w:rFonts w:hint="eastAsia" w:ascii="宋体" w:hAnsi="宋体" w:eastAsia="宋体" w:cs="宋体"/>
          <w:i w:val="0"/>
          <w:caps w:val="0"/>
          <w:color w:val="272C30"/>
          <w:spacing w:val="0"/>
          <w:kern w:val="0"/>
          <w:sz w:val="21"/>
          <w:szCs w:val="21"/>
          <w:shd w:val="clear" w:fill="FFFFFF"/>
          <w:lang w:val="en-US" w:eastAsia="zh-CN" w:bidi="ar"/>
        </w:rPr>
        <w:t>单位的</w:t>
      </w:r>
      <w:r>
        <w:rPr>
          <w:rFonts w:hint="default" w:ascii="Arial" w:hAnsi="Arial" w:cs="Arial" w:eastAsiaTheme="minorEastAsia"/>
          <w:i w:val="0"/>
          <w:caps w:val="0"/>
          <w:color w:val="272C30"/>
          <w:spacing w:val="0"/>
          <w:kern w:val="0"/>
          <w:sz w:val="21"/>
          <w:szCs w:val="21"/>
          <w:shd w:val="clear" w:fill="FFFFFF"/>
          <w:lang w:val="en-US" w:eastAsia="zh-CN" w:bidi="ar"/>
        </w:rPr>
        <w:t>X</w:t>
      </w:r>
      <w:r>
        <w:rPr>
          <w:rFonts w:hint="eastAsia" w:ascii="宋体" w:hAnsi="宋体" w:eastAsia="宋体" w:cs="宋体"/>
          <w:i w:val="0"/>
          <w:caps w:val="0"/>
          <w:color w:val="272C30"/>
          <w:spacing w:val="0"/>
          <w:kern w:val="0"/>
          <w:sz w:val="21"/>
          <w:szCs w:val="21"/>
          <w:shd w:val="clear" w:fill="FFFFFF"/>
          <w:lang w:val="en-US" w:eastAsia="zh-CN" w:bidi="ar"/>
        </w:rPr>
        <w:t>产品或</w:t>
      </w:r>
      <w:r>
        <w:rPr>
          <w:rFonts w:hint="default" w:ascii="Arial" w:hAnsi="Arial" w:cs="Arial" w:eastAsiaTheme="minorEastAsia"/>
          <w:i w:val="0"/>
          <w:caps w:val="0"/>
          <w:color w:val="272C30"/>
          <w:spacing w:val="0"/>
          <w:kern w:val="0"/>
          <w:sz w:val="21"/>
          <w:szCs w:val="21"/>
          <w:shd w:val="clear" w:fill="FFFFFF"/>
          <w:lang w:val="en-US" w:eastAsia="zh-CN" w:bidi="ar"/>
        </w:rPr>
        <w:t>1</w:t>
      </w:r>
      <w:r>
        <w:rPr>
          <w:rFonts w:hint="eastAsia" w:ascii="宋体" w:hAnsi="宋体" w:eastAsia="宋体" w:cs="宋体"/>
          <w:i w:val="0"/>
          <w:caps w:val="0"/>
          <w:color w:val="272C30"/>
          <w:spacing w:val="0"/>
          <w:kern w:val="0"/>
          <w:sz w:val="21"/>
          <w:szCs w:val="21"/>
          <w:shd w:val="clear" w:fill="FFFFFF"/>
          <w:lang w:val="en-US" w:eastAsia="zh-CN" w:bidi="ar"/>
        </w:rPr>
        <w:t>单位的</w:t>
      </w:r>
      <w:r>
        <w:rPr>
          <w:rFonts w:hint="default" w:ascii="Arial" w:hAnsi="Arial" w:cs="Arial" w:eastAsiaTheme="minorEastAsia"/>
          <w:i w:val="0"/>
          <w:caps w:val="0"/>
          <w:color w:val="272C30"/>
          <w:spacing w:val="0"/>
          <w:kern w:val="0"/>
          <w:sz w:val="21"/>
          <w:szCs w:val="21"/>
          <w:shd w:val="clear" w:fill="FFFFFF"/>
          <w:lang w:val="en-US" w:eastAsia="zh-CN" w:bidi="ar"/>
        </w:rPr>
        <w:t>Y</w:t>
      </w:r>
      <w:r>
        <w:rPr>
          <w:rFonts w:hint="eastAsia" w:ascii="宋体" w:hAnsi="宋体" w:eastAsia="宋体" w:cs="宋体"/>
          <w:i w:val="0"/>
          <w:caps w:val="0"/>
          <w:color w:val="272C30"/>
          <w:spacing w:val="0"/>
          <w:kern w:val="0"/>
          <w:sz w:val="21"/>
          <w:szCs w:val="21"/>
          <w:shd w:val="clear" w:fill="FFFFFF"/>
          <w:lang w:val="en-US" w:eastAsia="zh-CN" w:bidi="ar"/>
        </w:rPr>
        <w:t>产品，假定劳动是唯一的投入，那么：（</w:t>
      </w:r>
      <w:r>
        <w:rPr>
          <w:rFonts w:hint="default" w:ascii="Arial" w:hAnsi="Arial" w:cs="Arial" w:eastAsiaTheme="minorEastAsia"/>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401"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Arial" w:hAnsi="Arial" w:cs="Arial" w:eastAsiaTheme="minorEastAsia"/>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国在两种商品的生产上均具有绝对优势。</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B</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Arial" w:hAnsi="Arial" w:cs="Arial" w:eastAsiaTheme="minorEastAsia"/>
          <w:i w:val="0"/>
          <w:caps w:val="0"/>
          <w:color w:val="272C30"/>
          <w:spacing w:val="0"/>
          <w:kern w:val="0"/>
          <w:sz w:val="21"/>
          <w:szCs w:val="21"/>
          <w:shd w:val="clear" w:fill="FFFFFF"/>
          <w:lang w:val="en-US" w:eastAsia="zh-CN" w:bidi="ar"/>
        </w:rPr>
        <w:t>B</w:t>
      </w:r>
      <w:r>
        <w:rPr>
          <w:rFonts w:hint="eastAsia" w:ascii="宋体" w:hAnsi="宋体" w:eastAsia="宋体" w:cs="宋体"/>
          <w:i w:val="0"/>
          <w:caps w:val="0"/>
          <w:color w:val="272C30"/>
          <w:spacing w:val="0"/>
          <w:kern w:val="0"/>
          <w:sz w:val="21"/>
          <w:szCs w:val="21"/>
          <w:shd w:val="clear" w:fill="FFFFFF"/>
          <w:lang w:val="en-US" w:eastAsia="zh-CN" w:bidi="ar"/>
        </w:rPr>
        <w:t>国在两种商品的生产上均具有绝对优势。</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C</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Arial" w:hAnsi="Arial" w:cs="Arial" w:eastAsiaTheme="minorEastAsia"/>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国在两种商品的生产上均具有比较优势。</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D</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Arial" w:hAnsi="Arial" w:cs="Arial" w:eastAsiaTheme="minorEastAsia"/>
          <w:i w:val="0"/>
          <w:caps w:val="0"/>
          <w:color w:val="272C30"/>
          <w:spacing w:val="0"/>
          <w:kern w:val="0"/>
          <w:sz w:val="21"/>
          <w:szCs w:val="21"/>
          <w:shd w:val="clear" w:fill="FFFFFF"/>
          <w:lang w:val="en-US" w:eastAsia="zh-CN" w:bidi="ar"/>
        </w:rPr>
        <w:t>B</w:t>
      </w:r>
      <w:r>
        <w:rPr>
          <w:rFonts w:hint="eastAsia" w:ascii="宋体" w:hAnsi="宋体" w:eastAsia="宋体" w:cs="宋体"/>
          <w:i w:val="0"/>
          <w:caps w:val="0"/>
          <w:color w:val="272C30"/>
          <w:spacing w:val="0"/>
          <w:kern w:val="0"/>
          <w:sz w:val="21"/>
          <w:szCs w:val="21"/>
          <w:shd w:val="clear" w:fill="FFFFFF"/>
          <w:lang w:val="en-US" w:eastAsia="zh-CN" w:bidi="ar"/>
        </w:rPr>
        <w:t>国在两种商品的生产上均具有比较优势。</w:t>
      </w:r>
    </w:p>
    <w:p>
      <w:pPr>
        <w:keepNext w:val="0"/>
        <w:keepLines w:val="0"/>
        <w:widowControl/>
        <w:suppressLineNumbers w:val="0"/>
        <w:shd w:val="clear" w:fill="FFFFFF"/>
        <w:spacing w:before="0" w:beforeAutospacing="1" w:after="0" w:afterAutospacing="1"/>
        <w:ind w:left="409" w:right="0" w:hanging="407"/>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2. </w:t>
      </w:r>
      <w:r>
        <w:rPr>
          <w:rFonts w:hint="eastAsia" w:ascii="宋体" w:hAnsi="宋体" w:eastAsia="宋体" w:cs="宋体"/>
          <w:i w:val="0"/>
          <w:caps w:val="0"/>
          <w:color w:val="626262"/>
          <w:spacing w:val="0"/>
          <w:kern w:val="0"/>
          <w:sz w:val="21"/>
          <w:szCs w:val="21"/>
          <w:shd w:val="clear" w:fill="FFFFFF"/>
          <w:lang w:val="en-US" w:eastAsia="zh-CN" w:bidi="ar"/>
        </w:rPr>
        <w:t>“</w:t>
      </w:r>
      <w:r>
        <w:rPr>
          <w:rFonts w:hint="eastAsia" w:ascii="宋体" w:hAnsi="宋体" w:eastAsia="宋体" w:cs="宋体"/>
          <w:i w:val="0"/>
          <w:caps w:val="0"/>
          <w:color w:val="272C30"/>
          <w:spacing w:val="0"/>
          <w:kern w:val="0"/>
          <w:sz w:val="21"/>
          <w:szCs w:val="21"/>
          <w:shd w:val="clear" w:fill="FFFFFF"/>
          <w:lang w:val="en-US" w:eastAsia="zh-CN" w:bidi="ar"/>
        </w:rPr>
        <w:t>贫困化增长”的一个必要条件为：（</w:t>
      </w:r>
      <w:r>
        <w:rPr>
          <w:rFonts w:hint="default" w:ascii="Arial" w:hAnsi="Arial" w:cs="Arial" w:eastAsiaTheme="minorEastAsia"/>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401"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．国家的增长偏向于出口产业。</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B</w:t>
      </w:r>
      <w:r>
        <w:rPr>
          <w:rFonts w:hint="eastAsia" w:ascii="宋体" w:hAnsi="宋体" w:eastAsia="宋体" w:cs="宋体"/>
          <w:i w:val="0"/>
          <w:caps w:val="0"/>
          <w:color w:val="272C30"/>
          <w:spacing w:val="0"/>
          <w:kern w:val="0"/>
          <w:sz w:val="21"/>
          <w:szCs w:val="21"/>
          <w:shd w:val="clear" w:fill="FFFFFF"/>
          <w:lang w:val="en-US" w:eastAsia="zh-CN" w:bidi="ar"/>
        </w:rPr>
        <w:t>．外国对该国的出口需求具有价格弹性。</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C</w:t>
      </w:r>
      <w:r>
        <w:rPr>
          <w:rFonts w:hint="eastAsia" w:ascii="宋体" w:hAnsi="宋体" w:eastAsia="宋体" w:cs="宋体"/>
          <w:i w:val="0"/>
          <w:caps w:val="0"/>
          <w:color w:val="272C30"/>
          <w:spacing w:val="0"/>
          <w:kern w:val="0"/>
          <w:sz w:val="21"/>
          <w:szCs w:val="21"/>
          <w:shd w:val="clear" w:fill="FFFFFF"/>
          <w:lang w:val="en-US" w:eastAsia="zh-CN" w:bidi="ar"/>
        </w:rPr>
        <w:t>．国家的消费偏好高度偏向于出口商品。</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D</w:t>
      </w:r>
      <w:r>
        <w:rPr>
          <w:rFonts w:hint="eastAsia" w:ascii="宋体" w:hAnsi="宋体" w:eastAsia="宋体" w:cs="宋体"/>
          <w:i w:val="0"/>
          <w:caps w:val="0"/>
          <w:color w:val="272C30"/>
          <w:spacing w:val="0"/>
          <w:kern w:val="0"/>
          <w:sz w:val="21"/>
          <w:szCs w:val="21"/>
          <w:shd w:val="clear" w:fill="FFFFFF"/>
          <w:lang w:val="en-US" w:eastAsia="zh-CN" w:bidi="ar"/>
        </w:rPr>
        <w:t>．贸易在国民经济中比重不大。</w:t>
      </w:r>
    </w:p>
    <w:p>
      <w:pPr>
        <w:keepNext w:val="0"/>
        <w:keepLines w:val="0"/>
        <w:widowControl/>
        <w:suppressLineNumbers w:val="0"/>
        <w:shd w:val="clear" w:fill="FFFFFF"/>
        <w:spacing w:before="0" w:beforeAutospacing="1" w:after="0" w:afterAutospacing="1"/>
        <w:ind w:left="401" w:right="0" w:hanging="399"/>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3.</w:t>
      </w:r>
      <w:r>
        <w:rPr>
          <w:rFonts w:hint="default" w:ascii="Arial" w:hAnsi="Arial" w:cs="Arial" w:eastAsiaTheme="minorEastAsia"/>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在垄断竞争的贸易模型中：（</w:t>
      </w:r>
      <w:r>
        <w:rPr>
          <w:rFonts w:hint="default" w:ascii="Arial" w:hAnsi="Arial" w:cs="Arial" w:eastAsiaTheme="minorEastAsia"/>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．如果两国拥有同样的总体资本</w:t>
      </w:r>
      <w:r>
        <w:rPr>
          <w:rFonts w:hint="default" w:ascii="Arial" w:hAnsi="Arial" w:cs="Arial" w:eastAsiaTheme="minorEastAsia"/>
          <w:i w:val="0"/>
          <w:caps w:val="0"/>
          <w:color w:val="272C30"/>
          <w:spacing w:val="0"/>
          <w:kern w:val="0"/>
          <w:sz w:val="21"/>
          <w:szCs w:val="21"/>
          <w:shd w:val="clear" w:fill="FFFFFF"/>
          <w:lang w:val="en-US" w:eastAsia="zh-CN" w:bidi="ar"/>
        </w:rPr>
        <w:t>—</w:t>
      </w:r>
      <w:r>
        <w:rPr>
          <w:rFonts w:hint="eastAsia" w:ascii="宋体" w:hAnsi="宋体" w:eastAsia="宋体" w:cs="宋体"/>
          <w:i w:val="0"/>
          <w:caps w:val="0"/>
          <w:color w:val="272C30"/>
          <w:spacing w:val="0"/>
          <w:kern w:val="0"/>
          <w:sz w:val="21"/>
          <w:szCs w:val="21"/>
          <w:shd w:val="clear" w:fill="FFFFFF"/>
          <w:lang w:val="en-US" w:eastAsia="zh-CN" w:bidi="ar"/>
        </w:rPr>
        <w:t>劳动比率，他们间就不会发生贸易。</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B</w:t>
      </w:r>
      <w:r>
        <w:rPr>
          <w:rFonts w:hint="eastAsia" w:ascii="宋体" w:hAnsi="宋体" w:eastAsia="宋体" w:cs="宋体"/>
          <w:i w:val="0"/>
          <w:caps w:val="0"/>
          <w:color w:val="272C30"/>
          <w:spacing w:val="0"/>
          <w:kern w:val="0"/>
          <w:sz w:val="21"/>
          <w:szCs w:val="21"/>
          <w:shd w:val="clear" w:fill="FFFFFF"/>
          <w:lang w:val="en-US" w:eastAsia="zh-CN" w:bidi="ar"/>
        </w:rPr>
        <w:t>．贸易导致了商品品种的增多和规模经济效应的扩大，进而可以带来收益。</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C</w:t>
      </w:r>
      <w:r>
        <w:rPr>
          <w:rFonts w:hint="eastAsia" w:ascii="宋体" w:hAnsi="宋体" w:eastAsia="宋体" w:cs="宋体"/>
          <w:i w:val="0"/>
          <w:caps w:val="0"/>
          <w:color w:val="272C30"/>
          <w:spacing w:val="0"/>
          <w:kern w:val="0"/>
          <w:sz w:val="21"/>
          <w:szCs w:val="21"/>
          <w:shd w:val="clear" w:fill="FFFFFF"/>
          <w:lang w:val="en-US" w:eastAsia="zh-CN" w:bidi="ar"/>
        </w:rPr>
        <w:t>．从长期看，厂商可以获利。</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D</w:t>
      </w:r>
      <w:r>
        <w:rPr>
          <w:rFonts w:hint="eastAsia" w:ascii="宋体" w:hAnsi="宋体" w:eastAsia="宋体" w:cs="宋体"/>
          <w:i w:val="0"/>
          <w:caps w:val="0"/>
          <w:color w:val="272C30"/>
          <w:spacing w:val="0"/>
          <w:kern w:val="0"/>
          <w:sz w:val="21"/>
          <w:szCs w:val="21"/>
          <w:shd w:val="clear" w:fill="FFFFFF"/>
          <w:lang w:val="en-US" w:eastAsia="zh-CN" w:bidi="ar"/>
        </w:rPr>
        <w:t>．要素禀赋并不能决定产业间贸易的发生。</w:t>
      </w:r>
    </w:p>
    <w:p>
      <w:pPr>
        <w:keepNext w:val="0"/>
        <w:keepLines w:val="0"/>
        <w:widowControl/>
        <w:suppressLineNumbers w:val="0"/>
        <w:shd w:val="clear" w:fill="FFFFFF"/>
        <w:spacing w:before="0" w:beforeAutospacing="1" w:after="0" w:afterAutospacing="1"/>
        <w:ind w:left="420" w:right="0" w:hanging="42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4. </w:t>
      </w:r>
      <w:r>
        <w:rPr>
          <w:rFonts w:hint="eastAsia" w:ascii="宋体" w:hAnsi="宋体" w:eastAsia="宋体" w:cs="宋体"/>
          <w:i w:val="0"/>
          <w:caps w:val="0"/>
          <w:color w:val="272C30"/>
          <w:spacing w:val="0"/>
          <w:kern w:val="0"/>
          <w:sz w:val="21"/>
          <w:szCs w:val="21"/>
          <w:shd w:val="clear" w:fill="FFFFFF"/>
          <w:lang w:val="en-US" w:eastAsia="zh-CN" w:bidi="ar"/>
        </w:rPr>
        <w:t>各国政府更倾向于采用配额而不是关税，这是因为：（</w:t>
      </w:r>
      <w:r>
        <w:rPr>
          <w:rFonts w:hint="default" w:ascii="Arial" w:hAnsi="Arial" w:cs="Arial" w:eastAsiaTheme="minorEastAsia"/>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．配额可以给政府带来更多的收入。</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B</w:t>
      </w:r>
      <w:r>
        <w:rPr>
          <w:rFonts w:hint="eastAsia" w:ascii="宋体" w:hAnsi="宋体" w:eastAsia="宋体" w:cs="宋体"/>
          <w:i w:val="0"/>
          <w:caps w:val="0"/>
          <w:color w:val="272C30"/>
          <w:spacing w:val="0"/>
          <w:kern w:val="0"/>
          <w:sz w:val="21"/>
          <w:szCs w:val="21"/>
          <w:shd w:val="clear" w:fill="FFFFFF"/>
          <w:lang w:val="en-US" w:eastAsia="zh-CN" w:bidi="ar"/>
        </w:rPr>
        <w:t>．关税的改变要受到国际贸易协定的严格限制。</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C</w:t>
      </w:r>
      <w:r>
        <w:rPr>
          <w:rFonts w:hint="eastAsia" w:ascii="宋体" w:hAnsi="宋体" w:eastAsia="宋体" w:cs="宋体"/>
          <w:i w:val="0"/>
          <w:caps w:val="0"/>
          <w:color w:val="272C30"/>
          <w:spacing w:val="0"/>
          <w:kern w:val="0"/>
          <w:sz w:val="21"/>
          <w:szCs w:val="21"/>
          <w:shd w:val="clear" w:fill="FFFFFF"/>
          <w:lang w:val="en-US" w:eastAsia="zh-CN" w:bidi="ar"/>
        </w:rPr>
        <w:t>．配额制不阻碍国内市场竞争。</w:t>
      </w:r>
      <w:r>
        <w:rPr>
          <w:rFonts w:hint="default" w:ascii="Arial" w:hAnsi="Arial" w:cs="Arial" w:eastAsiaTheme="minorEastAsia"/>
          <w:i w:val="0"/>
          <w:caps w:val="0"/>
          <w:color w:val="272C30"/>
          <w:spacing w:val="0"/>
          <w:kern w:val="0"/>
          <w:sz w:val="21"/>
          <w:szCs w:val="21"/>
          <w:shd w:val="clear" w:fill="FFFFFF"/>
          <w:lang w:val="en-US" w:eastAsia="zh-CN" w:bidi="ar"/>
        </w:rPr>
        <w:br w:type="textWrapping"/>
      </w:r>
      <w:r>
        <w:rPr>
          <w:rFonts w:hint="default" w:ascii="Arial" w:hAnsi="Arial" w:cs="Arial" w:eastAsiaTheme="minorEastAsia"/>
          <w:i w:val="0"/>
          <w:caps w:val="0"/>
          <w:color w:val="272C30"/>
          <w:spacing w:val="0"/>
          <w:kern w:val="0"/>
          <w:sz w:val="21"/>
          <w:szCs w:val="21"/>
          <w:shd w:val="clear" w:fill="FFFFFF"/>
          <w:lang w:val="en-US" w:eastAsia="zh-CN" w:bidi="ar"/>
        </w:rPr>
        <w:t>D</w:t>
      </w:r>
      <w:r>
        <w:rPr>
          <w:rFonts w:hint="eastAsia" w:ascii="宋体" w:hAnsi="宋体" w:eastAsia="宋体" w:cs="宋体"/>
          <w:i w:val="0"/>
          <w:caps w:val="0"/>
          <w:color w:val="272C30"/>
          <w:spacing w:val="0"/>
          <w:kern w:val="0"/>
          <w:sz w:val="21"/>
          <w:szCs w:val="21"/>
          <w:shd w:val="clear" w:fill="FFFFFF"/>
          <w:lang w:val="en-US" w:eastAsia="zh-CN" w:bidi="ar"/>
        </w:rPr>
        <w:t>．配额制更不利于腐败的政府官员进行寻租。</w:t>
      </w:r>
    </w:p>
    <w:p>
      <w:pPr>
        <w:keepNext w:val="0"/>
        <w:keepLines w:val="0"/>
        <w:widowControl/>
        <w:suppressLineNumbers w:val="0"/>
        <w:shd w:val="clear" w:fill="FFFFFF"/>
        <w:spacing w:before="0" w:beforeAutospacing="1" w:after="0" w:afterAutospacing="1"/>
        <w:ind w:left="420" w:right="0" w:hanging="420"/>
        <w:jc w:val="left"/>
        <w:rPr>
          <w:rFonts w:hint="default" w:ascii="Arial" w:hAnsi="Arial" w:cs="Arial"/>
          <w:i w:val="0"/>
          <w:caps w:val="0"/>
          <w:color w:val="626262"/>
          <w:spacing w:val="0"/>
          <w:sz w:val="21"/>
          <w:szCs w:val="21"/>
        </w:rPr>
      </w:pPr>
      <w:r>
        <w:rPr>
          <w:rFonts w:ascii="ˎ̥" w:hAnsi="ˎ̥" w:eastAsia="ˎ̥" w:cs="ˎ̥"/>
          <w:i w:val="0"/>
          <w:caps w:val="0"/>
          <w:color w:val="272C30"/>
          <w:spacing w:val="0"/>
          <w:kern w:val="0"/>
          <w:sz w:val="21"/>
          <w:szCs w:val="21"/>
          <w:shd w:val="clear" w:fill="FFFFFF"/>
          <w:lang w:val="en-US" w:eastAsia="zh-CN" w:bidi="ar"/>
        </w:rPr>
        <w:t>5. H—O</w:t>
      </w:r>
      <w:r>
        <w:rPr>
          <w:rFonts w:hint="eastAsia" w:ascii="宋体" w:hAnsi="宋体" w:eastAsia="宋体" w:cs="宋体"/>
          <w:i w:val="0"/>
          <w:caps w:val="0"/>
          <w:color w:val="272C30"/>
          <w:spacing w:val="0"/>
          <w:kern w:val="0"/>
          <w:sz w:val="21"/>
          <w:szCs w:val="21"/>
          <w:shd w:val="clear" w:fill="FFFFFF"/>
          <w:lang w:val="en-US" w:eastAsia="zh-CN" w:bidi="ar"/>
        </w:rPr>
        <w:t>理论成功的解释了：（</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．发生于美国之外的产品创新过程和产业的布局与发展。</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B</w:t>
      </w:r>
      <w:r>
        <w:rPr>
          <w:rFonts w:hint="eastAsia" w:ascii="宋体" w:hAnsi="宋体" w:eastAsia="宋体" w:cs="宋体"/>
          <w:i w:val="0"/>
          <w:caps w:val="0"/>
          <w:color w:val="272C30"/>
          <w:spacing w:val="0"/>
          <w:kern w:val="0"/>
          <w:sz w:val="21"/>
          <w:szCs w:val="21"/>
          <w:shd w:val="clear" w:fill="FFFFFF"/>
          <w:lang w:val="en-US" w:eastAsia="zh-CN" w:bidi="ar"/>
        </w:rPr>
        <w:t>．出口和进口同类产品的国家变得更为重要。</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C</w:t>
      </w:r>
      <w:r>
        <w:rPr>
          <w:rFonts w:hint="eastAsia" w:ascii="宋体" w:hAnsi="宋体" w:eastAsia="宋体" w:cs="宋体"/>
          <w:i w:val="0"/>
          <w:caps w:val="0"/>
          <w:color w:val="272C30"/>
          <w:spacing w:val="0"/>
          <w:kern w:val="0"/>
          <w:sz w:val="21"/>
          <w:szCs w:val="21"/>
          <w:shd w:val="clear" w:fill="FFFFFF"/>
          <w:lang w:val="en-US" w:eastAsia="zh-CN" w:bidi="ar"/>
        </w:rPr>
        <w:t>．由于在要素禀赋方面的类似性，美国和加拿大之间的贸易在日益增加。</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D</w:t>
      </w:r>
      <w:r>
        <w:rPr>
          <w:rFonts w:hint="eastAsia" w:ascii="宋体" w:hAnsi="宋体" w:eastAsia="宋体" w:cs="宋体"/>
          <w:i w:val="0"/>
          <w:caps w:val="0"/>
          <w:color w:val="272C30"/>
          <w:spacing w:val="0"/>
          <w:kern w:val="0"/>
          <w:sz w:val="21"/>
          <w:szCs w:val="21"/>
          <w:shd w:val="clear" w:fill="FFFFFF"/>
          <w:lang w:val="en-US" w:eastAsia="zh-CN" w:bidi="ar"/>
        </w:rPr>
        <w:t>．具有不同要素禀赋的工业化国家和发展中国家之间的贸易模式。</w:t>
      </w:r>
    </w:p>
    <w:p>
      <w:pPr>
        <w:keepNext w:val="0"/>
        <w:keepLines w:val="0"/>
        <w:widowControl/>
        <w:suppressLineNumbers w:val="0"/>
        <w:shd w:val="clear" w:fill="FFFFFF"/>
        <w:spacing w:before="0" w:beforeAutospacing="1" w:after="0" w:afterAutospacing="1"/>
        <w:ind w:left="420" w:right="0" w:hanging="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6. </w:t>
      </w:r>
      <w:r>
        <w:rPr>
          <w:rFonts w:hint="eastAsia" w:ascii="宋体" w:hAnsi="宋体" w:eastAsia="宋体" w:cs="宋体"/>
          <w:i w:val="0"/>
          <w:caps w:val="0"/>
          <w:color w:val="272C30"/>
          <w:spacing w:val="0"/>
          <w:kern w:val="0"/>
          <w:sz w:val="21"/>
          <w:szCs w:val="21"/>
          <w:shd w:val="clear" w:fill="FFFFFF"/>
          <w:lang w:val="en-US" w:eastAsia="zh-CN" w:bidi="ar"/>
        </w:rPr>
        <w:t>如果一国在资本密集型产品的生产方面具有比较优势，且资本增长的速度快于其他投入品（如劳动力）的增长速度，那么，根据贸易理论由此而导致的增长模式为：（</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A. </w:t>
      </w:r>
      <w:r>
        <w:rPr>
          <w:rFonts w:hint="eastAsia" w:ascii="宋体" w:hAnsi="宋体" w:eastAsia="宋体" w:cs="宋体"/>
          <w:i w:val="0"/>
          <w:caps w:val="0"/>
          <w:color w:val="272C30"/>
          <w:spacing w:val="0"/>
          <w:kern w:val="0"/>
          <w:sz w:val="21"/>
          <w:szCs w:val="21"/>
          <w:shd w:val="clear" w:fill="FFFFFF"/>
          <w:lang w:val="en-US" w:eastAsia="zh-CN" w:bidi="ar"/>
        </w:rPr>
        <w:t>进口替代。</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B. </w:t>
      </w:r>
      <w:r>
        <w:rPr>
          <w:rFonts w:hint="eastAsia" w:ascii="宋体" w:hAnsi="宋体" w:eastAsia="宋体" w:cs="宋体"/>
          <w:i w:val="0"/>
          <w:caps w:val="0"/>
          <w:color w:val="272C30"/>
          <w:spacing w:val="0"/>
          <w:kern w:val="0"/>
          <w:sz w:val="21"/>
          <w:szCs w:val="21"/>
          <w:shd w:val="clear" w:fill="FFFFFF"/>
          <w:lang w:val="en-US" w:eastAsia="zh-CN" w:bidi="ar"/>
        </w:rPr>
        <w:t>资本密集型产品和其他贸易商品均衡增长。</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C. </w:t>
      </w:r>
      <w:r>
        <w:rPr>
          <w:rFonts w:hint="eastAsia" w:ascii="宋体" w:hAnsi="宋体" w:eastAsia="宋体" w:cs="宋体"/>
          <w:i w:val="0"/>
          <w:caps w:val="0"/>
          <w:color w:val="272C30"/>
          <w:spacing w:val="0"/>
          <w:kern w:val="0"/>
          <w:sz w:val="21"/>
          <w:szCs w:val="21"/>
          <w:shd w:val="clear" w:fill="FFFFFF"/>
          <w:lang w:val="en-US" w:eastAsia="zh-CN" w:bidi="ar"/>
        </w:rPr>
        <w:t>出口扩张。</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D. </w:t>
      </w:r>
      <w:r>
        <w:rPr>
          <w:rFonts w:hint="eastAsia" w:ascii="宋体" w:hAnsi="宋体" w:eastAsia="宋体" w:cs="宋体"/>
          <w:i w:val="0"/>
          <w:caps w:val="0"/>
          <w:color w:val="272C30"/>
          <w:spacing w:val="0"/>
          <w:kern w:val="0"/>
          <w:sz w:val="21"/>
          <w:szCs w:val="21"/>
          <w:shd w:val="clear" w:fill="FFFFFF"/>
          <w:lang w:val="en-US" w:eastAsia="zh-CN" w:bidi="ar"/>
        </w:rPr>
        <w:t>以上三者都不对。</w:t>
      </w:r>
    </w:p>
    <w:p>
      <w:pPr>
        <w:keepNext w:val="0"/>
        <w:keepLines w:val="0"/>
        <w:widowControl/>
        <w:suppressLineNumbers w:val="0"/>
        <w:shd w:val="clear" w:fill="FFFFFF"/>
        <w:spacing w:before="0" w:beforeAutospacing="1" w:after="0" w:afterAutospacing="1"/>
        <w:ind w:left="420" w:right="0" w:hanging="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7. </w:t>
      </w:r>
      <w:r>
        <w:rPr>
          <w:rFonts w:hint="eastAsia" w:ascii="宋体" w:hAnsi="宋体" w:eastAsia="宋体" w:cs="宋体"/>
          <w:i w:val="0"/>
          <w:caps w:val="0"/>
          <w:color w:val="272C30"/>
          <w:spacing w:val="0"/>
          <w:kern w:val="0"/>
          <w:sz w:val="21"/>
          <w:szCs w:val="21"/>
          <w:shd w:val="clear" w:fill="FFFFFF"/>
          <w:lang w:val="en-US" w:eastAsia="zh-CN" w:bidi="ar"/>
        </w:rPr>
        <w:t>国际贸易中大国与小国的区别，是根据（</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A.GDP</w:t>
      </w:r>
      <w:r>
        <w:rPr>
          <w:rFonts w:hint="eastAsia" w:ascii="宋体" w:hAnsi="宋体" w:eastAsia="宋体" w:cs="宋体"/>
          <w:i w:val="0"/>
          <w:caps w:val="0"/>
          <w:color w:val="272C30"/>
          <w:spacing w:val="0"/>
          <w:kern w:val="0"/>
          <w:sz w:val="21"/>
          <w:szCs w:val="21"/>
          <w:shd w:val="clear" w:fill="FFFFFF"/>
          <w:lang w:val="en-US" w:eastAsia="zh-CN" w:bidi="ar"/>
        </w:rPr>
        <w:t>的值</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B.</w:t>
      </w:r>
      <w:r>
        <w:rPr>
          <w:rFonts w:hint="eastAsia" w:ascii="宋体" w:hAnsi="宋体" w:eastAsia="宋体" w:cs="宋体"/>
          <w:i w:val="0"/>
          <w:caps w:val="0"/>
          <w:color w:val="272C30"/>
          <w:spacing w:val="0"/>
          <w:kern w:val="0"/>
          <w:sz w:val="21"/>
          <w:szCs w:val="21"/>
          <w:shd w:val="clear" w:fill="FFFFFF"/>
          <w:lang w:val="en-US" w:eastAsia="zh-CN" w:bidi="ar"/>
        </w:rPr>
        <w:t>人口和地域的大小</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C.</w:t>
      </w:r>
      <w:r>
        <w:rPr>
          <w:rFonts w:hint="eastAsia" w:ascii="宋体" w:hAnsi="宋体" w:eastAsia="宋体" w:cs="宋体"/>
          <w:i w:val="0"/>
          <w:caps w:val="0"/>
          <w:color w:val="272C30"/>
          <w:spacing w:val="0"/>
          <w:kern w:val="0"/>
          <w:sz w:val="21"/>
          <w:szCs w:val="21"/>
          <w:shd w:val="clear" w:fill="FFFFFF"/>
          <w:lang w:val="en-US" w:eastAsia="zh-CN" w:bidi="ar"/>
        </w:rPr>
        <w:t>该国的贸易额</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D.</w:t>
      </w:r>
      <w:r>
        <w:rPr>
          <w:rFonts w:hint="eastAsia" w:ascii="宋体" w:hAnsi="宋体" w:eastAsia="宋体" w:cs="宋体"/>
          <w:i w:val="0"/>
          <w:caps w:val="0"/>
          <w:color w:val="272C30"/>
          <w:spacing w:val="0"/>
          <w:kern w:val="0"/>
          <w:sz w:val="21"/>
          <w:szCs w:val="21"/>
          <w:shd w:val="clear" w:fill="FFFFFF"/>
          <w:lang w:val="en-US" w:eastAsia="zh-CN" w:bidi="ar"/>
        </w:rPr>
        <w:t>该国在某种产品的国际贸易中的重要程度</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8. </w:t>
      </w:r>
      <w:r>
        <w:rPr>
          <w:rFonts w:hint="eastAsia" w:ascii="宋体" w:hAnsi="宋体" w:eastAsia="宋体" w:cs="宋体"/>
          <w:i w:val="0"/>
          <w:caps w:val="0"/>
          <w:color w:val="272C30"/>
          <w:spacing w:val="0"/>
          <w:kern w:val="0"/>
          <w:sz w:val="21"/>
          <w:szCs w:val="21"/>
          <w:shd w:val="clear" w:fill="FFFFFF"/>
          <w:lang w:val="en-US" w:eastAsia="zh-CN" w:bidi="ar"/>
        </w:rPr>
        <w:t>欧共体对冻牛肉首先征收</w:t>
      </w:r>
      <w:r>
        <w:rPr>
          <w:rFonts w:hint="default" w:ascii="ˎ̥" w:hAnsi="ˎ̥" w:eastAsia="ˎ̥" w:cs="ˎ̥"/>
          <w:i w:val="0"/>
          <w:caps w:val="0"/>
          <w:color w:val="272C30"/>
          <w:spacing w:val="0"/>
          <w:kern w:val="0"/>
          <w:sz w:val="21"/>
          <w:szCs w:val="21"/>
          <w:shd w:val="clear" w:fill="FFFFFF"/>
          <w:lang w:val="en-US" w:eastAsia="zh-CN" w:bidi="ar"/>
        </w:rPr>
        <w:t>20%</w:t>
      </w:r>
      <w:r>
        <w:rPr>
          <w:rFonts w:hint="eastAsia" w:ascii="宋体" w:hAnsi="宋体" w:eastAsia="宋体" w:cs="宋体"/>
          <w:i w:val="0"/>
          <w:caps w:val="0"/>
          <w:color w:val="272C30"/>
          <w:spacing w:val="0"/>
          <w:kern w:val="0"/>
          <w:sz w:val="21"/>
          <w:szCs w:val="21"/>
          <w:shd w:val="clear" w:fill="FFFFFF"/>
          <w:lang w:val="en-US" w:eastAsia="zh-CN" w:bidi="ar"/>
        </w:rPr>
        <w:t>一般进口税，然后根据每周进口价格与欧共体内部价格变动情况征收变动不定的（</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    A. </w:t>
      </w:r>
      <w:r>
        <w:rPr>
          <w:rFonts w:hint="eastAsia" w:ascii="宋体" w:hAnsi="宋体" w:eastAsia="宋体" w:cs="宋体"/>
          <w:i w:val="0"/>
          <w:caps w:val="0"/>
          <w:color w:val="272C30"/>
          <w:spacing w:val="0"/>
          <w:kern w:val="0"/>
          <w:sz w:val="21"/>
          <w:szCs w:val="21"/>
          <w:shd w:val="clear" w:fill="FFFFFF"/>
          <w:lang w:val="en-US" w:eastAsia="zh-CN" w:bidi="ar"/>
        </w:rPr>
        <w:t>差价税</w:t>
      </w:r>
      <w:r>
        <w:rPr>
          <w:rFonts w:hint="default" w:ascii="ˎ̥" w:hAnsi="ˎ̥" w:eastAsia="ˎ̥" w:cs="ˎ̥"/>
          <w:i w:val="0"/>
          <w:caps w:val="0"/>
          <w:color w:val="272C30"/>
          <w:spacing w:val="0"/>
          <w:kern w:val="0"/>
          <w:sz w:val="21"/>
          <w:szCs w:val="21"/>
          <w:shd w:val="clear" w:fill="FFFFFF"/>
          <w:lang w:val="en-US" w:eastAsia="zh-CN" w:bidi="ar"/>
        </w:rPr>
        <w:t> B. </w:t>
      </w:r>
      <w:r>
        <w:rPr>
          <w:rFonts w:hint="eastAsia" w:ascii="宋体" w:hAnsi="宋体" w:eastAsia="宋体" w:cs="宋体"/>
          <w:i w:val="0"/>
          <w:caps w:val="0"/>
          <w:color w:val="272C30"/>
          <w:spacing w:val="0"/>
          <w:kern w:val="0"/>
          <w:sz w:val="21"/>
          <w:szCs w:val="21"/>
          <w:shd w:val="clear" w:fill="FFFFFF"/>
          <w:lang w:val="en-US" w:eastAsia="zh-CN" w:bidi="ar"/>
        </w:rPr>
        <w:t>差别税</w:t>
      </w:r>
      <w:r>
        <w:rPr>
          <w:rFonts w:hint="default" w:ascii="ˎ̥" w:hAnsi="ˎ̥" w:eastAsia="ˎ̥" w:cs="ˎ̥"/>
          <w:i w:val="0"/>
          <w:caps w:val="0"/>
          <w:color w:val="272C30"/>
          <w:spacing w:val="0"/>
          <w:kern w:val="0"/>
          <w:sz w:val="21"/>
          <w:szCs w:val="21"/>
          <w:shd w:val="clear" w:fill="FFFFFF"/>
          <w:lang w:val="en-US" w:eastAsia="zh-CN" w:bidi="ar"/>
        </w:rPr>
        <w:t> C. </w:t>
      </w:r>
      <w:r>
        <w:rPr>
          <w:rFonts w:hint="eastAsia" w:ascii="宋体" w:hAnsi="宋体" w:eastAsia="宋体" w:cs="宋体"/>
          <w:i w:val="0"/>
          <w:caps w:val="0"/>
          <w:color w:val="272C30"/>
          <w:spacing w:val="0"/>
          <w:kern w:val="0"/>
          <w:sz w:val="21"/>
          <w:szCs w:val="21"/>
          <w:shd w:val="clear" w:fill="FFFFFF"/>
          <w:lang w:val="en-US" w:eastAsia="zh-CN" w:bidi="ar"/>
        </w:rPr>
        <w:t>特惠税</w:t>
      </w:r>
      <w:r>
        <w:rPr>
          <w:rFonts w:hint="default" w:ascii="ˎ̥" w:hAnsi="ˎ̥" w:eastAsia="ˎ̥" w:cs="ˎ̥"/>
          <w:i w:val="0"/>
          <w:caps w:val="0"/>
          <w:color w:val="272C30"/>
          <w:spacing w:val="0"/>
          <w:kern w:val="0"/>
          <w:sz w:val="21"/>
          <w:szCs w:val="21"/>
          <w:shd w:val="clear" w:fill="FFFFFF"/>
          <w:lang w:val="en-US" w:eastAsia="zh-CN" w:bidi="ar"/>
        </w:rPr>
        <w:t> D. </w:t>
      </w:r>
      <w:r>
        <w:rPr>
          <w:rFonts w:hint="eastAsia" w:ascii="宋体" w:hAnsi="宋体" w:eastAsia="宋体" w:cs="宋体"/>
          <w:i w:val="0"/>
          <w:caps w:val="0"/>
          <w:color w:val="272C30"/>
          <w:spacing w:val="0"/>
          <w:kern w:val="0"/>
          <w:sz w:val="21"/>
          <w:szCs w:val="21"/>
          <w:shd w:val="clear" w:fill="FFFFFF"/>
          <w:lang w:val="en-US" w:eastAsia="zh-CN" w:bidi="ar"/>
        </w:rPr>
        <w:t>最惠国税</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9. </w:t>
      </w:r>
      <w:r>
        <w:rPr>
          <w:rFonts w:hint="eastAsia" w:ascii="宋体" w:hAnsi="宋体" w:eastAsia="宋体" w:cs="宋体"/>
          <w:i w:val="0"/>
          <w:caps w:val="0"/>
          <w:color w:val="272C30"/>
          <w:spacing w:val="0"/>
          <w:kern w:val="0"/>
          <w:sz w:val="21"/>
          <w:szCs w:val="21"/>
          <w:shd w:val="clear" w:fill="FFFFFF"/>
          <w:lang w:val="en-US" w:eastAsia="zh-CN" w:bidi="ar"/>
        </w:rPr>
        <w:t>某国规定</w:t>
      </w:r>
      <w:r>
        <w:rPr>
          <w:rFonts w:hint="default" w:ascii="ˎ̥" w:hAnsi="ˎ̥" w:eastAsia="ˎ̥" w:cs="ˎ̥"/>
          <w:i w:val="0"/>
          <w:caps w:val="0"/>
          <w:color w:val="272C30"/>
          <w:spacing w:val="0"/>
          <w:kern w:val="0"/>
          <w:sz w:val="21"/>
          <w:szCs w:val="21"/>
          <w:shd w:val="clear" w:fill="FFFFFF"/>
          <w:lang w:val="en-US" w:eastAsia="zh-CN" w:bidi="ar"/>
        </w:rPr>
        <w:t>2005</w:t>
      </w:r>
      <w:r>
        <w:rPr>
          <w:rFonts w:hint="eastAsia" w:ascii="宋体" w:hAnsi="宋体" w:eastAsia="宋体" w:cs="宋体"/>
          <w:i w:val="0"/>
          <w:caps w:val="0"/>
          <w:color w:val="272C30"/>
          <w:spacing w:val="0"/>
          <w:kern w:val="0"/>
          <w:sz w:val="21"/>
          <w:szCs w:val="21"/>
          <w:shd w:val="clear" w:fill="FFFFFF"/>
          <w:lang w:val="en-US" w:eastAsia="zh-CN" w:bidi="ar"/>
        </w:rPr>
        <w:t>年从中国进口鞋不得超过</w:t>
      </w:r>
      <w:r>
        <w:rPr>
          <w:rFonts w:hint="default" w:ascii="ˎ̥" w:hAnsi="ˎ̥" w:eastAsia="ˎ̥" w:cs="ˎ̥"/>
          <w:i w:val="0"/>
          <w:caps w:val="0"/>
          <w:color w:val="272C30"/>
          <w:spacing w:val="0"/>
          <w:kern w:val="0"/>
          <w:sz w:val="21"/>
          <w:szCs w:val="21"/>
          <w:shd w:val="clear" w:fill="FFFFFF"/>
          <w:lang w:val="en-US" w:eastAsia="zh-CN" w:bidi="ar"/>
        </w:rPr>
        <w:t>2</w:t>
      </w:r>
      <w:r>
        <w:rPr>
          <w:rFonts w:hint="eastAsia" w:ascii="宋体" w:hAnsi="宋体" w:eastAsia="宋体" w:cs="宋体"/>
          <w:i w:val="0"/>
          <w:caps w:val="0"/>
          <w:color w:val="272C30"/>
          <w:spacing w:val="0"/>
          <w:kern w:val="0"/>
          <w:sz w:val="21"/>
          <w:szCs w:val="21"/>
          <w:shd w:val="clear" w:fill="FFFFFF"/>
          <w:lang w:val="en-US" w:eastAsia="zh-CN" w:bidi="ar"/>
        </w:rPr>
        <w:t>万双，这属于（</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    A. </w:t>
      </w:r>
      <w:r>
        <w:rPr>
          <w:rFonts w:hint="eastAsia" w:ascii="宋体" w:hAnsi="宋体" w:eastAsia="宋体" w:cs="宋体"/>
          <w:i w:val="0"/>
          <w:caps w:val="0"/>
          <w:color w:val="272C30"/>
          <w:spacing w:val="0"/>
          <w:kern w:val="0"/>
          <w:sz w:val="21"/>
          <w:szCs w:val="21"/>
          <w:shd w:val="clear" w:fill="FFFFFF"/>
          <w:lang w:val="en-US" w:eastAsia="zh-CN" w:bidi="ar"/>
        </w:rPr>
        <w:t>全球配额</w:t>
      </w:r>
      <w:r>
        <w:rPr>
          <w:rFonts w:hint="default" w:ascii="ˎ̥" w:hAnsi="ˎ̥" w:eastAsia="ˎ̥" w:cs="ˎ̥"/>
          <w:i w:val="0"/>
          <w:caps w:val="0"/>
          <w:color w:val="272C30"/>
          <w:spacing w:val="0"/>
          <w:kern w:val="0"/>
          <w:sz w:val="21"/>
          <w:szCs w:val="21"/>
          <w:shd w:val="clear" w:fill="FFFFFF"/>
          <w:lang w:val="en-US" w:eastAsia="zh-CN" w:bidi="ar"/>
        </w:rPr>
        <w:t> B. </w:t>
      </w:r>
      <w:r>
        <w:rPr>
          <w:rFonts w:hint="eastAsia" w:ascii="宋体" w:hAnsi="宋体" w:eastAsia="宋体" w:cs="宋体"/>
          <w:i w:val="0"/>
          <w:caps w:val="0"/>
          <w:color w:val="272C30"/>
          <w:spacing w:val="0"/>
          <w:kern w:val="0"/>
          <w:sz w:val="21"/>
          <w:szCs w:val="21"/>
          <w:shd w:val="clear" w:fill="FFFFFF"/>
          <w:lang w:val="en-US" w:eastAsia="zh-CN" w:bidi="ar"/>
        </w:rPr>
        <w:t>关税配额</w:t>
      </w:r>
      <w:r>
        <w:rPr>
          <w:rFonts w:hint="default" w:ascii="ˎ̥" w:hAnsi="ˎ̥" w:eastAsia="ˎ̥" w:cs="ˎ̥"/>
          <w:i w:val="0"/>
          <w:caps w:val="0"/>
          <w:color w:val="272C30"/>
          <w:spacing w:val="0"/>
          <w:kern w:val="0"/>
          <w:sz w:val="21"/>
          <w:szCs w:val="21"/>
          <w:shd w:val="clear" w:fill="FFFFFF"/>
          <w:lang w:val="en-US" w:eastAsia="zh-CN" w:bidi="ar"/>
        </w:rPr>
        <w:t> C. </w:t>
      </w:r>
      <w:r>
        <w:rPr>
          <w:rFonts w:hint="eastAsia" w:ascii="宋体" w:hAnsi="宋体" w:eastAsia="宋体" w:cs="宋体"/>
          <w:i w:val="0"/>
          <w:caps w:val="0"/>
          <w:color w:val="272C30"/>
          <w:spacing w:val="0"/>
          <w:kern w:val="0"/>
          <w:sz w:val="21"/>
          <w:szCs w:val="21"/>
          <w:shd w:val="clear" w:fill="FFFFFF"/>
          <w:lang w:val="en-US" w:eastAsia="zh-CN" w:bidi="ar"/>
        </w:rPr>
        <w:t>国别配额</w:t>
      </w:r>
      <w:r>
        <w:rPr>
          <w:rFonts w:hint="default" w:ascii="ˎ̥" w:hAnsi="ˎ̥" w:eastAsia="ˎ̥" w:cs="ˎ̥"/>
          <w:i w:val="0"/>
          <w:caps w:val="0"/>
          <w:color w:val="272C30"/>
          <w:spacing w:val="0"/>
          <w:kern w:val="0"/>
          <w:sz w:val="21"/>
          <w:szCs w:val="21"/>
          <w:shd w:val="clear" w:fill="FFFFFF"/>
          <w:lang w:val="en-US" w:eastAsia="zh-CN" w:bidi="ar"/>
        </w:rPr>
        <w:t> D.“</w:t>
      </w:r>
      <w:r>
        <w:rPr>
          <w:rFonts w:hint="eastAsia" w:ascii="宋体" w:hAnsi="宋体" w:eastAsia="宋体" w:cs="宋体"/>
          <w:i w:val="0"/>
          <w:caps w:val="0"/>
          <w:color w:val="272C30"/>
          <w:spacing w:val="0"/>
          <w:kern w:val="0"/>
          <w:sz w:val="21"/>
          <w:szCs w:val="21"/>
          <w:shd w:val="clear" w:fill="FFFFFF"/>
          <w:lang w:val="en-US" w:eastAsia="zh-CN" w:bidi="ar"/>
        </w:rPr>
        <w:t>自动</w:t>
      </w:r>
      <w:r>
        <w:rPr>
          <w:rFonts w:hint="default" w:ascii="ˎ̥" w:hAnsi="ˎ̥" w:eastAsia="ˎ̥" w:cs="ˎ̥"/>
          <w:i w:val="0"/>
          <w:caps w:val="0"/>
          <w:color w:val="272C30"/>
          <w:spacing w:val="0"/>
          <w:kern w:val="0"/>
          <w:sz w:val="21"/>
          <w:szCs w:val="21"/>
          <w:shd w:val="clear" w:fill="FFFFFF"/>
          <w:lang w:val="en-US" w:eastAsia="zh-CN" w:bidi="ar"/>
        </w:rPr>
        <w:t>”</w:t>
      </w:r>
      <w:r>
        <w:rPr>
          <w:rFonts w:hint="eastAsia" w:ascii="宋体" w:hAnsi="宋体" w:eastAsia="宋体" w:cs="宋体"/>
          <w:i w:val="0"/>
          <w:caps w:val="0"/>
          <w:color w:val="272C30"/>
          <w:spacing w:val="0"/>
          <w:kern w:val="0"/>
          <w:sz w:val="21"/>
          <w:szCs w:val="21"/>
          <w:shd w:val="clear" w:fill="FFFFFF"/>
          <w:lang w:val="en-US" w:eastAsia="zh-CN" w:bidi="ar"/>
        </w:rPr>
        <w:t>出口配额</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10. </w:t>
      </w:r>
      <w:r>
        <w:rPr>
          <w:rFonts w:hint="eastAsia" w:ascii="宋体" w:hAnsi="宋体" w:eastAsia="宋体" w:cs="宋体"/>
          <w:i w:val="0"/>
          <w:caps w:val="0"/>
          <w:color w:val="272C30"/>
          <w:spacing w:val="0"/>
          <w:kern w:val="0"/>
          <w:sz w:val="21"/>
          <w:szCs w:val="21"/>
          <w:shd w:val="clear" w:fill="FFFFFF"/>
          <w:lang w:val="en-US" w:eastAsia="zh-CN" w:bidi="ar"/>
        </w:rPr>
        <w:t>“在一个贸易快速增长的国家中，新资本的迅速积累会使该国进口更多的自然资源。”隐含于这一论断的定理是：（</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    A</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t>Heckscher—Ohlin theorem.</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    B</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t>Stolper—Samuelson theorem.</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    C</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t>Rybczynski theorem.</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    D</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t>Factor-price Equalization theorem.</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11. </w:t>
      </w:r>
      <w:r>
        <w:rPr>
          <w:rFonts w:hint="eastAsia" w:ascii="宋体" w:hAnsi="宋体" w:eastAsia="宋体" w:cs="宋体"/>
          <w:i w:val="0"/>
          <w:caps w:val="0"/>
          <w:color w:val="272C30"/>
          <w:spacing w:val="0"/>
          <w:kern w:val="0"/>
          <w:sz w:val="21"/>
          <w:szCs w:val="21"/>
          <w:shd w:val="clear" w:fill="FFFFFF"/>
          <w:lang w:val="en-US" w:eastAsia="zh-CN" w:bidi="ar"/>
        </w:rPr>
        <w:t>产业内贸易更容易发生于：（</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    A</w:t>
      </w:r>
      <w:r>
        <w:rPr>
          <w:rFonts w:hint="eastAsia" w:ascii="宋体" w:hAnsi="宋体" w:eastAsia="宋体" w:cs="宋体"/>
          <w:i w:val="0"/>
          <w:caps w:val="0"/>
          <w:color w:val="272C30"/>
          <w:spacing w:val="0"/>
          <w:kern w:val="0"/>
          <w:sz w:val="21"/>
          <w:szCs w:val="21"/>
          <w:shd w:val="clear" w:fill="FFFFFF"/>
          <w:lang w:val="en-US" w:eastAsia="zh-CN" w:bidi="ar"/>
        </w:rPr>
        <w:t>．富国与穷国之间。</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    B</w:t>
      </w:r>
      <w:r>
        <w:rPr>
          <w:rFonts w:hint="eastAsia" w:ascii="宋体" w:hAnsi="宋体" w:eastAsia="宋体" w:cs="宋体"/>
          <w:i w:val="0"/>
          <w:caps w:val="0"/>
          <w:color w:val="272C30"/>
          <w:spacing w:val="0"/>
          <w:kern w:val="0"/>
          <w:sz w:val="21"/>
          <w:szCs w:val="21"/>
          <w:shd w:val="clear" w:fill="FFFFFF"/>
          <w:lang w:val="en-US" w:eastAsia="zh-CN" w:bidi="ar"/>
        </w:rPr>
        <w:t>．类似的高收入国家之间。</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    C</w:t>
      </w:r>
      <w:r>
        <w:rPr>
          <w:rFonts w:hint="eastAsia" w:ascii="宋体" w:hAnsi="宋体" w:eastAsia="宋体" w:cs="宋体"/>
          <w:i w:val="0"/>
          <w:caps w:val="0"/>
          <w:color w:val="272C30"/>
          <w:spacing w:val="0"/>
          <w:kern w:val="0"/>
          <w:sz w:val="21"/>
          <w:szCs w:val="21"/>
          <w:shd w:val="clear" w:fill="FFFFFF"/>
          <w:lang w:val="en-US" w:eastAsia="zh-CN" w:bidi="ar"/>
        </w:rPr>
        <w:t>．发展中国家之间。</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    D</w:t>
      </w:r>
      <w:r>
        <w:rPr>
          <w:rFonts w:hint="eastAsia" w:ascii="宋体" w:hAnsi="宋体" w:eastAsia="宋体" w:cs="宋体"/>
          <w:i w:val="0"/>
          <w:caps w:val="0"/>
          <w:color w:val="272C30"/>
          <w:spacing w:val="0"/>
          <w:kern w:val="0"/>
          <w:sz w:val="21"/>
          <w:szCs w:val="21"/>
          <w:shd w:val="clear" w:fill="FFFFFF"/>
          <w:lang w:val="en-US" w:eastAsia="zh-CN" w:bidi="ar"/>
        </w:rPr>
        <w:t>．发达国家与发展中国家之间。</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12. </w:t>
      </w:r>
      <w:r>
        <w:rPr>
          <w:rFonts w:hint="eastAsia" w:ascii="宋体" w:hAnsi="宋体" w:eastAsia="宋体" w:cs="宋体"/>
          <w:i w:val="0"/>
          <w:caps w:val="0"/>
          <w:color w:val="272C30"/>
          <w:spacing w:val="0"/>
          <w:kern w:val="0"/>
          <w:sz w:val="21"/>
          <w:szCs w:val="21"/>
          <w:shd w:val="clear" w:fill="FFFFFF"/>
          <w:lang w:val="en-US" w:eastAsia="zh-CN" w:bidi="ar"/>
        </w:rPr>
        <w:t>按照利率平价理论，如果两国货币市场的利率相同，则该国货币在远期外汇市场上一般表现为（</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．升水</w:t>
      </w:r>
      <w:r>
        <w:rPr>
          <w:rFonts w:hint="default" w:ascii="ˎ̥" w:hAnsi="ˎ̥" w:eastAsia="ˎ̥" w:cs="ˎ̥"/>
          <w:i w:val="0"/>
          <w:caps w:val="0"/>
          <w:color w:val="272C30"/>
          <w:spacing w:val="0"/>
          <w:kern w:val="0"/>
          <w:sz w:val="21"/>
          <w:szCs w:val="21"/>
          <w:shd w:val="clear" w:fill="FFFFFF"/>
          <w:lang w:val="en-US" w:eastAsia="zh-CN" w:bidi="ar"/>
        </w:rPr>
        <w:t> B.</w:t>
      </w:r>
      <w:r>
        <w:rPr>
          <w:rFonts w:hint="eastAsia" w:ascii="宋体" w:hAnsi="宋体" w:eastAsia="宋体" w:cs="宋体"/>
          <w:i w:val="0"/>
          <w:caps w:val="0"/>
          <w:color w:val="272C30"/>
          <w:spacing w:val="0"/>
          <w:kern w:val="0"/>
          <w:sz w:val="21"/>
          <w:szCs w:val="21"/>
          <w:shd w:val="clear" w:fill="FFFFFF"/>
          <w:lang w:val="en-US" w:eastAsia="zh-CN" w:bidi="ar"/>
        </w:rPr>
        <w:t>贴水</w:t>
      </w:r>
      <w:r>
        <w:rPr>
          <w:rFonts w:hint="default" w:ascii="ˎ̥" w:hAnsi="ˎ̥" w:eastAsia="ˎ̥" w:cs="ˎ̥"/>
          <w:i w:val="0"/>
          <w:caps w:val="0"/>
          <w:color w:val="272C30"/>
          <w:spacing w:val="0"/>
          <w:kern w:val="0"/>
          <w:sz w:val="21"/>
          <w:szCs w:val="21"/>
          <w:shd w:val="clear" w:fill="FFFFFF"/>
          <w:lang w:val="en-US" w:eastAsia="zh-CN" w:bidi="ar"/>
        </w:rPr>
        <w:t> C.</w:t>
      </w:r>
      <w:r>
        <w:rPr>
          <w:rFonts w:hint="eastAsia" w:ascii="宋体" w:hAnsi="宋体" w:eastAsia="宋体" w:cs="宋体"/>
          <w:i w:val="0"/>
          <w:caps w:val="0"/>
          <w:color w:val="272C30"/>
          <w:spacing w:val="0"/>
          <w:kern w:val="0"/>
          <w:sz w:val="21"/>
          <w:szCs w:val="21"/>
          <w:shd w:val="clear" w:fill="FFFFFF"/>
          <w:lang w:val="en-US" w:eastAsia="zh-CN" w:bidi="ar"/>
        </w:rPr>
        <w:t>贬值</w:t>
      </w:r>
      <w:r>
        <w:rPr>
          <w:rFonts w:hint="default" w:ascii="ˎ̥" w:hAnsi="ˎ̥" w:eastAsia="ˎ̥" w:cs="ˎ̥"/>
          <w:i w:val="0"/>
          <w:caps w:val="0"/>
          <w:color w:val="272C30"/>
          <w:spacing w:val="0"/>
          <w:kern w:val="0"/>
          <w:sz w:val="21"/>
          <w:szCs w:val="21"/>
          <w:shd w:val="clear" w:fill="FFFFFF"/>
          <w:lang w:val="en-US" w:eastAsia="zh-CN" w:bidi="ar"/>
        </w:rPr>
        <w:t> D.</w:t>
      </w:r>
      <w:r>
        <w:rPr>
          <w:rFonts w:hint="eastAsia" w:ascii="宋体" w:hAnsi="宋体" w:eastAsia="宋体" w:cs="宋体"/>
          <w:i w:val="0"/>
          <w:caps w:val="0"/>
          <w:color w:val="272C30"/>
          <w:spacing w:val="0"/>
          <w:kern w:val="0"/>
          <w:sz w:val="21"/>
          <w:szCs w:val="21"/>
          <w:shd w:val="clear" w:fill="FFFFFF"/>
          <w:lang w:val="en-US" w:eastAsia="zh-CN" w:bidi="ar"/>
        </w:rPr>
        <w:t>平价</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13. 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）的汇率超调理论认为，商品市场的短期价格水平具有粘性。</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．马歇尔</w:t>
      </w:r>
      <w:r>
        <w:rPr>
          <w:rFonts w:hint="default" w:ascii="ˎ̥" w:hAnsi="ˎ̥" w:eastAsia="ˎ̥" w:cs="ˎ̥"/>
          <w:i w:val="0"/>
          <w:caps w:val="0"/>
          <w:color w:val="272C30"/>
          <w:spacing w:val="0"/>
          <w:kern w:val="0"/>
          <w:sz w:val="21"/>
          <w:szCs w:val="21"/>
          <w:shd w:val="clear" w:fill="FFFFFF"/>
          <w:lang w:val="en-US" w:eastAsia="zh-CN" w:bidi="ar"/>
        </w:rPr>
        <w:t> B. </w:t>
      </w:r>
      <w:r>
        <w:rPr>
          <w:rFonts w:hint="eastAsia" w:ascii="宋体" w:hAnsi="宋体" w:eastAsia="宋体" w:cs="宋体"/>
          <w:i w:val="0"/>
          <w:caps w:val="0"/>
          <w:color w:val="272C30"/>
          <w:spacing w:val="0"/>
          <w:kern w:val="0"/>
          <w:sz w:val="21"/>
          <w:szCs w:val="21"/>
          <w:shd w:val="clear" w:fill="FFFFFF"/>
          <w:lang w:val="en-US" w:eastAsia="zh-CN" w:bidi="ar"/>
        </w:rPr>
        <w:t>蒙代尔</w:t>
      </w:r>
      <w:r>
        <w:rPr>
          <w:rFonts w:hint="default" w:ascii="ˎ̥" w:hAnsi="ˎ̥" w:eastAsia="ˎ̥" w:cs="ˎ̥"/>
          <w:i w:val="0"/>
          <w:caps w:val="0"/>
          <w:color w:val="272C30"/>
          <w:spacing w:val="0"/>
          <w:kern w:val="0"/>
          <w:sz w:val="21"/>
          <w:szCs w:val="21"/>
          <w:shd w:val="clear" w:fill="FFFFFF"/>
          <w:lang w:val="en-US" w:eastAsia="zh-CN" w:bidi="ar"/>
        </w:rPr>
        <w:t> C. </w:t>
      </w:r>
      <w:r>
        <w:rPr>
          <w:rFonts w:hint="eastAsia" w:ascii="宋体" w:hAnsi="宋体" w:eastAsia="宋体" w:cs="宋体"/>
          <w:i w:val="0"/>
          <w:caps w:val="0"/>
          <w:color w:val="272C30"/>
          <w:spacing w:val="0"/>
          <w:kern w:val="0"/>
          <w:sz w:val="21"/>
          <w:szCs w:val="21"/>
          <w:shd w:val="clear" w:fill="FFFFFF"/>
          <w:lang w:val="en-US" w:eastAsia="zh-CN" w:bidi="ar"/>
        </w:rPr>
        <w:t>亚历山大</w:t>
      </w:r>
      <w:r>
        <w:rPr>
          <w:rFonts w:hint="default" w:ascii="ˎ̥" w:hAnsi="ˎ̥" w:eastAsia="ˎ̥" w:cs="ˎ̥"/>
          <w:i w:val="0"/>
          <w:caps w:val="0"/>
          <w:color w:val="272C30"/>
          <w:spacing w:val="0"/>
          <w:kern w:val="0"/>
          <w:sz w:val="21"/>
          <w:szCs w:val="21"/>
          <w:shd w:val="clear" w:fill="FFFFFF"/>
          <w:lang w:val="en-US" w:eastAsia="zh-CN" w:bidi="ar"/>
        </w:rPr>
        <w:t> D.</w:t>
      </w:r>
      <w:r>
        <w:rPr>
          <w:rFonts w:hint="eastAsia" w:ascii="宋体" w:hAnsi="宋体" w:eastAsia="宋体" w:cs="宋体"/>
          <w:i w:val="0"/>
          <w:caps w:val="0"/>
          <w:color w:val="272C30"/>
          <w:spacing w:val="0"/>
          <w:kern w:val="0"/>
          <w:sz w:val="21"/>
          <w:szCs w:val="21"/>
          <w:shd w:val="clear" w:fill="FFFFFF"/>
          <w:lang w:val="en-US" w:eastAsia="zh-CN" w:bidi="ar"/>
        </w:rPr>
        <w:t>多恩布什</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14.</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）理论在分析汇率变动对国际收支调节的作用时，强调需求弹性的作用。</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A.</w:t>
      </w:r>
      <w:r>
        <w:rPr>
          <w:rFonts w:hint="eastAsia" w:ascii="宋体" w:hAnsi="宋体" w:eastAsia="宋体" w:cs="宋体"/>
          <w:i w:val="0"/>
          <w:caps w:val="0"/>
          <w:color w:val="272C30"/>
          <w:spacing w:val="0"/>
          <w:kern w:val="0"/>
          <w:sz w:val="21"/>
          <w:szCs w:val="21"/>
          <w:shd w:val="clear" w:fill="FFFFFF"/>
          <w:lang w:val="en-US" w:eastAsia="zh-CN" w:bidi="ar"/>
        </w:rPr>
        <w:t>弹性分析法</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B.</w:t>
      </w:r>
      <w:r>
        <w:rPr>
          <w:rFonts w:hint="eastAsia" w:ascii="宋体" w:hAnsi="宋体" w:eastAsia="宋体" w:cs="宋体"/>
          <w:i w:val="0"/>
          <w:caps w:val="0"/>
          <w:color w:val="272C30"/>
          <w:spacing w:val="0"/>
          <w:kern w:val="0"/>
          <w:sz w:val="21"/>
          <w:szCs w:val="21"/>
          <w:shd w:val="clear" w:fill="FFFFFF"/>
          <w:lang w:val="en-US" w:eastAsia="zh-CN" w:bidi="ar"/>
        </w:rPr>
        <w:t>吸收论</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C.</w:t>
      </w:r>
      <w:r>
        <w:rPr>
          <w:rFonts w:hint="eastAsia" w:ascii="宋体" w:hAnsi="宋体" w:eastAsia="宋体" w:cs="宋体"/>
          <w:i w:val="0"/>
          <w:caps w:val="0"/>
          <w:color w:val="272C30"/>
          <w:spacing w:val="0"/>
          <w:kern w:val="0"/>
          <w:sz w:val="21"/>
          <w:szCs w:val="21"/>
          <w:shd w:val="clear" w:fill="FFFFFF"/>
          <w:lang w:val="en-US" w:eastAsia="zh-CN" w:bidi="ar"/>
        </w:rPr>
        <w:t>货币论</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D.</w:t>
      </w:r>
      <w:r>
        <w:rPr>
          <w:rFonts w:hint="eastAsia" w:ascii="宋体" w:hAnsi="宋体" w:eastAsia="宋体" w:cs="宋体"/>
          <w:i w:val="0"/>
          <w:caps w:val="0"/>
          <w:color w:val="272C30"/>
          <w:spacing w:val="0"/>
          <w:kern w:val="0"/>
          <w:sz w:val="21"/>
          <w:szCs w:val="21"/>
          <w:shd w:val="clear" w:fill="FFFFFF"/>
          <w:lang w:val="en-US" w:eastAsia="zh-CN" w:bidi="ar"/>
        </w:rPr>
        <w:t>休谟国际收支调节理论</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15. </w:t>
      </w:r>
      <w:r>
        <w:rPr>
          <w:rFonts w:hint="eastAsia" w:ascii="宋体" w:hAnsi="宋体" w:eastAsia="宋体" w:cs="宋体"/>
          <w:i w:val="0"/>
          <w:caps w:val="0"/>
          <w:color w:val="272C30"/>
          <w:spacing w:val="0"/>
          <w:kern w:val="0"/>
          <w:sz w:val="21"/>
          <w:szCs w:val="21"/>
          <w:shd w:val="clear" w:fill="FFFFFF"/>
          <w:lang w:val="en-US" w:eastAsia="zh-CN" w:bidi="ar"/>
        </w:rPr>
        <w:t>购买力平价理论中的价格水平是指（</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A.GNP</w:t>
      </w:r>
      <w:r>
        <w:rPr>
          <w:rFonts w:hint="eastAsia" w:ascii="宋体" w:hAnsi="宋体" w:eastAsia="宋体" w:cs="宋体"/>
          <w:i w:val="0"/>
          <w:caps w:val="0"/>
          <w:color w:val="272C30"/>
          <w:spacing w:val="0"/>
          <w:kern w:val="0"/>
          <w:sz w:val="21"/>
          <w:szCs w:val="21"/>
          <w:shd w:val="clear" w:fill="FFFFFF"/>
          <w:lang w:val="en-US" w:eastAsia="zh-CN" w:bidi="ar"/>
        </w:rPr>
        <w:t>的价格水平</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B.GDP</w:t>
      </w:r>
      <w:r>
        <w:rPr>
          <w:rFonts w:hint="eastAsia" w:ascii="宋体" w:hAnsi="宋体" w:eastAsia="宋体" w:cs="宋体"/>
          <w:i w:val="0"/>
          <w:caps w:val="0"/>
          <w:color w:val="272C30"/>
          <w:spacing w:val="0"/>
          <w:kern w:val="0"/>
          <w:sz w:val="21"/>
          <w:szCs w:val="21"/>
          <w:shd w:val="clear" w:fill="FFFFFF"/>
          <w:lang w:val="en-US" w:eastAsia="zh-CN" w:bidi="ar"/>
        </w:rPr>
        <w:t>的价格水平</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C.</w:t>
      </w:r>
      <w:r>
        <w:rPr>
          <w:rFonts w:hint="eastAsia" w:ascii="宋体" w:hAnsi="宋体" w:eastAsia="宋体" w:cs="宋体"/>
          <w:i w:val="0"/>
          <w:caps w:val="0"/>
          <w:color w:val="272C30"/>
          <w:spacing w:val="0"/>
          <w:kern w:val="0"/>
          <w:sz w:val="21"/>
          <w:szCs w:val="21"/>
          <w:shd w:val="clear" w:fill="FFFFFF"/>
          <w:lang w:val="en-US" w:eastAsia="zh-CN" w:bidi="ar"/>
        </w:rPr>
        <w:t>全部商品的总价格水平</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D.</w:t>
      </w:r>
      <w:r>
        <w:rPr>
          <w:rFonts w:hint="eastAsia" w:ascii="宋体" w:hAnsi="宋体" w:eastAsia="宋体" w:cs="宋体"/>
          <w:i w:val="0"/>
          <w:caps w:val="0"/>
          <w:color w:val="272C30"/>
          <w:spacing w:val="0"/>
          <w:kern w:val="0"/>
          <w:sz w:val="21"/>
          <w:szCs w:val="21"/>
          <w:shd w:val="clear" w:fill="FFFFFF"/>
          <w:lang w:val="en-US" w:eastAsia="zh-CN" w:bidi="ar"/>
        </w:rPr>
        <w:t>部分商品的总价格水平</w:t>
      </w:r>
    </w:p>
    <w:p>
      <w:pPr>
        <w:keepNext w:val="0"/>
        <w:keepLines w:val="0"/>
        <w:widowControl/>
        <w:suppressLineNumbers w:val="0"/>
        <w:shd w:val="clear" w:fill="FFFFFF"/>
        <w:spacing w:before="0" w:beforeAutospacing="1" w:after="0" w:afterAutospacing="1"/>
        <w:ind w:left="0" w:right="0" w:firstLine="42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 </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eastAsia" w:ascii="宋体" w:hAnsi="宋体" w:eastAsia="宋体" w:cs="宋体"/>
          <w:b/>
          <w:i w:val="0"/>
          <w:caps w:val="0"/>
          <w:color w:val="626262"/>
          <w:spacing w:val="0"/>
          <w:kern w:val="0"/>
          <w:sz w:val="21"/>
          <w:szCs w:val="21"/>
          <w:shd w:val="clear" w:fill="FFFFFF"/>
          <w:lang w:val="en-US" w:eastAsia="zh-CN" w:bidi="ar"/>
        </w:rPr>
        <w:t>二、判断题（</w:t>
      </w:r>
      <w:r>
        <w:rPr>
          <w:rFonts w:hint="default" w:ascii="Arial" w:hAnsi="Arial" w:cs="Arial" w:eastAsiaTheme="minorEastAsia"/>
          <w:b/>
          <w:i w:val="0"/>
          <w:caps w:val="0"/>
          <w:color w:val="626262"/>
          <w:spacing w:val="0"/>
          <w:kern w:val="0"/>
          <w:sz w:val="21"/>
          <w:szCs w:val="21"/>
          <w:shd w:val="clear" w:fill="FFFFFF"/>
          <w:lang w:val="en-US" w:eastAsia="zh-CN" w:bidi="ar"/>
        </w:rPr>
        <w:t>10</w:t>
      </w:r>
      <w:r>
        <w:rPr>
          <w:rFonts w:hint="eastAsia" w:ascii="宋体" w:hAnsi="宋体" w:eastAsia="宋体" w:cs="宋体"/>
          <w:b/>
          <w:i w:val="0"/>
          <w:caps w:val="0"/>
          <w:color w:val="626262"/>
          <w:spacing w:val="0"/>
          <w:kern w:val="0"/>
          <w:sz w:val="21"/>
          <w:szCs w:val="21"/>
          <w:shd w:val="clear" w:fill="FFFFFF"/>
          <w:lang w:val="en-US" w:eastAsia="zh-CN" w:bidi="ar"/>
        </w:rPr>
        <w:t>分，共</w:t>
      </w:r>
      <w:r>
        <w:rPr>
          <w:rFonts w:hint="default" w:ascii="Arial" w:hAnsi="Arial" w:cs="Arial" w:eastAsiaTheme="minorEastAsia"/>
          <w:b/>
          <w:i w:val="0"/>
          <w:caps w:val="0"/>
          <w:color w:val="626262"/>
          <w:spacing w:val="0"/>
          <w:kern w:val="0"/>
          <w:sz w:val="21"/>
          <w:szCs w:val="21"/>
          <w:shd w:val="clear" w:fill="FFFFFF"/>
          <w:lang w:val="en-US" w:eastAsia="zh-CN" w:bidi="ar"/>
        </w:rPr>
        <w:t>10</w:t>
      </w:r>
      <w:r>
        <w:rPr>
          <w:rFonts w:hint="eastAsia" w:ascii="宋体" w:hAnsi="宋体" w:eastAsia="宋体" w:cs="宋体"/>
          <w:b/>
          <w:i w:val="0"/>
          <w:caps w:val="0"/>
          <w:color w:val="626262"/>
          <w:spacing w:val="0"/>
          <w:kern w:val="0"/>
          <w:sz w:val="21"/>
          <w:szCs w:val="21"/>
          <w:shd w:val="clear" w:fill="FFFFFF"/>
          <w:lang w:val="en-US" w:eastAsia="zh-CN" w:bidi="ar"/>
        </w:rPr>
        <w:t>题）</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1. </w:t>
      </w:r>
      <w:r>
        <w:rPr>
          <w:rFonts w:hint="eastAsia" w:ascii="宋体" w:hAnsi="宋体" w:eastAsia="宋体" w:cs="宋体"/>
          <w:i w:val="0"/>
          <w:caps w:val="0"/>
          <w:color w:val="272C30"/>
          <w:spacing w:val="0"/>
          <w:kern w:val="0"/>
          <w:sz w:val="21"/>
          <w:szCs w:val="21"/>
          <w:shd w:val="clear" w:fill="FFFFFF"/>
          <w:lang w:val="en-US" w:eastAsia="zh-CN" w:bidi="ar"/>
        </w:rPr>
        <w:t>在成本递增的条件下，各国并不一定要完全专业化于一种商品的生产。（</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2. </w:t>
      </w:r>
      <w:r>
        <w:rPr>
          <w:rFonts w:hint="eastAsia" w:ascii="宋体" w:hAnsi="宋体" w:eastAsia="宋体" w:cs="宋体"/>
          <w:i w:val="0"/>
          <w:caps w:val="0"/>
          <w:color w:val="272C30"/>
          <w:spacing w:val="0"/>
          <w:kern w:val="0"/>
          <w:sz w:val="21"/>
          <w:szCs w:val="21"/>
          <w:shd w:val="clear" w:fill="FFFFFF"/>
          <w:lang w:val="en-US" w:eastAsia="zh-CN" w:bidi="ar"/>
        </w:rPr>
        <w:t>我们或许可以通过更为细分化的生产要素定义而解决里昂惕夫悖论。（</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3. “</w:t>
      </w:r>
      <w:r>
        <w:rPr>
          <w:rFonts w:hint="eastAsia" w:ascii="宋体" w:hAnsi="宋体" w:eastAsia="宋体" w:cs="宋体"/>
          <w:i w:val="0"/>
          <w:caps w:val="0"/>
          <w:color w:val="272C30"/>
          <w:spacing w:val="0"/>
          <w:kern w:val="0"/>
          <w:sz w:val="21"/>
          <w:szCs w:val="21"/>
          <w:shd w:val="clear" w:fill="FFFFFF"/>
          <w:lang w:val="en-US" w:eastAsia="zh-CN" w:bidi="ar"/>
        </w:rPr>
        <w:t>大</w:t>
      </w:r>
      <w:r>
        <w:rPr>
          <w:rFonts w:hint="default" w:ascii="ˎ̥" w:hAnsi="ˎ̥" w:eastAsia="ˎ̥" w:cs="ˎ̥"/>
          <w:i w:val="0"/>
          <w:caps w:val="0"/>
          <w:color w:val="272C30"/>
          <w:spacing w:val="0"/>
          <w:kern w:val="0"/>
          <w:sz w:val="21"/>
          <w:szCs w:val="21"/>
          <w:shd w:val="clear" w:fill="FFFFFF"/>
          <w:lang w:val="en-US" w:eastAsia="zh-CN" w:bidi="ar"/>
        </w:rPr>
        <w:t>”</w:t>
      </w:r>
      <w:r>
        <w:rPr>
          <w:rFonts w:hint="eastAsia" w:ascii="宋体" w:hAnsi="宋体" w:eastAsia="宋体" w:cs="宋体"/>
          <w:i w:val="0"/>
          <w:caps w:val="0"/>
          <w:color w:val="272C30"/>
          <w:spacing w:val="0"/>
          <w:kern w:val="0"/>
          <w:sz w:val="21"/>
          <w:szCs w:val="21"/>
          <w:shd w:val="clear" w:fill="FFFFFF"/>
          <w:lang w:val="en-US" w:eastAsia="zh-CN" w:bidi="ar"/>
        </w:rPr>
        <w:t>国可投资发展进口替代产业而不是出口产业，进而改善本国的贸易条件。（</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4. </w:t>
      </w:r>
      <w:r>
        <w:rPr>
          <w:rFonts w:hint="eastAsia" w:ascii="宋体" w:hAnsi="宋体" w:eastAsia="宋体" w:cs="宋体"/>
          <w:i w:val="0"/>
          <w:caps w:val="0"/>
          <w:color w:val="272C30"/>
          <w:spacing w:val="0"/>
          <w:kern w:val="0"/>
          <w:sz w:val="21"/>
          <w:szCs w:val="21"/>
          <w:shd w:val="clear" w:fill="FFFFFF"/>
          <w:lang w:val="en-US" w:eastAsia="zh-CN" w:bidi="ar"/>
        </w:rPr>
        <w:t>产业内贸易在充分竞争性产业中更为盛行。（</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5. </w:t>
      </w:r>
      <w:r>
        <w:rPr>
          <w:rFonts w:hint="eastAsia" w:ascii="宋体" w:hAnsi="宋体" w:eastAsia="宋体" w:cs="宋体"/>
          <w:i w:val="0"/>
          <w:caps w:val="0"/>
          <w:color w:val="272C30"/>
          <w:spacing w:val="0"/>
          <w:kern w:val="0"/>
          <w:sz w:val="21"/>
          <w:szCs w:val="21"/>
          <w:shd w:val="clear" w:fill="FFFFFF"/>
          <w:lang w:val="en-US" w:eastAsia="zh-CN" w:bidi="ar"/>
        </w:rPr>
        <w:t>关税给消费者带来的损失要大于它给生产者带来的收益。（</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6. </w:t>
      </w:r>
      <w:r>
        <w:rPr>
          <w:rFonts w:hint="eastAsia" w:ascii="宋体" w:hAnsi="宋体" w:eastAsia="宋体" w:cs="宋体"/>
          <w:i w:val="0"/>
          <w:caps w:val="0"/>
          <w:color w:val="272C30"/>
          <w:spacing w:val="0"/>
          <w:kern w:val="0"/>
          <w:sz w:val="21"/>
          <w:szCs w:val="21"/>
          <w:shd w:val="clear" w:fill="FFFFFF"/>
          <w:lang w:val="en-US" w:eastAsia="zh-CN" w:bidi="ar"/>
        </w:rPr>
        <w:t>进口需求曲线的弹性越小，关税同盟的收益就越大。（</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7. </w:t>
      </w:r>
      <w:r>
        <w:rPr>
          <w:rFonts w:hint="eastAsia" w:ascii="宋体" w:hAnsi="宋体" w:eastAsia="宋体" w:cs="宋体"/>
          <w:i w:val="0"/>
          <w:caps w:val="0"/>
          <w:color w:val="272C30"/>
          <w:spacing w:val="0"/>
          <w:kern w:val="0"/>
          <w:sz w:val="21"/>
          <w:szCs w:val="21"/>
          <w:shd w:val="clear" w:fill="FFFFFF"/>
          <w:lang w:val="en-US" w:eastAsia="zh-CN" w:bidi="ar"/>
        </w:rPr>
        <w:t>根据李嘉图模型，一国应该出口那些其单位产品所需劳动时间比外国要少的产品。也就是说，一国应该出口那些劳动生产率高于外国的产品。（</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8. </w:t>
      </w:r>
      <w:r>
        <w:rPr>
          <w:rFonts w:hint="eastAsia" w:ascii="宋体" w:hAnsi="宋体" w:eastAsia="宋体" w:cs="宋体"/>
          <w:i w:val="0"/>
          <w:caps w:val="0"/>
          <w:color w:val="272C30"/>
          <w:spacing w:val="0"/>
          <w:kern w:val="0"/>
          <w:sz w:val="21"/>
          <w:szCs w:val="21"/>
          <w:shd w:val="clear" w:fill="FFFFFF"/>
          <w:lang w:val="en-US" w:eastAsia="zh-CN" w:bidi="ar"/>
        </w:rPr>
        <w:t>技术进步对国际贸易的影响既取决于技术进步的类型也取决于技术进步发生国作为一个贸易国的大小。（</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r>
        <w:rPr>
          <w:rFonts w:hint="default" w:ascii="ˎ̥" w:hAnsi="ˎ̥" w:eastAsia="ˎ̥" w:cs="ˎ̥"/>
          <w:i w:val="0"/>
          <w:caps w:val="0"/>
          <w:color w:val="272C30"/>
          <w:spacing w:val="0"/>
          <w:kern w:val="0"/>
          <w:sz w:val="21"/>
          <w:szCs w:val="21"/>
          <w:shd w:val="clear" w:fill="FFFFFF"/>
          <w:lang w:val="en-US" w:eastAsia="zh-CN" w:bidi="ar"/>
        </w:rPr>
        <w:br w:type="textWrapping"/>
      </w:r>
      <w:r>
        <w:rPr>
          <w:rFonts w:hint="default" w:ascii="ˎ̥" w:hAnsi="ˎ̥" w:eastAsia="ˎ̥" w:cs="ˎ̥"/>
          <w:i w:val="0"/>
          <w:caps w:val="0"/>
          <w:color w:val="272C30"/>
          <w:spacing w:val="0"/>
          <w:kern w:val="0"/>
          <w:sz w:val="21"/>
          <w:szCs w:val="21"/>
          <w:shd w:val="clear" w:fill="FFFFFF"/>
          <w:lang w:val="en-US" w:eastAsia="zh-CN" w:bidi="ar"/>
        </w:rPr>
        <w:t>9. </w:t>
      </w:r>
      <w:r>
        <w:rPr>
          <w:rFonts w:hint="eastAsia" w:ascii="宋体" w:hAnsi="宋体" w:eastAsia="宋体" w:cs="宋体"/>
          <w:i w:val="0"/>
          <w:caps w:val="0"/>
          <w:color w:val="272C30"/>
          <w:spacing w:val="0"/>
          <w:kern w:val="0"/>
          <w:sz w:val="21"/>
          <w:szCs w:val="21"/>
          <w:shd w:val="clear" w:fill="FFFFFF"/>
          <w:lang w:val="en-US" w:eastAsia="zh-CN" w:bidi="ar"/>
        </w:rPr>
        <w:t>汇率的间接标价法是以本国货币表示的外国货币的价格。（</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ˎ̥" w:hAnsi="ˎ̥" w:eastAsia="ˎ̥" w:cs="ˎ̥"/>
          <w:i w:val="0"/>
          <w:caps w:val="0"/>
          <w:color w:val="272C30"/>
          <w:spacing w:val="0"/>
          <w:kern w:val="0"/>
          <w:sz w:val="21"/>
          <w:szCs w:val="21"/>
          <w:shd w:val="clear" w:fill="FFFFFF"/>
          <w:lang w:val="en-US" w:eastAsia="zh-CN" w:bidi="ar"/>
        </w:rPr>
        <w:t>10. </w:t>
      </w:r>
      <w:r>
        <w:rPr>
          <w:rFonts w:hint="eastAsia" w:ascii="宋体" w:hAnsi="宋体" w:eastAsia="宋体" w:cs="宋体"/>
          <w:i w:val="0"/>
          <w:caps w:val="0"/>
          <w:color w:val="272C30"/>
          <w:spacing w:val="0"/>
          <w:kern w:val="0"/>
          <w:sz w:val="21"/>
          <w:szCs w:val="21"/>
          <w:shd w:val="clear" w:fill="FFFFFF"/>
          <w:lang w:val="en-US" w:eastAsia="zh-CN" w:bidi="ar"/>
        </w:rPr>
        <w:t>如果相对购买力平价理论是正确的，绝对购买力平价理论也一定同时成立。（</w:t>
      </w:r>
      <w:r>
        <w:rPr>
          <w:rFonts w:hint="default" w:ascii="ˎ̥" w:hAnsi="ˎ̥" w:eastAsia="ˎ̥" w:cs="ˎ̥"/>
          <w:i w:val="0"/>
          <w:caps w:val="0"/>
          <w:color w:val="272C30"/>
          <w:spacing w:val="0"/>
          <w:kern w:val="0"/>
          <w:sz w:val="21"/>
          <w:szCs w:val="21"/>
          <w:shd w:val="clear" w:fill="FFFFFF"/>
          <w:lang w:val="en-US" w:eastAsia="zh-CN" w:bidi="ar"/>
        </w:rPr>
        <w:t> </w:t>
      </w:r>
      <w:r>
        <w:rPr>
          <w:rFonts w:hint="eastAsia" w:ascii="宋体" w:hAnsi="宋体" w:eastAsia="宋体" w:cs="宋体"/>
          <w:i w:val="0"/>
          <w:caps w:val="0"/>
          <w:color w:val="272C30"/>
          <w:spacing w:val="0"/>
          <w:kern w:val="0"/>
          <w:sz w:val="21"/>
          <w:szCs w:val="21"/>
          <w:shd w:val="clear" w:fill="FFFFFF"/>
          <w:lang w:val="en-US" w:eastAsia="zh-CN" w:bidi="ar"/>
        </w:rPr>
        <w:t>）</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eastAsia" w:ascii="宋体" w:hAnsi="宋体" w:eastAsia="宋体" w:cs="宋体"/>
          <w:b/>
          <w:i w:val="0"/>
          <w:caps w:val="0"/>
          <w:color w:val="626262"/>
          <w:spacing w:val="0"/>
          <w:kern w:val="0"/>
          <w:sz w:val="21"/>
          <w:szCs w:val="21"/>
          <w:shd w:val="clear" w:fill="FFFFFF"/>
          <w:lang w:val="en-US" w:eastAsia="zh-CN" w:bidi="ar"/>
        </w:rPr>
        <w:t>三、简答题（</w:t>
      </w:r>
      <w:r>
        <w:rPr>
          <w:rFonts w:hint="default" w:ascii="Arial" w:hAnsi="Arial" w:cs="Arial" w:eastAsiaTheme="minorEastAsia"/>
          <w:b/>
          <w:i w:val="0"/>
          <w:caps w:val="0"/>
          <w:color w:val="626262"/>
          <w:spacing w:val="0"/>
          <w:kern w:val="0"/>
          <w:sz w:val="21"/>
          <w:szCs w:val="21"/>
          <w:shd w:val="clear" w:fill="FFFFFF"/>
          <w:lang w:val="en-US" w:eastAsia="zh-CN" w:bidi="ar"/>
        </w:rPr>
        <w:t>20</w:t>
      </w:r>
      <w:r>
        <w:rPr>
          <w:rFonts w:hint="eastAsia" w:ascii="宋体" w:hAnsi="宋体" w:eastAsia="宋体" w:cs="宋体"/>
          <w:b/>
          <w:i w:val="0"/>
          <w:caps w:val="0"/>
          <w:color w:val="626262"/>
          <w:spacing w:val="0"/>
          <w:kern w:val="0"/>
          <w:sz w:val="21"/>
          <w:szCs w:val="21"/>
          <w:shd w:val="clear" w:fill="FFFFFF"/>
          <w:lang w:val="en-US" w:eastAsia="zh-CN" w:bidi="ar"/>
        </w:rPr>
        <w:t>分，共</w:t>
      </w:r>
      <w:r>
        <w:rPr>
          <w:rFonts w:hint="default" w:ascii="Arial" w:hAnsi="Arial" w:cs="Arial" w:eastAsiaTheme="minorEastAsia"/>
          <w:b/>
          <w:i w:val="0"/>
          <w:caps w:val="0"/>
          <w:color w:val="626262"/>
          <w:spacing w:val="0"/>
          <w:kern w:val="0"/>
          <w:sz w:val="21"/>
          <w:szCs w:val="21"/>
          <w:shd w:val="clear" w:fill="FFFFFF"/>
          <w:lang w:val="en-US" w:eastAsia="zh-CN" w:bidi="ar"/>
        </w:rPr>
        <w:t>4</w:t>
      </w:r>
      <w:r>
        <w:rPr>
          <w:rFonts w:hint="eastAsia" w:ascii="宋体" w:hAnsi="宋体" w:eastAsia="宋体" w:cs="宋体"/>
          <w:b/>
          <w:i w:val="0"/>
          <w:caps w:val="0"/>
          <w:color w:val="626262"/>
          <w:spacing w:val="0"/>
          <w:kern w:val="0"/>
          <w:sz w:val="21"/>
          <w:szCs w:val="21"/>
          <w:shd w:val="clear" w:fill="FFFFFF"/>
          <w:lang w:val="en-US" w:eastAsia="zh-CN" w:bidi="ar"/>
        </w:rPr>
        <w:t>题）</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1. </w:t>
      </w:r>
      <w:r>
        <w:rPr>
          <w:rFonts w:hint="eastAsia" w:ascii="宋体" w:hAnsi="宋体" w:eastAsia="宋体" w:cs="宋体"/>
          <w:i w:val="0"/>
          <w:caps w:val="0"/>
          <w:color w:val="626262"/>
          <w:spacing w:val="0"/>
          <w:kern w:val="0"/>
          <w:sz w:val="21"/>
          <w:szCs w:val="21"/>
          <w:shd w:val="clear" w:fill="FFFFFF"/>
          <w:lang w:val="en-US" w:eastAsia="zh-CN" w:bidi="ar"/>
        </w:rPr>
        <w:t>试简述H－O定理的两个推论：⑴ 罗布津斯基定理；⑵ 斯托帕－萨缪尔森定理。</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2. </w:t>
      </w:r>
      <w:r>
        <w:rPr>
          <w:rFonts w:hint="eastAsia" w:ascii="宋体" w:hAnsi="宋体" w:eastAsia="宋体" w:cs="宋体"/>
          <w:i w:val="0"/>
          <w:caps w:val="0"/>
          <w:color w:val="626262"/>
          <w:spacing w:val="0"/>
          <w:kern w:val="0"/>
          <w:sz w:val="21"/>
          <w:szCs w:val="21"/>
          <w:shd w:val="clear" w:fill="FFFFFF"/>
          <w:lang w:val="en-US" w:eastAsia="zh-CN" w:bidi="ar"/>
        </w:rPr>
        <w:t>试用图分析关税同盟的静态效应。</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3. </w:t>
      </w:r>
      <w:r>
        <w:rPr>
          <w:rFonts w:hint="eastAsia" w:ascii="宋体" w:hAnsi="宋体" w:eastAsia="宋体" w:cs="宋体"/>
          <w:i w:val="0"/>
          <w:caps w:val="0"/>
          <w:color w:val="626262"/>
          <w:spacing w:val="0"/>
          <w:kern w:val="0"/>
          <w:sz w:val="21"/>
          <w:szCs w:val="21"/>
          <w:shd w:val="clear" w:fill="FFFFFF"/>
          <w:lang w:val="en-US" w:eastAsia="zh-CN" w:bidi="ar"/>
        </w:rPr>
        <w:t>为了保护本国产业的发展，一国政府往往采用进口配额与关税措施的政策，你认为进口配额与关税措施在保护本国产业方面的有什么异同？</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4. </w:t>
      </w:r>
      <w:r>
        <w:rPr>
          <w:rFonts w:hint="eastAsia" w:ascii="宋体" w:hAnsi="宋体" w:eastAsia="宋体" w:cs="宋体"/>
          <w:i w:val="0"/>
          <w:caps w:val="0"/>
          <w:color w:val="626262"/>
          <w:spacing w:val="0"/>
          <w:kern w:val="0"/>
          <w:sz w:val="21"/>
          <w:szCs w:val="21"/>
          <w:shd w:val="clear" w:fill="FFFFFF"/>
          <w:lang w:val="en-US" w:eastAsia="zh-CN" w:bidi="ar"/>
        </w:rPr>
        <w:t>试根据弹性分析法分析货币贬值对一国国际收支的影响（假设国际收支原来是平衡的）？在此情形下，国际收支如何调整？</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eastAsia" w:ascii="宋体" w:hAnsi="宋体" w:eastAsia="宋体" w:cs="宋体"/>
          <w:b/>
          <w:i w:val="0"/>
          <w:caps w:val="0"/>
          <w:color w:val="626262"/>
          <w:spacing w:val="0"/>
          <w:kern w:val="0"/>
          <w:sz w:val="21"/>
          <w:szCs w:val="21"/>
          <w:shd w:val="clear" w:fill="FFFFFF"/>
          <w:lang w:val="en-US" w:eastAsia="zh-CN" w:bidi="ar"/>
        </w:rPr>
        <w:t>四、计算题（20分，共2题）</w:t>
      </w:r>
    </w:p>
    <w:p>
      <w:pPr>
        <w:keepNext w:val="0"/>
        <w:keepLines w:val="0"/>
        <w:widowControl/>
        <w:suppressLineNumbers w:val="0"/>
        <w:shd w:val="clear" w:fill="FFFFFF"/>
        <w:spacing w:before="120" w:beforeAutospacing="0" w:after="0" w:afterAutospacing="1"/>
        <w:ind w:left="0" w:right="0" w:firstLine="0"/>
        <w:jc w:val="left"/>
        <w:rPr>
          <w:rFonts w:hint="eastAsia" w:ascii="宋体" w:hAnsi="宋体" w:eastAsia="宋体" w:cs="宋体"/>
          <w:i w:val="0"/>
          <w:caps w:val="0"/>
          <w:color w:val="626262"/>
          <w:spacing w:val="0"/>
          <w:kern w:val="0"/>
          <w:sz w:val="21"/>
          <w:szCs w:val="21"/>
          <w:shd w:val="clear" w:fill="FFFFFF"/>
          <w:lang w:val="en-US" w:eastAsia="zh-CN" w:bidi="ar"/>
        </w:rPr>
      </w:pPr>
      <w:r>
        <w:rPr>
          <w:rFonts w:hint="default" w:ascii="Arial" w:hAnsi="Arial" w:cs="Arial" w:eastAsiaTheme="minorEastAsia"/>
          <w:i w:val="0"/>
          <w:caps w:val="0"/>
          <w:color w:val="626262"/>
          <w:spacing w:val="0"/>
          <w:kern w:val="0"/>
          <w:sz w:val="21"/>
          <w:szCs w:val="21"/>
          <w:shd w:val="clear" w:fill="FFFFFF"/>
          <w:lang w:val="en-US" w:eastAsia="zh-CN" w:bidi="ar"/>
        </w:rPr>
        <w:t>1. </w:t>
      </w:r>
      <w:r>
        <w:rPr>
          <w:rFonts w:hint="eastAsia" w:ascii="宋体" w:hAnsi="宋体" w:eastAsia="宋体" w:cs="宋体"/>
          <w:i w:val="0"/>
          <w:caps w:val="0"/>
          <w:color w:val="626262"/>
          <w:spacing w:val="0"/>
          <w:kern w:val="0"/>
          <w:sz w:val="21"/>
          <w:szCs w:val="21"/>
          <w:shd w:val="clear" w:fill="FFFFFF"/>
          <w:lang w:val="en-US" w:eastAsia="zh-CN" w:bidi="ar"/>
        </w:rPr>
        <w:t>下表列出了加拿大和中国生产1单位计算机和1单位小麦所需的劳动时间。假定生产计算机和小麦都只用劳动，加拿大的总劳动为600小时，中国总劳动为800小时。</w:t>
      </w:r>
    </w:p>
    <w:p>
      <w:pPr>
        <w:keepNext w:val="0"/>
        <w:keepLines w:val="0"/>
        <w:widowControl/>
        <w:suppressLineNumbers w:val="0"/>
        <w:jc w:val="center"/>
        <w:rPr>
          <w:sz w:val="21"/>
          <w:szCs w:val="21"/>
        </w:rPr>
      </w:pPr>
      <w:r>
        <w:rPr>
          <w:rFonts w:ascii="宋体" w:hAnsi="宋体" w:eastAsia="宋体" w:cs="宋体"/>
          <w:kern w:val="0"/>
          <w:sz w:val="21"/>
          <w:szCs w:val="21"/>
          <w:lang w:val="en-US" w:eastAsia="zh-CN" w:bidi="ar"/>
        </w:rPr>
        <w:drawing>
          <wp:inline distT="0" distB="0" distL="114300" distR="114300">
            <wp:extent cx="2307590" cy="1188085"/>
            <wp:effectExtent l="0" t="0" r="1651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307590" cy="1188085"/>
                    </a:xfrm>
                    <a:prstGeom prst="rect">
                      <a:avLst/>
                    </a:prstGeom>
                    <a:noFill/>
                    <a:ln w="9525">
                      <a:noFill/>
                    </a:ln>
                  </pic:spPr>
                </pic:pic>
              </a:graphicData>
            </a:graphic>
          </wp:inline>
        </w:drawing>
      </w:r>
    </w:p>
    <w:p>
      <w:pPr>
        <w:keepNext w:val="0"/>
        <w:keepLines w:val="0"/>
        <w:widowControl/>
        <w:suppressLineNumbers w:val="0"/>
        <w:shd w:val="clear" w:fill="FFFFFF"/>
        <w:spacing w:before="0" w:beforeAutospacing="1" w:after="0" w:afterAutospacing="1"/>
        <w:ind w:left="0" w:right="0" w:firstLine="420"/>
        <w:jc w:val="left"/>
        <w:rPr>
          <w:rFonts w:ascii="Arial" w:hAnsi="Arial" w:cs="Arial"/>
          <w:i w:val="0"/>
          <w:caps w:val="0"/>
          <w:color w:val="626262"/>
          <w:spacing w:val="0"/>
          <w:sz w:val="21"/>
          <w:szCs w:val="21"/>
        </w:rPr>
      </w:pPr>
      <w:r>
        <w:rPr>
          <w:rFonts w:hint="eastAsia" w:ascii="宋体" w:hAnsi="宋体" w:eastAsia="宋体" w:cs="宋体"/>
          <w:i w:val="0"/>
          <w:caps w:val="0"/>
          <w:color w:val="626262"/>
          <w:spacing w:val="0"/>
          <w:kern w:val="0"/>
          <w:sz w:val="21"/>
          <w:szCs w:val="21"/>
          <w:shd w:val="clear" w:fill="FFFFFF"/>
          <w:lang w:val="en-US" w:eastAsia="zh-CN" w:bidi="ar"/>
        </w:rPr>
        <w:t>试求：⑴ 计算不发生贸易时各国生产计算机的机会成本。</w:t>
      </w:r>
    </w:p>
    <w:p>
      <w:pPr>
        <w:keepNext w:val="0"/>
        <w:keepLines w:val="0"/>
        <w:widowControl/>
        <w:suppressLineNumbers w:val="0"/>
        <w:shd w:val="clear" w:fill="FFFFFF"/>
        <w:spacing w:before="0" w:beforeAutospacing="1" w:after="0" w:afterAutospacing="1"/>
        <w:ind w:left="0" w:right="0" w:firstLine="1050"/>
        <w:jc w:val="left"/>
        <w:rPr>
          <w:rFonts w:hint="default" w:ascii="Arial" w:hAnsi="Arial" w:cs="Arial"/>
          <w:i w:val="0"/>
          <w:caps w:val="0"/>
          <w:color w:val="626262"/>
          <w:spacing w:val="0"/>
          <w:sz w:val="21"/>
          <w:szCs w:val="21"/>
        </w:rPr>
      </w:pPr>
      <w:r>
        <w:rPr>
          <w:rFonts w:hint="eastAsia" w:ascii="宋体" w:hAnsi="宋体" w:eastAsia="宋体" w:cs="宋体"/>
          <w:i w:val="0"/>
          <w:caps w:val="0"/>
          <w:color w:val="626262"/>
          <w:spacing w:val="0"/>
          <w:kern w:val="0"/>
          <w:sz w:val="21"/>
          <w:szCs w:val="21"/>
          <w:shd w:val="clear" w:fill="FFFFFF"/>
          <w:lang w:val="en-US" w:eastAsia="zh-CN" w:bidi="ar"/>
        </w:rPr>
        <w:t>⑵ 哪个国家具有生产计算机的比较优势？哪个国家具有生产小麦的比较优势？</w:t>
      </w:r>
    </w:p>
    <w:p>
      <w:pPr>
        <w:keepNext w:val="0"/>
        <w:keepLines w:val="0"/>
        <w:widowControl/>
        <w:suppressLineNumbers w:val="0"/>
        <w:shd w:val="clear" w:fill="FFFFFF"/>
        <w:spacing w:before="0" w:beforeAutospacing="1" w:after="0" w:afterAutospacing="1"/>
        <w:ind w:left="0" w:right="0" w:firstLine="1050"/>
        <w:jc w:val="left"/>
        <w:rPr>
          <w:rFonts w:hint="default" w:ascii="Arial" w:hAnsi="Arial" w:cs="Arial"/>
          <w:i w:val="0"/>
          <w:caps w:val="0"/>
          <w:color w:val="626262"/>
          <w:spacing w:val="0"/>
          <w:sz w:val="21"/>
          <w:szCs w:val="21"/>
        </w:rPr>
      </w:pPr>
      <w:r>
        <w:rPr>
          <w:rFonts w:hint="eastAsia" w:ascii="宋体" w:hAnsi="宋体" w:eastAsia="宋体" w:cs="宋体"/>
          <w:i w:val="0"/>
          <w:caps w:val="0"/>
          <w:color w:val="626262"/>
          <w:spacing w:val="0"/>
          <w:kern w:val="0"/>
          <w:sz w:val="21"/>
          <w:szCs w:val="21"/>
          <w:shd w:val="clear" w:fill="FFFFFF"/>
          <w:lang w:val="en-US" w:eastAsia="zh-CN" w:bidi="ar"/>
        </w:rPr>
        <w:t>⑶ 如果给定世界价格是1单位计算机交换22单位的小麦，加拿大参与贸易可以从每单位的进口中节省多少劳动时间？中国可以从每单位进口中节省多少劳动时间？</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626262"/>
          <w:spacing w:val="0"/>
          <w:kern w:val="0"/>
          <w:sz w:val="21"/>
          <w:szCs w:val="21"/>
          <w:shd w:val="clear" w:fill="FFFFFF"/>
          <w:lang w:val="en-US" w:eastAsia="zh-CN" w:bidi="ar"/>
        </w:rPr>
        <w:t>⑷ 在自由贸易的情况下，各国应生产什么产品，数量是多少？整个世界的福利水平是提高还是降低了？试用图分析。（以效用水平来衡量福利水平</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2. </w:t>
      </w:r>
      <w:r>
        <w:rPr>
          <w:rFonts w:hint="eastAsia" w:ascii="宋体" w:hAnsi="宋体" w:eastAsia="宋体" w:cs="宋体"/>
          <w:i w:val="0"/>
          <w:caps w:val="0"/>
          <w:color w:val="626262"/>
          <w:spacing w:val="0"/>
          <w:kern w:val="0"/>
          <w:sz w:val="21"/>
          <w:szCs w:val="21"/>
          <w:shd w:val="clear" w:fill="FFFFFF"/>
          <w:lang w:val="en-US" w:eastAsia="zh-CN" w:bidi="ar"/>
        </w:rPr>
        <w:t>给定A国某些行业的进出口数据如下，请计算该国各行业的产业内贸易指数T，并指出哪个行业的产业内贸易比重最大，哪个行业的产业间贸易比重最大。（单位：万美元）</w:t>
      </w:r>
    </w:p>
    <w:p>
      <w:pPr>
        <w:keepNext w:val="0"/>
        <w:keepLines w:val="0"/>
        <w:widowControl/>
        <w:suppressLineNumbers w:val="0"/>
        <w:jc w:val="center"/>
        <w:rPr>
          <w:sz w:val="21"/>
          <w:szCs w:val="21"/>
        </w:rPr>
      </w:pPr>
      <w:r>
        <w:rPr>
          <w:rFonts w:ascii="宋体" w:hAnsi="宋体" w:eastAsia="宋体" w:cs="宋体"/>
          <w:kern w:val="0"/>
          <w:sz w:val="21"/>
          <w:szCs w:val="21"/>
          <w:lang w:val="en-US" w:eastAsia="zh-CN" w:bidi="ar"/>
        </w:rPr>
        <w:drawing>
          <wp:inline distT="0" distB="0" distL="114300" distR="114300">
            <wp:extent cx="4887595" cy="2268220"/>
            <wp:effectExtent l="0" t="0" r="8255"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87595" cy="226822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1" w:after="0" w:afterAutospacing="1"/>
        <w:ind w:left="0" w:right="0" w:firstLine="0"/>
        <w:jc w:val="left"/>
        <w:rPr>
          <w:rFonts w:ascii="Arial" w:hAnsi="Arial" w:cs="Arial"/>
          <w:i w:val="0"/>
          <w:caps w:val="0"/>
          <w:color w:val="626262"/>
          <w:spacing w:val="0"/>
          <w:sz w:val="21"/>
          <w:szCs w:val="21"/>
        </w:rPr>
      </w:pPr>
      <w:r>
        <w:rPr>
          <w:rFonts w:hint="eastAsia" w:ascii="宋体" w:hAnsi="宋体" w:eastAsia="宋体" w:cs="宋体"/>
          <w:b/>
          <w:i w:val="0"/>
          <w:caps w:val="0"/>
          <w:color w:val="626262"/>
          <w:spacing w:val="0"/>
          <w:kern w:val="0"/>
          <w:sz w:val="21"/>
          <w:szCs w:val="21"/>
          <w:shd w:val="clear" w:fill="FFFFFF"/>
          <w:lang w:val="en-US" w:eastAsia="zh-CN" w:bidi="ar"/>
        </w:rPr>
        <w:t>五、论述题（20分，共2题）</w:t>
      </w:r>
    </w:p>
    <w:p>
      <w:pPr>
        <w:keepNext w:val="0"/>
        <w:keepLines w:val="0"/>
        <w:widowControl/>
        <w:suppressLineNumbers w:val="0"/>
        <w:shd w:val="clear" w:fill="FFFFFF"/>
        <w:spacing w:before="0" w:beforeAutospacing="1" w:after="0" w:afterAutospacing="1"/>
        <w:ind w:left="0"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626262"/>
          <w:spacing w:val="0"/>
          <w:kern w:val="0"/>
          <w:sz w:val="21"/>
          <w:szCs w:val="21"/>
          <w:shd w:val="clear" w:fill="FFFFFF"/>
          <w:lang w:val="en-US" w:eastAsia="zh-CN" w:bidi="ar"/>
        </w:rPr>
        <w:t>1. </w:t>
      </w:r>
      <w:r>
        <w:rPr>
          <w:rFonts w:hint="eastAsia" w:ascii="宋体" w:hAnsi="宋体" w:eastAsia="宋体" w:cs="宋体"/>
          <w:i w:val="0"/>
          <w:caps w:val="0"/>
          <w:color w:val="626262"/>
          <w:spacing w:val="0"/>
          <w:kern w:val="0"/>
          <w:sz w:val="21"/>
          <w:szCs w:val="21"/>
          <w:shd w:val="clear" w:fill="FFFFFF"/>
          <w:lang w:val="en-US" w:eastAsia="zh-CN" w:bidi="ar"/>
        </w:rPr>
        <w:t>假定存在一个小国经济，资本完全流动，请讨论其在固定汇率制度下财政政策及货币政策的有效性。（画图说明）。</w:t>
      </w:r>
    </w:p>
    <w:p>
      <w:pPr>
        <w:keepNext w:val="0"/>
        <w:keepLines w:val="0"/>
        <w:widowControl/>
        <w:suppressLineNumbers w:val="0"/>
        <w:shd w:val="clear" w:fill="FFFFFF"/>
        <w:spacing w:before="120" w:beforeAutospacing="0" w:after="0" w:afterAutospacing="1"/>
        <w:ind w:left="0" w:right="0" w:firstLine="0"/>
        <w:jc w:val="left"/>
        <w:rPr>
          <w:rFonts w:hint="eastAsia" w:ascii="宋体" w:hAnsi="宋体" w:eastAsia="宋体" w:cs="宋体"/>
          <w:i w:val="0"/>
          <w:caps w:val="0"/>
          <w:color w:val="626262"/>
          <w:spacing w:val="0"/>
          <w:kern w:val="0"/>
          <w:sz w:val="21"/>
          <w:szCs w:val="21"/>
          <w:shd w:val="clear" w:fill="FFFFFF"/>
          <w:lang w:val="en-US" w:eastAsia="zh-CN" w:bidi="ar"/>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ˎ̥">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114924"/>
    <w:rsid w:val="456B330A"/>
    <w:rsid w:val="4AD6583F"/>
    <w:rsid w:val="4D32355A"/>
    <w:rsid w:val="67B459A4"/>
    <w:rsid w:val="6EFD484B"/>
    <w:rsid w:val="7DE53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2215</Words>
  <Characters>2395</Characters>
  <Lines>0</Lines>
  <Paragraphs>0</Paragraphs>
  <TotalTime>2</TotalTime>
  <ScaleCrop>false</ScaleCrop>
  <LinksUpToDate>false</LinksUpToDate>
  <CharactersWithSpaces>2530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死抠</cp:lastModifiedBy>
  <dcterms:modified xsi:type="dcterms:W3CDTF">2018-09-15T08:32:09Z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