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10" w:rsidRPr="001779E0" w:rsidRDefault="00204B10" w:rsidP="008E5667">
      <w:pPr>
        <w:jc w:val="center"/>
        <w:rPr>
          <w:color w:val="FF0000"/>
          <w:sz w:val="20"/>
          <w:szCs w:val="20"/>
        </w:rPr>
      </w:pPr>
      <w:r w:rsidRPr="001779E0">
        <w:rPr>
          <w:rFonts w:hint="eastAsia"/>
          <w:color w:val="FF0000"/>
          <w:sz w:val="20"/>
          <w:szCs w:val="20"/>
        </w:rPr>
        <w:t>第一章 金属材料的力学性能</w:t>
      </w:r>
    </w:p>
    <w:p w:rsidR="00204B10" w:rsidRPr="001779E0" w:rsidRDefault="00204B10" w:rsidP="00204B10">
      <w:pPr>
        <w:jc w:val="left"/>
        <w:rPr>
          <w:sz w:val="20"/>
          <w:szCs w:val="20"/>
        </w:rPr>
      </w:pPr>
      <w:r w:rsidRPr="001779E0">
        <w:rPr>
          <w:rFonts w:hint="eastAsia"/>
          <w:sz w:val="20"/>
          <w:szCs w:val="20"/>
        </w:rPr>
        <w:t>1</w:t>
      </w:r>
      <w:r w:rsidRPr="001779E0">
        <w:rPr>
          <w:sz w:val="20"/>
          <w:szCs w:val="20"/>
        </w:rPr>
        <w:t>.</w:t>
      </w:r>
      <w:r w:rsidRPr="001779E0">
        <w:rPr>
          <w:rFonts w:hint="eastAsia"/>
          <w:sz w:val="20"/>
          <w:szCs w:val="20"/>
        </w:rPr>
        <w:t>基本概念</w:t>
      </w:r>
    </w:p>
    <w:p w:rsidR="00387044" w:rsidRPr="001779E0" w:rsidRDefault="00387044" w:rsidP="00387044">
      <w:pPr>
        <w:rPr>
          <w:sz w:val="20"/>
          <w:szCs w:val="20"/>
        </w:rPr>
      </w:pPr>
      <w:r w:rsidRPr="001779E0">
        <w:rPr>
          <w:rFonts w:hint="eastAsia"/>
          <w:sz w:val="20"/>
          <w:szCs w:val="20"/>
        </w:rPr>
        <w:t>强度：金属材料在静力作用下，抵抗永久变形和断裂的性能。</w:t>
      </w:r>
    </w:p>
    <w:p w:rsidR="00387044" w:rsidRPr="001779E0" w:rsidRDefault="00387044" w:rsidP="00387044">
      <w:pPr>
        <w:rPr>
          <w:sz w:val="20"/>
          <w:szCs w:val="20"/>
        </w:rPr>
      </w:pPr>
      <w:r w:rsidRPr="001779E0">
        <w:rPr>
          <w:sz w:val="20"/>
          <w:szCs w:val="20"/>
        </w:rPr>
        <w:t>1）：屈服强度：材料开始发生明显塑性变形时的最低应力值。</w:t>
      </w:r>
    </w:p>
    <w:p w:rsidR="00387044" w:rsidRPr="001779E0" w:rsidRDefault="00387044" w:rsidP="00387044">
      <w:pPr>
        <w:rPr>
          <w:sz w:val="20"/>
          <w:szCs w:val="20"/>
        </w:rPr>
      </w:pPr>
      <w:r w:rsidRPr="001779E0">
        <w:rPr>
          <w:sz w:val="20"/>
          <w:szCs w:val="20"/>
        </w:rPr>
        <w:t>2）：抗拉强度：材料在破断前所</w:t>
      </w:r>
      <w:r w:rsidRPr="001779E0">
        <w:rPr>
          <w:rFonts w:hint="eastAsia"/>
          <w:sz w:val="20"/>
          <w:szCs w:val="20"/>
        </w:rPr>
        <w:t>承</w:t>
      </w:r>
      <w:r w:rsidRPr="001779E0">
        <w:rPr>
          <w:sz w:val="20"/>
          <w:szCs w:val="20"/>
        </w:rPr>
        <w:t>受的最大应力值。</w:t>
      </w:r>
    </w:p>
    <w:p w:rsidR="009F2995" w:rsidRPr="001779E0" w:rsidRDefault="00BC4E6C" w:rsidP="00204B10">
      <w:pPr>
        <w:jc w:val="left"/>
        <w:rPr>
          <w:sz w:val="20"/>
          <w:szCs w:val="20"/>
        </w:rPr>
      </w:pPr>
      <w:r w:rsidRPr="001779E0">
        <w:rPr>
          <w:rFonts w:hint="eastAsia"/>
          <w:sz w:val="20"/>
          <w:szCs w:val="20"/>
        </w:rPr>
        <w:t>硬度：衡量金属材料软硬程度的指标</w:t>
      </w:r>
    </w:p>
    <w:p w:rsidR="00387044" w:rsidRPr="001779E0" w:rsidRDefault="00387044" w:rsidP="00387044">
      <w:pPr>
        <w:rPr>
          <w:sz w:val="20"/>
          <w:szCs w:val="20"/>
        </w:rPr>
      </w:pPr>
      <w:r w:rsidRPr="001779E0">
        <w:rPr>
          <w:sz w:val="20"/>
          <w:szCs w:val="20"/>
        </w:rPr>
        <w:t>1）：布氏硬度HBW   2）：洛氏硬度HR  3）：维氏硬度HV</w:t>
      </w:r>
    </w:p>
    <w:p w:rsidR="00BC4E6C" w:rsidRPr="001779E0" w:rsidRDefault="00BC4E6C" w:rsidP="00204B10">
      <w:pPr>
        <w:jc w:val="left"/>
        <w:rPr>
          <w:sz w:val="20"/>
          <w:szCs w:val="20"/>
        </w:rPr>
      </w:pPr>
      <w:r w:rsidRPr="001779E0">
        <w:rPr>
          <w:rFonts w:hint="eastAsia"/>
          <w:sz w:val="20"/>
          <w:szCs w:val="20"/>
        </w:rPr>
        <w:t>刚度：工程上将材料抵抗弹性变形的能力称为刚度</w:t>
      </w:r>
    </w:p>
    <w:p w:rsidR="00387044" w:rsidRPr="001779E0" w:rsidRDefault="00387044" w:rsidP="00387044">
      <w:pPr>
        <w:jc w:val="left"/>
        <w:rPr>
          <w:sz w:val="20"/>
          <w:szCs w:val="20"/>
        </w:rPr>
      </w:pPr>
      <w:r w:rsidRPr="001779E0">
        <w:rPr>
          <w:rFonts w:hint="eastAsia"/>
          <w:sz w:val="20"/>
          <w:szCs w:val="20"/>
        </w:rPr>
        <w:t>区别：刚度是抵抗弹性变形的能力，硬度是抵抗局部塑性变形的能力。</w:t>
      </w:r>
    </w:p>
    <w:p w:rsidR="00387044" w:rsidRPr="001779E0" w:rsidRDefault="00387044" w:rsidP="00387044">
      <w:pPr>
        <w:jc w:val="left"/>
        <w:rPr>
          <w:sz w:val="20"/>
          <w:szCs w:val="20"/>
        </w:rPr>
      </w:pPr>
      <w:r w:rsidRPr="001779E0">
        <w:rPr>
          <w:rFonts w:hint="eastAsia"/>
          <w:sz w:val="20"/>
          <w:szCs w:val="20"/>
        </w:rPr>
        <w:t>塑性：金属材料在静力作用下，产生塑性变形而不破坏的能力。</w:t>
      </w:r>
    </w:p>
    <w:p w:rsidR="00BC4E6C" w:rsidRPr="001779E0" w:rsidRDefault="00387044" w:rsidP="00204B10">
      <w:pPr>
        <w:jc w:val="left"/>
        <w:rPr>
          <w:sz w:val="20"/>
          <w:szCs w:val="20"/>
        </w:rPr>
      </w:pPr>
      <w:r w:rsidRPr="001779E0">
        <w:rPr>
          <w:rFonts w:hint="eastAsia"/>
          <w:sz w:val="20"/>
          <w:szCs w:val="20"/>
        </w:rPr>
        <w:t>屈服的基本特征：应力几乎不变，应变却不断增加，从而产生明显的塑性变形</w:t>
      </w:r>
    </w:p>
    <w:p w:rsidR="00387044" w:rsidRPr="001779E0" w:rsidRDefault="00387044" w:rsidP="00387044">
      <w:pPr>
        <w:jc w:val="left"/>
        <w:rPr>
          <w:sz w:val="20"/>
          <w:szCs w:val="20"/>
        </w:rPr>
      </w:pPr>
      <w:r w:rsidRPr="001779E0">
        <w:rPr>
          <w:rFonts w:hint="eastAsia"/>
          <w:sz w:val="20"/>
          <w:szCs w:val="20"/>
        </w:rPr>
        <w:t>断裂的基本形式：脆性断裂、韧性断裂</w:t>
      </w:r>
    </w:p>
    <w:p w:rsidR="00387044" w:rsidRPr="001779E0" w:rsidRDefault="00387044" w:rsidP="00387044">
      <w:pPr>
        <w:jc w:val="left"/>
        <w:rPr>
          <w:sz w:val="20"/>
          <w:szCs w:val="20"/>
        </w:rPr>
      </w:pPr>
      <w:r w:rsidRPr="001779E0">
        <w:rPr>
          <w:rFonts w:hint="eastAsia"/>
          <w:sz w:val="20"/>
          <w:szCs w:val="20"/>
        </w:rPr>
        <w:t>韧性断裂：在断裂前有明显的塑性变形的断裂。</w:t>
      </w:r>
    </w:p>
    <w:p w:rsidR="00204B10" w:rsidRPr="001779E0" w:rsidRDefault="00387044" w:rsidP="00387044">
      <w:pPr>
        <w:jc w:val="left"/>
        <w:rPr>
          <w:sz w:val="20"/>
          <w:szCs w:val="20"/>
        </w:rPr>
      </w:pPr>
      <w:r w:rsidRPr="001779E0">
        <w:rPr>
          <w:rFonts w:hint="eastAsia"/>
          <w:sz w:val="20"/>
          <w:szCs w:val="20"/>
        </w:rPr>
        <w:t>脆性断裂：在尚未发生明显的塑性变形</w:t>
      </w:r>
      <w:r w:rsidR="00E321AB" w:rsidRPr="001779E0">
        <w:rPr>
          <w:rFonts w:hint="eastAsia"/>
          <w:sz w:val="20"/>
          <w:szCs w:val="20"/>
        </w:rPr>
        <w:t>时</w:t>
      </w:r>
      <w:r w:rsidRPr="001779E0">
        <w:rPr>
          <w:rFonts w:hint="eastAsia"/>
          <w:sz w:val="20"/>
          <w:szCs w:val="20"/>
        </w:rPr>
        <w:t>已断裂的断裂。</w:t>
      </w:r>
    </w:p>
    <w:p w:rsidR="008E5667" w:rsidRPr="001779E0" w:rsidRDefault="008E5667" w:rsidP="008E5667">
      <w:pPr>
        <w:jc w:val="center"/>
        <w:rPr>
          <w:color w:val="FF0000"/>
          <w:sz w:val="20"/>
          <w:szCs w:val="20"/>
        </w:rPr>
      </w:pPr>
      <w:r w:rsidRPr="001779E0">
        <w:rPr>
          <w:rFonts w:hint="eastAsia"/>
          <w:color w:val="FF0000"/>
          <w:sz w:val="20"/>
          <w:szCs w:val="20"/>
        </w:rPr>
        <w:t>第二章．金属与合金的结构</w:t>
      </w:r>
    </w:p>
    <w:p w:rsidR="008E5667" w:rsidRPr="001779E0" w:rsidRDefault="008E5667" w:rsidP="008E5667">
      <w:pPr>
        <w:rPr>
          <w:color w:val="FF0000"/>
          <w:sz w:val="20"/>
          <w:szCs w:val="20"/>
        </w:rPr>
      </w:pPr>
    </w:p>
    <w:p w:rsidR="008E5667" w:rsidRPr="001779E0" w:rsidRDefault="008E5667" w:rsidP="008E5667">
      <w:pPr>
        <w:pStyle w:val="a3"/>
        <w:numPr>
          <w:ilvl w:val="0"/>
          <w:numId w:val="1"/>
        </w:numPr>
        <w:ind w:firstLineChars="0"/>
        <w:rPr>
          <w:color w:val="000000" w:themeColor="text1"/>
          <w:sz w:val="20"/>
          <w:szCs w:val="20"/>
        </w:rPr>
      </w:pPr>
      <w:r w:rsidRPr="001779E0">
        <w:rPr>
          <w:rFonts w:hint="eastAsia"/>
          <w:color w:val="000000" w:themeColor="text1"/>
          <w:sz w:val="20"/>
          <w:szCs w:val="20"/>
        </w:rPr>
        <w:t>基本概念</w:t>
      </w:r>
    </w:p>
    <w:p w:rsidR="008E5667" w:rsidRPr="001779E0" w:rsidRDefault="008E5667" w:rsidP="00B71089">
      <w:pPr>
        <w:rPr>
          <w:color w:val="000000" w:themeColor="text1"/>
          <w:sz w:val="20"/>
          <w:szCs w:val="20"/>
        </w:rPr>
      </w:pPr>
      <w:r w:rsidRPr="001779E0">
        <w:rPr>
          <w:rFonts w:hint="eastAsia"/>
          <w:color w:val="000000" w:themeColor="text1"/>
          <w:sz w:val="20"/>
          <w:szCs w:val="20"/>
        </w:rPr>
        <w:t>晶体：原子（或分子）按一定的几何规律作周期性地排列。</w:t>
      </w:r>
    </w:p>
    <w:p w:rsidR="00B71089" w:rsidRPr="001779E0" w:rsidRDefault="00B71089" w:rsidP="00B71089">
      <w:pPr>
        <w:rPr>
          <w:color w:val="000000" w:themeColor="text1"/>
          <w:sz w:val="20"/>
          <w:szCs w:val="20"/>
        </w:rPr>
      </w:pPr>
      <w:r w:rsidRPr="001779E0">
        <w:rPr>
          <w:rFonts w:hint="eastAsia"/>
          <w:color w:val="000000" w:themeColor="text1"/>
          <w:sz w:val="20"/>
          <w:szCs w:val="20"/>
        </w:rPr>
        <w:t>非晶体：原子（或分子）无规则的堆积在一起。</w:t>
      </w:r>
    </w:p>
    <w:p w:rsidR="00B71089" w:rsidRPr="001779E0" w:rsidRDefault="00B71089" w:rsidP="00B71089">
      <w:pPr>
        <w:rPr>
          <w:color w:val="000000" w:themeColor="text1"/>
          <w:sz w:val="20"/>
          <w:szCs w:val="20"/>
        </w:rPr>
      </w:pPr>
      <w:r w:rsidRPr="001779E0">
        <w:rPr>
          <w:rFonts w:hint="eastAsia"/>
          <w:color w:val="000000" w:themeColor="text1"/>
          <w:sz w:val="20"/>
          <w:szCs w:val="20"/>
        </w:rPr>
        <w:t>空间点阵：</w:t>
      </w:r>
      <w:r w:rsidR="00D027CE" w:rsidRPr="001779E0">
        <w:rPr>
          <w:rFonts w:hint="eastAsia"/>
          <w:color w:val="000000" w:themeColor="text1"/>
          <w:sz w:val="20"/>
          <w:szCs w:val="20"/>
        </w:rPr>
        <w:t>原子或分子按一定的几何规律作周期性的排列</w:t>
      </w:r>
    </w:p>
    <w:p w:rsidR="00B71089" w:rsidRPr="001779E0" w:rsidRDefault="00B71089" w:rsidP="00B71089">
      <w:pPr>
        <w:rPr>
          <w:color w:val="000000" w:themeColor="text1"/>
          <w:sz w:val="20"/>
          <w:szCs w:val="20"/>
        </w:rPr>
      </w:pPr>
      <w:r w:rsidRPr="001779E0">
        <w:rPr>
          <w:rFonts w:hint="eastAsia"/>
          <w:color w:val="000000" w:themeColor="text1"/>
          <w:sz w:val="20"/>
          <w:szCs w:val="20"/>
        </w:rPr>
        <w:t>固溶体：合金在固态下，组元间仍能互相溶解而形成均匀相，称为固溶体。</w:t>
      </w:r>
    </w:p>
    <w:p w:rsidR="00B71089" w:rsidRPr="001779E0" w:rsidRDefault="00B71089" w:rsidP="00B71089">
      <w:pPr>
        <w:rPr>
          <w:color w:val="000000" w:themeColor="text1"/>
          <w:sz w:val="20"/>
          <w:szCs w:val="20"/>
        </w:rPr>
      </w:pPr>
      <w:r w:rsidRPr="001779E0">
        <w:rPr>
          <w:rFonts w:hint="eastAsia"/>
          <w:color w:val="000000" w:themeColor="text1"/>
          <w:sz w:val="20"/>
          <w:szCs w:val="20"/>
        </w:rPr>
        <w:t>中间相：</w:t>
      </w:r>
      <w:r w:rsidR="00D027CE" w:rsidRPr="001779E0">
        <w:rPr>
          <w:rFonts w:hint="eastAsia"/>
          <w:color w:val="000000" w:themeColor="text1"/>
          <w:sz w:val="20"/>
          <w:szCs w:val="20"/>
        </w:rPr>
        <w:t>两种元素形成的新相</w:t>
      </w:r>
    </w:p>
    <w:p w:rsidR="008E5667" w:rsidRPr="001779E0" w:rsidRDefault="00B71089" w:rsidP="00B71089">
      <w:pPr>
        <w:rPr>
          <w:color w:val="000000" w:themeColor="text1"/>
          <w:sz w:val="20"/>
          <w:szCs w:val="20"/>
        </w:rPr>
      </w:pPr>
      <w:r w:rsidRPr="001779E0">
        <w:rPr>
          <w:rFonts w:hint="eastAsia"/>
          <w:color w:val="000000" w:themeColor="text1"/>
          <w:sz w:val="20"/>
          <w:szCs w:val="20"/>
        </w:rPr>
        <w:t>合金：由两种或两种以上的金属元素或金属元素与非金属元素组成的具有金属特性的物质。</w:t>
      </w:r>
    </w:p>
    <w:p w:rsidR="00B71089" w:rsidRPr="001779E0" w:rsidRDefault="00B71089" w:rsidP="00B71089">
      <w:pPr>
        <w:rPr>
          <w:color w:val="000000" w:themeColor="text1"/>
          <w:sz w:val="20"/>
          <w:szCs w:val="20"/>
        </w:rPr>
      </w:pPr>
      <w:r w:rsidRPr="001779E0">
        <w:rPr>
          <w:rFonts w:hint="eastAsia"/>
          <w:color w:val="000000" w:themeColor="text1"/>
          <w:sz w:val="20"/>
          <w:szCs w:val="20"/>
        </w:rPr>
        <w:t>组元：组成合金的最基本的</w:t>
      </w:r>
      <w:r w:rsidR="00F83B00" w:rsidRPr="001779E0">
        <w:rPr>
          <w:rFonts w:hint="eastAsia"/>
          <w:color w:val="000000" w:themeColor="text1"/>
          <w:sz w:val="20"/>
          <w:szCs w:val="20"/>
        </w:rPr>
        <w:t>、独立的物质。</w:t>
      </w:r>
    </w:p>
    <w:p w:rsidR="00F83B00" w:rsidRPr="001779E0" w:rsidRDefault="00F83B00" w:rsidP="00B71089">
      <w:pPr>
        <w:rPr>
          <w:color w:val="000000" w:themeColor="text1"/>
          <w:sz w:val="20"/>
          <w:szCs w:val="20"/>
        </w:rPr>
      </w:pPr>
      <w:r w:rsidRPr="001779E0">
        <w:rPr>
          <w:rFonts w:hint="eastAsia"/>
          <w:color w:val="000000" w:themeColor="text1"/>
          <w:sz w:val="20"/>
          <w:szCs w:val="20"/>
        </w:rPr>
        <w:t>相</w:t>
      </w:r>
      <w:r w:rsidR="00204B10" w:rsidRPr="001779E0">
        <w:rPr>
          <w:rFonts w:hint="eastAsia"/>
          <w:color w:val="000000" w:themeColor="text1"/>
          <w:sz w:val="20"/>
          <w:szCs w:val="20"/>
        </w:rPr>
        <w:t>（基本相）</w:t>
      </w:r>
      <w:r w:rsidRPr="001779E0">
        <w:rPr>
          <w:rFonts w:hint="eastAsia"/>
          <w:color w:val="000000" w:themeColor="text1"/>
          <w:sz w:val="20"/>
          <w:szCs w:val="20"/>
        </w:rPr>
        <w:t>：合金中，具有同一化学成分且结构相同的均匀部分叫做相。</w:t>
      </w:r>
    </w:p>
    <w:p w:rsidR="00F83B00" w:rsidRPr="001779E0" w:rsidRDefault="00F83B00" w:rsidP="00B71089">
      <w:pPr>
        <w:rPr>
          <w:color w:val="000000" w:themeColor="text1"/>
          <w:sz w:val="20"/>
          <w:szCs w:val="20"/>
        </w:rPr>
      </w:pPr>
      <w:r w:rsidRPr="001779E0">
        <w:rPr>
          <w:rFonts w:hint="eastAsia"/>
          <w:color w:val="000000" w:themeColor="text1"/>
          <w:sz w:val="20"/>
          <w:szCs w:val="20"/>
        </w:rPr>
        <w:t>组织（P）：组织是观察到的在金属及合金内部组成相的大小、方向、形状、分布</w:t>
      </w:r>
      <w:r w:rsidRPr="001779E0">
        <w:rPr>
          <w:color w:val="000000" w:themeColor="text1"/>
          <w:sz w:val="20"/>
          <w:szCs w:val="20"/>
        </w:rPr>
        <w:t>及相互结合状态。</w:t>
      </w:r>
    </w:p>
    <w:p w:rsidR="00F83B00" w:rsidRPr="001779E0" w:rsidRDefault="00F83B00" w:rsidP="002F2444">
      <w:pPr>
        <w:pStyle w:val="a3"/>
        <w:numPr>
          <w:ilvl w:val="0"/>
          <w:numId w:val="1"/>
        </w:numPr>
        <w:ind w:firstLineChars="0"/>
        <w:rPr>
          <w:color w:val="000000" w:themeColor="text1"/>
          <w:sz w:val="20"/>
          <w:szCs w:val="20"/>
        </w:rPr>
      </w:pPr>
      <w:r w:rsidRPr="001779E0">
        <w:rPr>
          <w:rFonts w:hint="eastAsia"/>
          <w:color w:val="000000" w:themeColor="text1"/>
          <w:sz w:val="20"/>
          <w:szCs w:val="20"/>
        </w:rPr>
        <w:t>基本理论</w:t>
      </w:r>
    </w:p>
    <w:p w:rsidR="002F2444" w:rsidRPr="001779E0" w:rsidRDefault="002F2444" w:rsidP="002F2444">
      <w:pPr>
        <w:rPr>
          <w:color w:val="000000" w:themeColor="text1"/>
          <w:sz w:val="20"/>
          <w:szCs w:val="20"/>
        </w:rPr>
      </w:pPr>
      <w:r w:rsidRPr="001779E0">
        <w:rPr>
          <w:rFonts w:hint="eastAsia"/>
          <w:color w:val="000000" w:themeColor="text1"/>
          <w:sz w:val="20"/>
          <w:szCs w:val="20"/>
        </w:rPr>
        <w:t>（1）</w:t>
      </w:r>
    </w:p>
    <w:tbl>
      <w:tblPr>
        <w:tblStyle w:val="a4"/>
        <w:tblW w:w="0" w:type="auto"/>
        <w:tblLook w:val="04A0" w:firstRow="1" w:lastRow="0" w:firstColumn="1" w:lastColumn="0" w:noHBand="0" w:noVBand="1"/>
      </w:tblPr>
      <w:tblGrid>
        <w:gridCol w:w="1718"/>
        <w:gridCol w:w="1368"/>
        <w:gridCol w:w="1469"/>
        <w:gridCol w:w="1247"/>
        <w:gridCol w:w="1247"/>
        <w:gridCol w:w="1247"/>
      </w:tblGrid>
      <w:tr w:rsidR="00D027CE" w:rsidRPr="001779E0" w:rsidTr="00D027CE">
        <w:tc>
          <w:tcPr>
            <w:tcW w:w="171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晶格结构</w:t>
            </w:r>
          </w:p>
        </w:tc>
        <w:tc>
          <w:tcPr>
            <w:tcW w:w="136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晶胞原子数</w:t>
            </w:r>
          </w:p>
        </w:tc>
        <w:tc>
          <w:tcPr>
            <w:tcW w:w="1469"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致密度</w:t>
            </w:r>
          </w:p>
        </w:tc>
        <w:tc>
          <w:tcPr>
            <w:tcW w:w="1247"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原子密排面</w:t>
            </w:r>
          </w:p>
        </w:tc>
        <w:tc>
          <w:tcPr>
            <w:tcW w:w="1247"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原子密排方向</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配位数</w:t>
            </w:r>
          </w:p>
        </w:tc>
      </w:tr>
      <w:tr w:rsidR="00D027CE" w:rsidRPr="001779E0" w:rsidTr="00D027CE">
        <w:tc>
          <w:tcPr>
            <w:tcW w:w="171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体心立方晶格（B</w:t>
            </w:r>
            <w:r w:rsidRPr="001779E0">
              <w:rPr>
                <w:color w:val="000000" w:themeColor="text1"/>
                <w:sz w:val="20"/>
                <w:szCs w:val="20"/>
              </w:rPr>
              <w:t>CC）</w:t>
            </w:r>
          </w:p>
        </w:tc>
        <w:tc>
          <w:tcPr>
            <w:tcW w:w="136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2</w:t>
            </w:r>
          </w:p>
        </w:tc>
        <w:tc>
          <w:tcPr>
            <w:tcW w:w="1469"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0.68</w:t>
            </w:r>
          </w:p>
        </w:tc>
        <w:tc>
          <w:tcPr>
            <w:tcW w:w="1247"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（1</w:t>
            </w:r>
            <w:r w:rsidRPr="001779E0">
              <w:rPr>
                <w:color w:val="000000" w:themeColor="text1"/>
                <w:sz w:val="20"/>
                <w:szCs w:val="20"/>
              </w:rPr>
              <w:t xml:space="preserve"> 1 0</w:t>
            </w:r>
            <w:r w:rsidRPr="001779E0">
              <w:rPr>
                <w:rFonts w:hint="eastAsia"/>
                <w:color w:val="000000" w:themeColor="text1"/>
                <w:sz w:val="20"/>
                <w:szCs w:val="20"/>
              </w:rPr>
              <w:t>）</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【1</w:t>
            </w:r>
            <w:r w:rsidRPr="001779E0">
              <w:rPr>
                <w:color w:val="000000" w:themeColor="text1"/>
                <w:sz w:val="20"/>
                <w:szCs w:val="20"/>
              </w:rPr>
              <w:t xml:space="preserve"> 1 1</w:t>
            </w:r>
            <w:r w:rsidRPr="001779E0">
              <w:rPr>
                <w:rFonts w:hint="eastAsia"/>
                <w:color w:val="000000" w:themeColor="text1"/>
                <w:sz w:val="20"/>
                <w:szCs w:val="20"/>
              </w:rPr>
              <w:t>】</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8</w:t>
            </w:r>
          </w:p>
        </w:tc>
      </w:tr>
      <w:tr w:rsidR="00D027CE" w:rsidRPr="001779E0" w:rsidTr="00D027CE">
        <w:tc>
          <w:tcPr>
            <w:tcW w:w="171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面心立方晶格（F</w:t>
            </w:r>
            <w:r w:rsidRPr="001779E0">
              <w:rPr>
                <w:color w:val="000000" w:themeColor="text1"/>
                <w:sz w:val="20"/>
                <w:szCs w:val="20"/>
              </w:rPr>
              <w:t>CC）</w:t>
            </w:r>
          </w:p>
        </w:tc>
        <w:tc>
          <w:tcPr>
            <w:tcW w:w="1368"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4</w:t>
            </w:r>
          </w:p>
        </w:tc>
        <w:tc>
          <w:tcPr>
            <w:tcW w:w="1469" w:type="dxa"/>
          </w:tcPr>
          <w:p w:rsidR="00D027CE" w:rsidRPr="001779E0" w:rsidRDefault="00D027CE" w:rsidP="002F2444">
            <w:pPr>
              <w:jc w:val="center"/>
              <w:rPr>
                <w:color w:val="000000" w:themeColor="text1"/>
                <w:sz w:val="20"/>
                <w:szCs w:val="20"/>
              </w:rPr>
            </w:pPr>
            <w:r w:rsidRPr="001779E0">
              <w:rPr>
                <w:rFonts w:hint="eastAsia"/>
                <w:color w:val="000000" w:themeColor="text1"/>
                <w:sz w:val="20"/>
                <w:szCs w:val="20"/>
              </w:rPr>
              <w:t>0.74</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（1</w:t>
            </w:r>
            <w:r w:rsidRPr="001779E0">
              <w:rPr>
                <w:color w:val="000000" w:themeColor="text1"/>
                <w:sz w:val="20"/>
                <w:szCs w:val="20"/>
              </w:rPr>
              <w:t xml:space="preserve"> 1 1</w:t>
            </w:r>
            <w:r w:rsidRPr="001779E0">
              <w:rPr>
                <w:rFonts w:hint="eastAsia"/>
                <w:color w:val="000000" w:themeColor="text1"/>
                <w:sz w:val="20"/>
                <w:szCs w:val="20"/>
              </w:rPr>
              <w:t>）</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【1</w:t>
            </w:r>
            <w:r w:rsidRPr="001779E0">
              <w:rPr>
                <w:color w:val="000000" w:themeColor="text1"/>
                <w:sz w:val="20"/>
                <w:szCs w:val="20"/>
              </w:rPr>
              <w:t xml:space="preserve"> 1 0</w:t>
            </w:r>
            <w:r w:rsidRPr="001779E0">
              <w:rPr>
                <w:rFonts w:hint="eastAsia"/>
                <w:color w:val="000000" w:themeColor="text1"/>
                <w:sz w:val="20"/>
                <w:szCs w:val="20"/>
              </w:rPr>
              <w:t>】</w:t>
            </w:r>
          </w:p>
        </w:tc>
        <w:tc>
          <w:tcPr>
            <w:tcW w:w="1247" w:type="dxa"/>
          </w:tcPr>
          <w:p w:rsidR="00D027CE" w:rsidRPr="001779E0" w:rsidRDefault="00204B10" w:rsidP="002F2444">
            <w:pPr>
              <w:jc w:val="center"/>
              <w:rPr>
                <w:color w:val="000000" w:themeColor="text1"/>
                <w:sz w:val="20"/>
                <w:szCs w:val="20"/>
              </w:rPr>
            </w:pPr>
            <w:r w:rsidRPr="001779E0">
              <w:rPr>
                <w:rFonts w:hint="eastAsia"/>
                <w:color w:val="000000" w:themeColor="text1"/>
                <w:sz w:val="20"/>
                <w:szCs w:val="20"/>
              </w:rPr>
              <w:t>1</w:t>
            </w:r>
            <w:r w:rsidRPr="001779E0">
              <w:rPr>
                <w:color w:val="000000" w:themeColor="text1"/>
                <w:sz w:val="20"/>
                <w:szCs w:val="20"/>
              </w:rPr>
              <w:t>2</w:t>
            </w:r>
          </w:p>
        </w:tc>
      </w:tr>
    </w:tbl>
    <w:p w:rsidR="00F83B00" w:rsidRPr="001779E0" w:rsidRDefault="002F2444" w:rsidP="00F83B00">
      <w:pPr>
        <w:rPr>
          <w:color w:val="000000" w:themeColor="text1"/>
          <w:sz w:val="20"/>
          <w:szCs w:val="20"/>
        </w:rPr>
      </w:pPr>
      <w:r w:rsidRPr="001779E0">
        <w:rPr>
          <w:rFonts w:hint="eastAsia"/>
          <w:color w:val="000000" w:themeColor="text1"/>
          <w:sz w:val="20"/>
          <w:szCs w:val="20"/>
        </w:rPr>
        <w:t>（2）了解典型晶胞密排面和密排晶向的画法。</w:t>
      </w:r>
    </w:p>
    <w:p w:rsidR="002F2444" w:rsidRPr="001779E0" w:rsidRDefault="002F2444" w:rsidP="00F83B00">
      <w:pPr>
        <w:rPr>
          <w:color w:val="000000" w:themeColor="text1"/>
          <w:sz w:val="20"/>
          <w:szCs w:val="20"/>
        </w:rPr>
      </w:pPr>
      <w:r w:rsidRPr="001779E0">
        <w:rPr>
          <w:rFonts w:hint="eastAsia"/>
          <w:color w:val="000000" w:themeColor="text1"/>
          <w:sz w:val="20"/>
          <w:szCs w:val="20"/>
        </w:rPr>
        <w:t>（3）固溶体的分类</w:t>
      </w:r>
    </w:p>
    <w:p w:rsidR="00F24408" w:rsidRPr="001779E0" w:rsidRDefault="00F24408" w:rsidP="00F83B00">
      <w:pPr>
        <w:rPr>
          <w:color w:val="000000" w:themeColor="text1"/>
          <w:sz w:val="20"/>
          <w:szCs w:val="20"/>
        </w:rPr>
      </w:pPr>
      <w:r w:rsidRPr="001779E0">
        <w:rPr>
          <w:rFonts w:hint="eastAsia"/>
          <w:color w:val="000000" w:themeColor="text1"/>
          <w:sz w:val="20"/>
          <w:szCs w:val="20"/>
        </w:rPr>
        <w:t>按溶质原子在溶剂晶格中分布情况的不同可分为：间隙固溶体和置换固溶体。</w:t>
      </w:r>
    </w:p>
    <w:p w:rsidR="00F24408" w:rsidRPr="001779E0" w:rsidRDefault="00F24408" w:rsidP="00F83B00">
      <w:pPr>
        <w:rPr>
          <w:color w:val="000000" w:themeColor="text1"/>
          <w:sz w:val="20"/>
          <w:szCs w:val="20"/>
        </w:rPr>
      </w:pPr>
      <w:r w:rsidRPr="001779E0">
        <w:rPr>
          <w:rFonts w:hint="eastAsia"/>
          <w:color w:val="000000" w:themeColor="text1"/>
          <w:sz w:val="20"/>
          <w:szCs w:val="20"/>
        </w:rPr>
        <w:t>按溶质在溶剂的溶解度不同可分为：有限固溶体和无限固溶体。</w:t>
      </w:r>
    </w:p>
    <w:p w:rsidR="00F24408" w:rsidRPr="001779E0" w:rsidRDefault="00F24408" w:rsidP="00F83B00">
      <w:pPr>
        <w:rPr>
          <w:color w:val="000000" w:themeColor="text1"/>
          <w:sz w:val="20"/>
          <w:szCs w:val="20"/>
        </w:rPr>
      </w:pPr>
      <w:r w:rsidRPr="001779E0">
        <w:rPr>
          <w:rFonts w:hint="eastAsia"/>
          <w:color w:val="000000" w:themeColor="text1"/>
          <w:sz w:val="20"/>
          <w:szCs w:val="20"/>
        </w:rPr>
        <w:t>（4）缺陷的分类和代表类型</w:t>
      </w:r>
    </w:p>
    <w:p w:rsidR="00F24408" w:rsidRPr="001779E0" w:rsidRDefault="00F24408" w:rsidP="00F24408">
      <w:pPr>
        <w:rPr>
          <w:color w:val="000000" w:themeColor="text1"/>
          <w:sz w:val="20"/>
          <w:szCs w:val="20"/>
        </w:rPr>
      </w:pPr>
      <w:r w:rsidRPr="001779E0">
        <w:rPr>
          <w:color w:val="000000" w:themeColor="text1"/>
          <w:sz w:val="20"/>
          <w:szCs w:val="20"/>
        </w:rPr>
        <w:t>1）：点缺陷-----空位和间隙原子</w:t>
      </w:r>
    </w:p>
    <w:p w:rsidR="00F24408" w:rsidRPr="001779E0" w:rsidRDefault="00F24408" w:rsidP="00F24408">
      <w:pPr>
        <w:rPr>
          <w:color w:val="000000" w:themeColor="text1"/>
          <w:sz w:val="20"/>
          <w:szCs w:val="20"/>
        </w:rPr>
      </w:pPr>
      <w:r w:rsidRPr="001779E0">
        <w:rPr>
          <w:color w:val="000000" w:themeColor="text1"/>
          <w:sz w:val="20"/>
          <w:szCs w:val="20"/>
        </w:rPr>
        <w:t>2）：线缺陷-----位错</w:t>
      </w:r>
    </w:p>
    <w:p w:rsidR="00F24408" w:rsidRPr="001779E0" w:rsidRDefault="00F24408" w:rsidP="00F24408">
      <w:pPr>
        <w:rPr>
          <w:color w:val="000000" w:themeColor="text1"/>
          <w:sz w:val="20"/>
          <w:szCs w:val="20"/>
        </w:rPr>
      </w:pPr>
      <w:r w:rsidRPr="001779E0">
        <w:rPr>
          <w:color w:val="000000" w:themeColor="text1"/>
          <w:sz w:val="20"/>
          <w:szCs w:val="20"/>
        </w:rPr>
        <w:t>3）：面缺陷-----晶界和亚晶界</w:t>
      </w:r>
    </w:p>
    <w:p w:rsidR="00F24408" w:rsidRPr="001779E0" w:rsidRDefault="00F24408" w:rsidP="00F24408">
      <w:pPr>
        <w:jc w:val="center"/>
        <w:rPr>
          <w:color w:val="000000" w:themeColor="text1"/>
          <w:sz w:val="20"/>
          <w:szCs w:val="20"/>
        </w:rPr>
      </w:pPr>
      <w:r w:rsidRPr="001779E0">
        <w:rPr>
          <w:rFonts w:hint="eastAsia"/>
          <w:color w:val="FF0000"/>
          <w:sz w:val="20"/>
          <w:szCs w:val="20"/>
        </w:rPr>
        <w:t>第三章．金属与合金的结晶</w:t>
      </w:r>
    </w:p>
    <w:p w:rsidR="00F24408" w:rsidRPr="001779E0" w:rsidRDefault="00F24408" w:rsidP="00F24408">
      <w:pPr>
        <w:rPr>
          <w:color w:val="000000" w:themeColor="text1"/>
          <w:sz w:val="20"/>
          <w:szCs w:val="20"/>
        </w:rPr>
      </w:pPr>
      <w:r w:rsidRPr="001779E0">
        <w:rPr>
          <w:rFonts w:hint="eastAsia"/>
          <w:color w:val="000000" w:themeColor="text1"/>
          <w:sz w:val="20"/>
          <w:szCs w:val="20"/>
        </w:rPr>
        <w:t>（1）基本概念</w:t>
      </w:r>
    </w:p>
    <w:p w:rsidR="00F24408" w:rsidRPr="001779E0" w:rsidRDefault="0061293B" w:rsidP="00F24408">
      <w:pPr>
        <w:rPr>
          <w:color w:val="000000" w:themeColor="text1"/>
          <w:sz w:val="20"/>
          <w:szCs w:val="20"/>
        </w:rPr>
      </w:pPr>
      <w:r w:rsidRPr="001779E0">
        <w:rPr>
          <w:rFonts w:hint="eastAsia"/>
          <w:color w:val="000000" w:themeColor="text1"/>
          <w:sz w:val="20"/>
          <w:szCs w:val="20"/>
        </w:rPr>
        <w:t>结晶：金属与合金自液态冷却转变为固态的过程，是原子由不规则排列</w:t>
      </w:r>
      <w:r w:rsidRPr="001779E0">
        <w:rPr>
          <w:color w:val="000000" w:themeColor="text1"/>
          <w:sz w:val="20"/>
          <w:szCs w:val="20"/>
        </w:rPr>
        <w:t>的液体状态逐步过渡到原子作规则排列的晶体状态的过程，这一过程称为结晶过程</w:t>
      </w:r>
      <w:r w:rsidRPr="001779E0">
        <w:rPr>
          <w:rFonts w:hint="eastAsia"/>
          <w:color w:val="000000" w:themeColor="text1"/>
          <w:sz w:val="20"/>
          <w:szCs w:val="20"/>
        </w:rPr>
        <w:t>。</w:t>
      </w:r>
    </w:p>
    <w:p w:rsidR="0061293B" w:rsidRPr="001779E0" w:rsidRDefault="0061293B" w:rsidP="00F24408">
      <w:pPr>
        <w:rPr>
          <w:color w:val="000000" w:themeColor="text1"/>
          <w:sz w:val="20"/>
          <w:szCs w:val="20"/>
        </w:rPr>
      </w:pPr>
      <w:r w:rsidRPr="001779E0">
        <w:rPr>
          <w:rFonts w:hint="eastAsia"/>
          <w:color w:val="000000" w:themeColor="text1"/>
          <w:sz w:val="20"/>
          <w:szCs w:val="20"/>
        </w:rPr>
        <w:t>过冷度：理想结晶温度与实际结晶温度的差值，称为过冷度。</w:t>
      </w:r>
    </w:p>
    <w:p w:rsidR="0061293B" w:rsidRPr="001779E0" w:rsidRDefault="00212456" w:rsidP="00F24408">
      <w:pPr>
        <w:rPr>
          <w:color w:val="000000" w:themeColor="text1"/>
          <w:sz w:val="20"/>
          <w:szCs w:val="20"/>
        </w:rPr>
      </w:pPr>
      <w:r w:rsidRPr="001779E0">
        <w:rPr>
          <w:rFonts w:hint="eastAsia"/>
          <w:color w:val="000000" w:themeColor="text1"/>
          <w:sz w:val="20"/>
          <w:szCs w:val="20"/>
        </w:rPr>
        <w:lastRenderedPageBreak/>
        <w:t>非</w:t>
      </w:r>
      <w:r w:rsidR="0061293B" w:rsidRPr="001779E0">
        <w:rPr>
          <w:rFonts w:hint="eastAsia"/>
          <w:color w:val="000000" w:themeColor="text1"/>
          <w:sz w:val="20"/>
          <w:szCs w:val="20"/>
        </w:rPr>
        <w:t>平衡结晶</w:t>
      </w:r>
      <w:r w:rsidRPr="001779E0">
        <w:rPr>
          <w:rFonts w:hint="eastAsia"/>
          <w:color w:val="000000" w:themeColor="text1"/>
          <w:sz w:val="20"/>
          <w:szCs w:val="20"/>
        </w:rPr>
        <w:t>（凝固）</w:t>
      </w:r>
      <w:r w:rsidR="0061293B" w:rsidRPr="001779E0">
        <w:rPr>
          <w:rFonts w:hint="eastAsia"/>
          <w:color w:val="000000" w:themeColor="text1"/>
          <w:sz w:val="20"/>
          <w:szCs w:val="20"/>
        </w:rPr>
        <w:t>：</w:t>
      </w:r>
      <w:r w:rsidRPr="001779E0">
        <w:rPr>
          <w:rFonts w:hint="eastAsia"/>
          <w:color w:val="000000" w:themeColor="text1"/>
          <w:sz w:val="20"/>
          <w:szCs w:val="20"/>
        </w:rPr>
        <w:t>工业生产中合金溶液浇注后的冷却速度较快，在每一温度下不能保持足</w:t>
      </w:r>
      <w:r w:rsidRPr="001779E0">
        <w:rPr>
          <w:color w:val="000000" w:themeColor="text1"/>
          <w:sz w:val="20"/>
          <w:szCs w:val="20"/>
        </w:rPr>
        <w:t>够的扩散时间，使凝固过程偏离平衡条件</w:t>
      </w:r>
      <w:r w:rsidRPr="001779E0">
        <w:rPr>
          <w:rFonts w:hint="eastAsia"/>
          <w:color w:val="000000" w:themeColor="text1"/>
          <w:sz w:val="20"/>
          <w:szCs w:val="20"/>
        </w:rPr>
        <w:t>。</w:t>
      </w:r>
    </w:p>
    <w:p w:rsidR="00F055EF" w:rsidRPr="001779E0" w:rsidRDefault="0061293B" w:rsidP="00F055EF">
      <w:pPr>
        <w:rPr>
          <w:color w:val="000000" w:themeColor="text1"/>
          <w:sz w:val="20"/>
          <w:szCs w:val="20"/>
        </w:rPr>
      </w:pPr>
      <w:r w:rsidRPr="001779E0">
        <w:rPr>
          <w:rFonts w:hint="eastAsia"/>
          <w:color w:val="000000" w:themeColor="text1"/>
          <w:sz w:val="20"/>
          <w:szCs w:val="20"/>
        </w:rPr>
        <w:t>变质处理：</w:t>
      </w:r>
      <w:r w:rsidR="00F055EF" w:rsidRPr="001779E0">
        <w:rPr>
          <w:rFonts w:hint="eastAsia"/>
          <w:color w:val="000000" w:themeColor="text1"/>
          <w:sz w:val="20"/>
          <w:szCs w:val="20"/>
        </w:rPr>
        <w:t>在浇注前往液态金属中加入形核剂，促进形成大量的非均匀形核来细化晶粒。</w:t>
      </w:r>
    </w:p>
    <w:p w:rsidR="00896C65" w:rsidRPr="001779E0" w:rsidRDefault="00F055EF" w:rsidP="00F055EF">
      <w:pPr>
        <w:rPr>
          <w:color w:val="000000" w:themeColor="text1"/>
          <w:sz w:val="20"/>
          <w:szCs w:val="20"/>
        </w:rPr>
      </w:pPr>
      <w:r w:rsidRPr="001779E0">
        <w:rPr>
          <w:rFonts w:hint="eastAsia"/>
          <w:color w:val="000000" w:themeColor="text1"/>
          <w:sz w:val="20"/>
          <w:szCs w:val="20"/>
        </w:rPr>
        <w:t>偏析：</w:t>
      </w:r>
    </w:p>
    <w:p w:rsidR="00E321AB" w:rsidRPr="001779E0" w:rsidRDefault="00E321AB" w:rsidP="00F055EF">
      <w:pPr>
        <w:rPr>
          <w:color w:val="000000" w:themeColor="text1"/>
          <w:sz w:val="20"/>
          <w:szCs w:val="20"/>
        </w:rPr>
      </w:pPr>
      <w:proofErr w:type="gramStart"/>
      <w:r w:rsidRPr="001779E0">
        <w:rPr>
          <w:rFonts w:hint="eastAsia"/>
          <w:color w:val="000000" w:themeColor="text1"/>
          <w:sz w:val="20"/>
          <w:szCs w:val="20"/>
        </w:rPr>
        <w:t>枝晶偏析</w:t>
      </w:r>
      <w:proofErr w:type="gramEnd"/>
      <w:r w:rsidRPr="001779E0">
        <w:rPr>
          <w:rFonts w:hint="eastAsia"/>
          <w:color w:val="000000" w:themeColor="text1"/>
          <w:sz w:val="20"/>
          <w:szCs w:val="20"/>
        </w:rPr>
        <w:t>：在一个晶粒内部化学</w:t>
      </w:r>
      <w:r w:rsidR="00290092" w:rsidRPr="001779E0">
        <w:rPr>
          <w:rFonts w:hint="eastAsia"/>
          <w:color w:val="000000" w:themeColor="text1"/>
          <w:sz w:val="20"/>
          <w:szCs w:val="20"/>
        </w:rPr>
        <w:t>成分不均匀的现象</w:t>
      </w:r>
      <w:proofErr w:type="gramStart"/>
      <w:r w:rsidR="00290092" w:rsidRPr="001779E0">
        <w:rPr>
          <w:rFonts w:hint="eastAsia"/>
          <w:color w:val="000000" w:themeColor="text1"/>
          <w:sz w:val="20"/>
          <w:szCs w:val="20"/>
        </w:rPr>
        <w:t>称为晶内偏析</w:t>
      </w:r>
      <w:proofErr w:type="gramEnd"/>
    </w:p>
    <w:p w:rsidR="00290092" w:rsidRPr="001779E0" w:rsidRDefault="00290092" w:rsidP="00F055EF">
      <w:pPr>
        <w:rPr>
          <w:color w:val="000000" w:themeColor="text1"/>
          <w:sz w:val="20"/>
          <w:szCs w:val="20"/>
        </w:rPr>
      </w:pPr>
      <w:r w:rsidRPr="001779E0">
        <w:rPr>
          <w:rFonts w:hint="eastAsia"/>
          <w:color w:val="000000" w:themeColor="text1"/>
          <w:sz w:val="20"/>
          <w:szCs w:val="20"/>
        </w:rPr>
        <w:t>密度偏析：</w:t>
      </w:r>
      <w:proofErr w:type="gramStart"/>
      <w:r w:rsidRPr="001779E0">
        <w:rPr>
          <w:rFonts w:hint="eastAsia"/>
          <w:color w:val="000000" w:themeColor="text1"/>
          <w:sz w:val="20"/>
          <w:szCs w:val="20"/>
        </w:rPr>
        <w:t>初晶和</w:t>
      </w:r>
      <w:proofErr w:type="gramEnd"/>
      <w:r w:rsidRPr="001779E0">
        <w:rPr>
          <w:rFonts w:hint="eastAsia"/>
          <w:color w:val="000000" w:themeColor="text1"/>
          <w:sz w:val="20"/>
          <w:szCs w:val="20"/>
        </w:rPr>
        <w:t>剩余液相的密度相差很大，这种由于密度不同而引起的偏析</w:t>
      </w:r>
    </w:p>
    <w:p w:rsidR="0061293B" w:rsidRPr="001779E0" w:rsidRDefault="00212456" w:rsidP="00F24408">
      <w:pPr>
        <w:rPr>
          <w:color w:val="000000" w:themeColor="text1"/>
          <w:sz w:val="20"/>
          <w:szCs w:val="20"/>
        </w:rPr>
      </w:pPr>
      <w:r w:rsidRPr="001779E0">
        <w:rPr>
          <w:rFonts w:hint="eastAsia"/>
          <w:color w:val="000000" w:themeColor="text1"/>
          <w:sz w:val="20"/>
          <w:szCs w:val="20"/>
        </w:rPr>
        <w:t>（2）基本理论</w:t>
      </w:r>
    </w:p>
    <w:p w:rsidR="00212456" w:rsidRPr="001779E0" w:rsidRDefault="00212456" w:rsidP="00F24408">
      <w:pPr>
        <w:rPr>
          <w:color w:val="000000" w:themeColor="text1"/>
          <w:sz w:val="20"/>
          <w:szCs w:val="20"/>
        </w:rPr>
      </w:pPr>
      <w:r w:rsidRPr="001779E0">
        <w:rPr>
          <w:rFonts w:hint="eastAsia"/>
          <w:color w:val="000000" w:themeColor="text1"/>
          <w:sz w:val="20"/>
          <w:szCs w:val="20"/>
        </w:rPr>
        <w:t>结晶驱动力与阻力</w:t>
      </w:r>
      <w:r w:rsidR="00290092" w:rsidRPr="001779E0">
        <w:rPr>
          <w:rFonts w:hint="eastAsia"/>
          <w:color w:val="000000" w:themeColor="text1"/>
          <w:sz w:val="20"/>
          <w:szCs w:val="20"/>
        </w:rPr>
        <w:t xml:space="preserve">：动力：新相和母相的自由能差 </w:t>
      </w:r>
      <w:r w:rsidR="00290092" w:rsidRPr="001779E0">
        <w:rPr>
          <w:color w:val="000000" w:themeColor="text1"/>
          <w:sz w:val="20"/>
          <w:szCs w:val="20"/>
        </w:rPr>
        <w:t xml:space="preserve"> </w:t>
      </w:r>
      <w:r w:rsidR="00290092" w:rsidRPr="001779E0">
        <w:rPr>
          <w:rFonts w:hint="eastAsia"/>
          <w:color w:val="000000" w:themeColor="text1"/>
          <w:sz w:val="20"/>
          <w:szCs w:val="20"/>
        </w:rPr>
        <w:t>阻力：界面能</w:t>
      </w:r>
    </w:p>
    <w:p w:rsidR="00212456" w:rsidRPr="001779E0" w:rsidRDefault="00212456" w:rsidP="00F24408">
      <w:pPr>
        <w:rPr>
          <w:color w:val="000000" w:themeColor="text1"/>
          <w:sz w:val="20"/>
          <w:szCs w:val="20"/>
        </w:rPr>
      </w:pPr>
      <w:proofErr w:type="gramStart"/>
      <w:r w:rsidRPr="001779E0">
        <w:rPr>
          <w:rFonts w:hint="eastAsia"/>
          <w:color w:val="000000" w:themeColor="text1"/>
          <w:sz w:val="20"/>
          <w:szCs w:val="20"/>
        </w:rPr>
        <w:t>细晶的</w:t>
      </w:r>
      <w:proofErr w:type="gramEnd"/>
      <w:r w:rsidRPr="001779E0">
        <w:rPr>
          <w:rFonts w:hint="eastAsia"/>
          <w:color w:val="000000" w:themeColor="text1"/>
          <w:sz w:val="20"/>
          <w:szCs w:val="20"/>
        </w:rPr>
        <w:t>优点：金属的强度、硬度、塑性和韧性等都随晶粒的细化而提高。</w:t>
      </w:r>
    </w:p>
    <w:p w:rsidR="00212456" w:rsidRPr="001779E0" w:rsidRDefault="00212456" w:rsidP="00212456">
      <w:pPr>
        <w:rPr>
          <w:color w:val="000000" w:themeColor="text1"/>
          <w:sz w:val="20"/>
          <w:szCs w:val="20"/>
        </w:rPr>
      </w:pPr>
      <w:r w:rsidRPr="001779E0">
        <w:rPr>
          <w:rFonts w:hint="eastAsia"/>
          <w:color w:val="000000" w:themeColor="text1"/>
          <w:sz w:val="20"/>
          <w:szCs w:val="20"/>
        </w:rPr>
        <w:t>细化铸件晶粒的方法：（</w:t>
      </w:r>
      <w:r w:rsidRPr="001779E0">
        <w:rPr>
          <w:color w:val="000000" w:themeColor="text1"/>
          <w:sz w:val="20"/>
          <w:szCs w:val="20"/>
        </w:rPr>
        <w:t>1）增大过冷度</w:t>
      </w:r>
      <w:r w:rsidRPr="001779E0">
        <w:rPr>
          <w:rFonts w:hint="eastAsia"/>
          <w:color w:val="000000" w:themeColor="text1"/>
          <w:sz w:val="20"/>
          <w:szCs w:val="20"/>
        </w:rPr>
        <w:t>（</w:t>
      </w:r>
      <w:r w:rsidRPr="001779E0">
        <w:rPr>
          <w:color w:val="000000" w:themeColor="text1"/>
          <w:sz w:val="20"/>
          <w:szCs w:val="20"/>
        </w:rPr>
        <w:t>2）变质处理</w:t>
      </w:r>
      <w:r w:rsidRPr="001779E0">
        <w:rPr>
          <w:rFonts w:hint="eastAsia"/>
          <w:color w:val="000000" w:themeColor="text1"/>
          <w:sz w:val="20"/>
          <w:szCs w:val="20"/>
        </w:rPr>
        <w:t>（</w:t>
      </w:r>
      <w:r w:rsidRPr="001779E0">
        <w:rPr>
          <w:color w:val="000000" w:themeColor="text1"/>
          <w:sz w:val="20"/>
          <w:szCs w:val="20"/>
        </w:rPr>
        <w:t>3）附加振动</w:t>
      </w:r>
    </w:p>
    <w:p w:rsidR="00577233" w:rsidRPr="001779E0" w:rsidRDefault="00ED726C" w:rsidP="00577233">
      <w:pPr>
        <w:jc w:val="left"/>
        <w:rPr>
          <w:sz w:val="20"/>
          <w:szCs w:val="20"/>
        </w:rPr>
      </w:pPr>
      <w:r w:rsidRPr="001779E0">
        <w:rPr>
          <w:rFonts w:hint="eastAsia"/>
          <w:color w:val="000000" w:themeColor="text1"/>
          <w:sz w:val="20"/>
          <w:szCs w:val="20"/>
        </w:rPr>
        <w:t>结晶与再结晶的区别</w:t>
      </w:r>
      <w:r w:rsidR="00577233" w:rsidRPr="001779E0">
        <w:rPr>
          <w:rFonts w:hint="eastAsia"/>
          <w:color w:val="000000" w:themeColor="text1"/>
          <w:sz w:val="20"/>
          <w:szCs w:val="20"/>
        </w:rPr>
        <w:t>：</w:t>
      </w:r>
      <w:r w:rsidR="00577233" w:rsidRPr="001779E0">
        <w:rPr>
          <w:sz w:val="20"/>
          <w:szCs w:val="20"/>
        </w:rPr>
        <w:t xml:space="preserve"> </w:t>
      </w:r>
      <w:r w:rsidR="00577233" w:rsidRPr="001779E0">
        <w:rPr>
          <w:rFonts w:hint="eastAsia"/>
          <w:sz w:val="20"/>
          <w:szCs w:val="20"/>
        </w:rPr>
        <w:t>冷塑性变形后的发生再结晶，晶粒以形核和晶核长</w:t>
      </w:r>
      <w:r w:rsidR="00577233" w:rsidRPr="001779E0">
        <w:rPr>
          <w:sz w:val="20"/>
          <w:szCs w:val="20"/>
        </w:rPr>
        <w:t xml:space="preserve"> 大来进行，但再结晶过程不是相变。原因有：</w:t>
      </w:r>
    </w:p>
    <w:p w:rsidR="00577233" w:rsidRPr="001779E0" w:rsidRDefault="00577233" w:rsidP="00577233">
      <w:pPr>
        <w:rPr>
          <w:color w:val="000000" w:themeColor="text1"/>
          <w:sz w:val="20"/>
          <w:szCs w:val="20"/>
        </w:rPr>
      </w:pPr>
      <w:r w:rsidRPr="001779E0">
        <w:rPr>
          <w:color w:val="000000" w:themeColor="text1"/>
          <w:sz w:val="20"/>
          <w:szCs w:val="20"/>
        </w:rPr>
        <w:t xml:space="preserve">1&gt;变化前后的晶粒成分相同，晶体结构并未发生变化， 因此它们是属于同一个相。 </w:t>
      </w:r>
      <w:r w:rsidRPr="001779E0">
        <w:rPr>
          <w:color w:val="000000" w:themeColor="text1"/>
          <w:sz w:val="20"/>
          <w:szCs w:val="20"/>
        </w:rPr>
        <w:t></w:t>
      </w:r>
    </w:p>
    <w:p w:rsidR="00577233" w:rsidRPr="001779E0" w:rsidRDefault="00577233" w:rsidP="00577233">
      <w:pPr>
        <w:rPr>
          <w:color w:val="000000" w:themeColor="text1"/>
          <w:sz w:val="20"/>
          <w:szCs w:val="20"/>
        </w:rPr>
      </w:pPr>
      <w:r w:rsidRPr="001779E0">
        <w:rPr>
          <w:color w:val="000000" w:themeColor="text1"/>
          <w:sz w:val="20"/>
          <w:szCs w:val="20"/>
        </w:rPr>
        <w:t xml:space="preserve">  2&gt;再结晶不像相变那样，有转变的临界温度点，即没 有确定的转变温度。 </w:t>
      </w:r>
      <w:r w:rsidRPr="001779E0">
        <w:rPr>
          <w:color w:val="000000" w:themeColor="text1"/>
          <w:sz w:val="20"/>
          <w:szCs w:val="20"/>
        </w:rPr>
        <w:t></w:t>
      </w:r>
    </w:p>
    <w:p w:rsidR="00577233" w:rsidRPr="001779E0" w:rsidRDefault="00577233" w:rsidP="00577233">
      <w:pPr>
        <w:ind w:firstLineChars="100" w:firstLine="200"/>
        <w:rPr>
          <w:color w:val="000000" w:themeColor="text1"/>
          <w:sz w:val="20"/>
          <w:szCs w:val="20"/>
        </w:rPr>
      </w:pPr>
      <w:r w:rsidRPr="001779E0">
        <w:rPr>
          <w:color w:val="000000" w:themeColor="text1"/>
          <w:sz w:val="20"/>
          <w:szCs w:val="20"/>
        </w:rPr>
        <w:t xml:space="preserve">3&gt;再结晶过程是不可逆的，相变过程在外界条件变化 后可以发生可逆变化。 </w:t>
      </w:r>
      <w:r w:rsidRPr="001779E0">
        <w:rPr>
          <w:color w:val="000000" w:themeColor="text1"/>
          <w:sz w:val="20"/>
          <w:szCs w:val="20"/>
        </w:rPr>
        <w:t xml:space="preserve"> </w:t>
      </w:r>
    </w:p>
    <w:p w:rsidR="00577233" w:rsidRPr="001779E0" w:rsidRDefault="00577233" w:rsidP="00577233">
      <w:pPr>
        <w:ind w:firstLineChars="100" w:firstLine="200"/>
        <w:rPr>
          <w:color w:val="000000" w:themeColor="text1"/>
          <w:sz w:val="20"/>
          <w:szCs w:val="20"/>
        </w:rPr>
      </w:pPr>
      <w:r w:rsidRPr="001779E0">
        <w:rPr>
          <w:rFonts w:hint="eastAsia"/>
          <w:color w:val="000000" w:themeColor="text1"/>
          <w:sz w:val="20"/>
          <w:szCs w:val="20"/>
        </w:rPr>
        <w:t>4&gt;</w:t>
      </w:r>
      <w:r w:rsidRPr="001779E0">
        <w:rPr>
          <w:color w:val="000000" w:themeColor="text1"/>
          <w:sz w:val="20"/>
          <w:szCs w:val="20"/>
        </w:rPr>
        <w:t xml:space="preserve">发生再结晶的热力学驱动力是冷塑性变形晶体的畸变能，也称为储存能。 </w:t>
      </w:r>
    </w:p>
    <w:p w:rsidR="00212456" w:rsidRPr="001779E0" w:rsidRDefault="00ED726C" w:rsidP="00ED726C">
      <w:pPr>
        <w:jc w:val="center"/>
        <w:rPr>
          <w:color w:val="FF0000"/>
          <w:sz w:val="20"/>
          <w:szCs w:val="20"/>
        </w:rPr>
      </w:pPr>
      <w:r w:rsidRPr="001779E0">
        <w:rPr>
          <w:rFonts w:hint="eastAsia"/>
          <w:color w:val="FF0000"/>
          <w:sz w:val="20"/>
          <w:szCs w:val="20"/>
        </w:rPr>
        <w:t>第四章．</w:t>
      </w:r>
      <w:proofErr w:type="gramStart"/>
      <w:r w:rsidRPr="001779E0">
        <w:rPr>
          <w:rFonts w:hint="eastAsia"/>
          <w:color w:val="FF0000"/>
          <w:sz w:val="20"/>
          <w:szCs w:val="20"/>
        </w:rPr>
        <w:t>铁碳合金</w:t>
      </w:r>
      <w:proofErr w:type="gramEnd"/>
      <w:r w:rsidRPr="001779E0">
        <w:rPr>
          <w:rFonts w:hint="eastAsia"/>
          <w:color w:val="FF0000"/>
          <w:sz w:val="20"/>
          <w:szCs w:val="20"/>
        </w:rPr>
        <w:t>与相图</w:t>
      </w:r>
    </w:p>
    <w:p w:rsidR="0061293B" w:rsidRPr="001779E0" w:rsidRDefault="00ED726C" w:rsidP="00F24408">
      <w:pPr>
        <w:rPr>
          <w:sz w:val="20"/>
          <w:szCs w:val="20"/>
        </w:rPr>
      </w:pPr>
      <w:r w:rsidRPr="001779E0">
        <w:rPr>
          <w:rFonts w:hint="eastAsia"/>
          <w:sz w:val="20"/>
          <w:szCs w:val="20"/>
        </w:rPr>
        <w:t>1.基本概念</w:t>
      </w:r>
    </w:p>
    <w:p w:rsidR="00ED726C" w:rsidRPr="001779E0" w:rsidRDefault="00ED726C" w:rsidP="00F24408">
      <w:pPr>
        <w:rPr>
          <w:color w:val="000000" w:themeColor="text1"/>
          <w:sz w:val="20"/>
          <w:szCs w:val="20"/>
        </w:rPr>
      </w:pPr>
      <w:r w:rsidRPr="001779E0">
        <w:rPr>
          <w:color w:val="000000" w:themeColor="text1"/>
          <w:sz w:val="20"/>
          <w:szCs w:val="20"/>
        </w:rPr>
        <w:t>相图：</w:t>
      </w:r>
      <w:r w:rsidRPr="001779E0">
        <w:rPr>
          <w:rFonts w:hint="eastAsia"/>
          <w:color w:val="000000" w:themeColor="text1"/>
          <w:sz w:val="20"/>
          <w:szCs w:val="20"/>
        </w:rPr>
        <w:t>在平衡状态下合金的组成相和温度、成分之间关系的图解，简称</w:t>
      </w:r>
      <w:r w:rsidRPr="001779E0">
        <w:rPr>
          <w:color w:val="000000" w:themeColor="text1"/>
          <w:sz w:val="20"/>
          <w:szCs w:val="20"/>
        </w:rPr>
        <w:t>相图。</w:t>
      </w:r>
    </w:p>
    <w:p w:rsidR="00ED726C" w:rsidRPr="001779E0" w:rsidRDefault="00ED726C" w:rsidP="00F24408">
      <w:pPr>
        <w:rPr>
          <w:color w:val="000000" w:themeColor="text1"/>
          <w:sz w:val="20"/>
          <w:szCs w:val="20"/>
        </w:rPr>
      </w:pPr>
      <w:proofErr w:type="gramStart"/>
      <w:r w:rsidRPr="001779E0">
        <w:rPr>
          <w:color w:val="000000" w:themeColor="text1"/>
          <w:sz w:val="20"/>
          <w:szCs w:val="20"/>
        </w:rPr>
        <w:t>匀晶反应</w:t>
      </w:r>
      <w:proofErr w:type="gramEnd"/>
      <w:r w:rsidRPr="001779E0">
        <w:rPr>
          <w:color w:val="000000" w:themeColor="text1"/>
          <w:sz w:val="20"/>
          <w:szCs w:val="20"/>
        </w:rPr>
        <w:t>：</w:t>
      </w:r>
      <w:r w:rsidR="001A56F1" w:rsidRPr="001779E0">
        <w:rPr>
          <w:rFonts w:hint="eastAsia"/>
          <w:color w:val="000000" w:themeColor="text1"/>
          <w:sz w:val="20"/>
          <w:szCs w:val="20"/>
        </w:rPr>
        <w:t>各组元在液态和固态下以任何比例均可相互溶解的反应</w:t>
      </w:r>
    </w:p>
    <w:p w:rsidR="00ED726C" w:rsidRPr="001779E0" w:rsidRDefault="00FD1239" w:rsidP="00FD1239">
      <w:pPr>
        <w:rPr>
          <w:color w:val="000000" w:themeColor="text1"/>
          <w:sz w:val="20"/>
          <w:szCs w:val="20"/>
        </w:rPr>
      </w:pPr>
      <w:r w:rsidRPr="001779E0">
        <w:rPr>
          <w:rFonts w:hint="eastAsia"/>
          <w:color w:val="000000" w:themeColor="text1"/>
          <w:sz w:val="20"/>
          <w:szCs w:val="20"/>
        </w:rPr>
        <w:t>共晶反应：由一种液相在恒温下同时结晶出两种固相的反应叫做共晶反</w:t>
      </w:r>
      <w:r w:rsidRPr="001779E0">
        <w:rPr>
          <w:color w:val="000000" w:themeColor="text1"/>
          <w:sz w:val="20"/>
          <w:szCs w:val="20"/>
        </w:rPr>
        <w:t>应。</w:t>
      </w:r>
    </w:p>
    <w:p w:rsidR="00FD1239" w:rsidRPr="001779E0" w:rsidRDefault="00FD1239" w:rsidP="00FD1239">
      <w:pPr>
        <w:rPr>
          <w:color w:val="000000" w:themeColor="text1"/>
          <w:sz w:val="20"/>
          <w:szCs w:val="20"/>
        </w:rPr>
      </w:pPr>
      <w:r w:rsidRPr="001779E0">
        <w:rPr>
          <w:color w:val="000000" w:themeColor="text1"/>
          <w:sz w:val="20"/>
          <w:szCs w:val="20"/>
        </w:rPr>
        <w:t>共析反应：</w:t>
      </w:r>
      <w:r w:rsidRPr="001779E0">
        <w:rPr>
          <w:rFonts w:hint="eastAsia"/>
          <w:color w:val="000000" w:themeColor="text1"/>
          <w:sz w:val="20"/>
          <w:szCs w:val="20"/>
        </w:rPr>
        <w:t>在一定的温度下</w:t>
      </w:r>
      <w:r w:rsidRPr="001779E0">
        <w:rPr>
          <w:color w:val="000000" w:themeColor="text1"/>
          <w:sz w:val="20"/>
          <w:szCs w:val="20"/>
        </w:rPr>
        <w:t>,一定成分的固相同时析出两种成分和结构完全不同的两种固相的反应。</w:t>
      </w:r>
    </w:p>
    <w:p w:rsidR="00C7628E" w:rsidRPr="001779E0" w:rsidRDefault="00C7628E" w:rsidP="00C7628E">
      <w:pPr>
        <w:ind w:firstLineChars="100" w:firstLine="200"/>
        <w:rPr>
          <w:color w:val="000000" w:themeColor="text1"/>
          <w:sz w:val="20"/>
          <w:szCs w:val="20"/>
        </w:rPr>
      </w:pPr>
      <w:r w:rsidRPr="001779E0">
        <w:rPr>
          <w:rFonts w:hint="eastAsia"/>
          <w:color w:val="000000" w:themeColor="text1"/>
          <w:sz w:val="20"/>
          <w:szCs w:val="20"/>
        </w:rPr>
        <w:t>共晶反应，共析反应表达式P</w:t>
      </w:r>
      <w:r w:rsidRPr="001779E0">
        <w:rPr>
          <w:color w:val="000000" w:themeColor="text1"/>
          <w:sz w:val="20"/>
          <w:szCs w:val="20"/>
        </w:rPr>
        <w:t>56.</w:t>
      </w:r>
    </w:p>
    <w:p w:rsidR="00C7628E" w:rsidRPr="001779E0" w:rsidRDefault="00C7628E" w:rsidP="00C7628E">
      <w:pPr>
        <w:ind w:firstLineChars="100" w:firstLine="200"/>
        <w:rPr>
          <w:color w:val="000000" w:themeColor="text1"/>
          <w:sz w:val="20"/>
          <w:szCs w:val="20"/>
        </w:rPr>
      </w:pPr>
      <w:r w:rsidRPr="001779E0">
        <w:rPr>
          <w:rFonts w:hint="eastAsia"/>
          <w:color w:val="000000" w:themeColor="text1"/>
          <w:sz w:val="20"/>
          <w:szCs w:val="20"/>
        </w:rPr>
        <w:t>钢的含碳量分类P</w:t>
      </w:r>
      <w:r w:rsidRPr="001779E0">
        <w:rPr>
          <w:color w:val="000000" w:themeColor="text1"/>
          <w:sz w:val="20"/>
          <w:szCs w:val="20"/>
        </w:rPr>
        <w:t>57</w:t>
      </w:r>
    </w:p>
    <w:p w:rsidR="00C7628E" w:rsidRPr="001779E0" w:rsidRDefault="00C7628E" w:rsidP="00FD1239">
      <w:pPr>
        <w:rPr>
          <w:color w:val="000000" w:themeColor="text1"/>
          <w:sz w:val="20"/>
          <w:szCs w:val="20"/>
        </w:rPr>
      </w:pPr>
    </w:p>
    <w:p w:rsidR="00FD1239" w:rsidRPr="001779E0" w:rsidRDefault="00155437" w:rsidP="00155437">
      <w:pPr>
        <w:rPr>
          <w:color w:val="000000" w:themeColor="text1"/>
          <w:sz w:val="20"/>
          <w:szCs w:val="20"/>
        </w:rPr>
      </w:pPr>
      <w:r w:rsidRPr="001779E0">
        <w:rPr>
          <w:color w:val="000000" w:themeColor="text1"/>
          <w:sz w:val="20"/>
          <w:szCs w:val="20"/>
        </w:rPr>
        <w:t>2.基本理论</w:t>
      </w:r>
    </w:p>
    <w:p w:rsidR="00FD1239" w:rsidRPr="001779E0" w:rsidRDefault="00FD1239" w:rsidP="00FD1239">
      <w:pPr>
        <w:rPr>
          <w:color w:val="FF0000"/>
          <w:sz w:val="20"/>
          <w:szCs w:val="20"/>
        </w:rPr>
      </w:pPr>
      <w:proofErr w:type="gramStart"/>
      <w:r w:rsidRPr="001779E0">
        <w:rPr>
          <w:color w:val="FF0000"/>
          <w:sz w:val="20"/>
          <w:szCs w:val="20"/>
        </w:rPr>
        <w:t>匀晶相图计算</w:t>
      </w:r>
      <w:proofErr w:type="gramEnd"/>
    </w:p>
    <w:p w:rsidR="00215205" w:rsidRPr="001779E0" w:rsidRDefault="00FD1239" w:rsidP="00FD1239">
      <w:pPr>
        <w:rPr>
          <w:color w:val="FF0000"/>
          <w:sz w:val="20"/>
          <w:szCs w:val="20"/>
        </w:rPr>
      </w:pPr>
      <w:proofErr w:type="gramStart"/>
      <w:r w:rsidRPr="001779E0">
        <w:rPr>
          <w:color w:val="FF0000"/>
          <w:sz w:val="20"/>
          <w:szCs w:val="20"/>
        </w:rPr>
        <w:t>铁碳</w:t>
      </w:r>
      <w:r w:rsidRPr="001779E0">
        <w:rPr>
          <w:rFonts w:hint="eastAsia"/>
          <w:color w:val="FF0000"/>
          <w:sz w:val="20"/>
          <w:szCs w:val="20"/>
        </w:rPr>
        <w:t>相图</w:t>
      </w:r>
      <w:proofErr w:type="gramEnd"/>
      <w:r w:rsidRPr="001779E0">
        <w:rPr>
          <w:rFonts w:hint="eastAsia"/>
          <w:color w:val="FF0000"/>
          <w:sz w:val="20"/>
          <w:szCs w:val="20"/>
        </w:rPr>
        <w:t>钢部分及相关计算</w:t>
      </w:r>
    </w:p>
    <w:p w:rsidR="00FD1239" w:rsidRPr="001779E0" w:rsidRDefault="00FD1239" w:rsidP="00FD1239">
      <w:pPr>
        <w:jc w:val="center"/>
        <w:rPr>
          <w:color w:val="FF0000"/>
          <w:sz w:val="20"/>
          <w:szCs w:val="20"/>
        </w:rPr>
      </w:pPr>
      <w:r w:rsidRPr="001779E0">
        <w:rPr>
          <w:color w:val="FF0000"/>
          <w:sz w:val="20"/>
          <w:szCs w:val="20"/>
        </w:rPr>
        <w:t>第五章</w:t>
      </w:r>
      <w:r w:rsidRPr="001779E0">
        <w:rPr>
          <w:rFonts w:hint="eastAsia"/>
          <w:color w:val="FF0000"/>
          <w:sz w:val="20"/>
          <w:szCs w:val="20"/>
        </w:rPr>
        <w:t>．钢的热处理</w:t>
      </w:r>
    </w:p>
    <w:p w:rsidR="00FD1239" w:rsidRPr="001779E0" w:rsidRDefault="00155437" w:rsidP="00FD1239">
      <w:pPr>
        <w:rPr>
          <w:sz w:val="20"/>
          <w:szCs w:val="20"/>
        </w:rPr>
      </w:pPr>
      <w:r w:rsidRPr="001779E0">
        <w:rPr>
          <w:sz w:val="20"/>
          <w:szCs w:val="20"/>
        </w:rPr>
        <w:t>1</w:t>
      </w:r>
      <w:r w:rsidR="00FD1239" w:rsidRPr="001779E0">
        <w:rPr>
          <w:sz w:val="20"/>
          <w:szCs w:val="20"/>
        </w:rPr>
        <w:t>基本概念</w:t>
      </w:r>
    </w:p>
    <w:p w:rsidR="001469A3" w:rsidRPr="001779E0" w:rsidRDefault="00FD1239" w:rsidP="00FD1239">
      <w:pPr>
        <w:rPr>
          <w:sz w:val="20"/>
          <w:szCs w:val="20"/>
        </w:rPr>
      </w:pPr>
      <w:r w:rsidRPr="001779E0">
        <w:rPr>
          <w:rFonts w:hint="eastAsia"/>
          <w:sz w:val="20"/>
          <w:szCs w:val="20"/>
        </w:rPr>
        <w:t xml:space="preserve"> </w:t>
      </w:r>
      <w:r w:rsidR="009E6044" w:rsidRPr="001779E0">
        <w:rPr>
          <w:rFonts w:hint="eastAsia"/>
          <w:sz w:val="20"/>
          <w:szCs w:val="20"/>
        </w:rPr>
        <w:t>三大相变产物的定义、形态分类</w:t>
      </w:r>
      <w:r w:rsidR="00D530F7">
        <w:rPr>
          <w:rFonts w:hint="eastAsia"/>
          <w:sz w:val="20"/>
          <w:szCs w:val="20"/>
        </w:rPr>
        <w:t>及性能：</w:t>
      </w:r>
    </w:p>
    <w:p w:rsidR="00D530F7" w:rsidRPr="00D530F7" w:rsidRDefault="001469A3" w:rsidP="00D530F7">
      <w:pPr>
        <w:pStyle w:val="a3"/>
        <w:numPr>
          <w:ilvl w:val="0"/>
          <w:numId w:val="6"/>
        </w:numPr>
        <w:ind w:firstLineChars="0"/>
        <w:rPr>
          <w:sz w:val="20"/>
          <w:szCs w:val="20"/>
        </w:rPr>
      </w:pPr>
      <w:r w:rsidRPr="001779E0">
        <w:rPr>
          <w:rFonts w:hint="eastAsia"/>
          <w:sz w:val="20"/>
          <w:szCs w:val="20"/>
        </w:rPr>
        <w:t>珠光体</w:t>
      </w:r>
      <w:r w:rsidR="00117791" w:rsidRPr="001779E0">
        <w:rPr>
          <w:sz w:val="20"/>
          <w:szCs w:val="20"/>
        </w:rPr>
        <w:t>P</w:t>
      </w:r>
      <w:r w:rsidRPr="001779E0">
        <w:rPr>
          <w:rFonts w:hint="eastAsia"/>
          <w:sz w:val="20"/>
          <w:szCs w:val="20"/>
        </w:rPr>
        <w:t>：</w:t>
      </w:r>
      <w:r w:rsidR="00117791" w:rsidRPr="001779E0">
        <w:rPr>
          <w:rFonts w:hint="eastAsia"/>
          <w:sz w:val="20"/>
          <w:szCs w:val="20"/>
        </w:rPr>
        <w:t>F和F</w:t>
      </w:r>
      <w:r w:rsidR="00117791" w:rsidRPr="001779E0">
        <w:rPr>
          <w:sz w:val="20"/>
          <w:szCs w:val="20"/>
        </w:rPr>
        <w:t>e3C</w:t>
      </w:r>
      <w:r w:rsidR="00117791" w:rsidRPr="001779E0">
        <w:rPr>
          <w:rFonts w:hint="eastAsia"/>
          <w:sz w:val="20"/>
          <w:szCs w:val="20"/>
        </w:rPr>
        <w:t>形成的片层状细密混合物</w:t>
      </w:r>
      <w:r w:rsidR="00D530F7">
        <w:rPr>
          <w:rFonts w:hint="eastAsia"/>
          <w:sz w:val="20"/>
          <w:szCs w:val="20"/>
        </w:rPr>
        <w:t xml:space="preserve"> </w:t>
      </w:r>
      <w:r w:rsidR="00805546">
        <w:rPr>
          <w:rFonts w:hint="eastAsia"/>
          <w:sz w:val="20"/>
          <w:szCs w:val="20"/>
        </w:rPr>
        <w:t xml:space="preserve">  </w:t>
      </w:r>
      <w:r w:rsidR="00D530F7">
        <w:rPr>
          <w:rFonts w:hint="eastAsia"/>
          <w:sz w:val="20"/>
          <w:szCs w:val="20"/>
        </w:rPr>
        <w:t>珠光体性能介于</w:t>
      </w:r>
      <w:proofErr w:type="gramStart"/>
      <w:r w:rsidR="00D530F7">
        <w:rPr>
          <w:rFonts w:hint="eastAsia"/>
          <w:sz w:val="20"/>
          <w:szCs w:val="20"/>
        </w:rPr>
        <w:t>两组成相</w:t>
      </w:r>
      <w:proofErr w:type="gramEnd"/>
      <w:r w:rsidR="00D530F7">
        <w:rPr>
          <w:rFonts w:hint="eastAsia"/>
          <w:sz w:val="20"/>
          <w:szCs w:val="20"/>
        </w:rPr>
        <w:t>性能之间。</w:t>
      </w:r>
    </w:p>
    <w:p w:rsidR="00117791" w:rsidRPr="001779E0" w:rsidRDefault="00117791" w:rsidP="00117791">
      <w:pPr>
        <w:pStyle w:val="a3"/>
        <w:numPr>
          <w:ilvl w:val="0"/>
          <w:numId w:val="6"/>
        </w:numPr>
        <w:ind w:firstLineChars="0"/>
        <w:rPr>
          <w:sz w:val="20"/>
          <w:szCs w:val="20"/>
        </w:rPr>
      </w:pPr>
      <w:r w:rsidRPr="001779E0">
        <w:rPr>
          <w:rFonts w:hint="eastAsia"/>
          <w:sz w:val="20"/>
          <w:szCs w:val="20"/>
        </w:rPr>
        <w:t>马氏体M</w:t>
      </w:r>
      <w:r w:rsidRPr="001779E0">
        <w:rPr>
          <w:sz w:val="20"/>
          <w:szCs w:val="20"/>
        </w:rPr>
        <w:t>:</w:t>
      </w:r>
      <w:r w:rsidRPr="001779E0">
        <w:rPr>
          <w:rFonts w:hint="eastAsia"/>
          <w:sz w:val="20"/>
          <w:szCs w:val="20"/>
        </w:rPr>
        <w:t>碳溶解在阿法铁中的过饱和固溶体。</w:t>
      </w:r>
      <w:bookmarkStart w:id="0" w:name="_GoBack"/>
      <w:bookmarkEnd w:id="0"/>
      <w:r w:rsidR="00D530F7">
        <w:rPr>
          <w:rFonts w:hint="eastAsia"/>
          <w:sz w:val="20"/>
          <w:szCs w:val="20"/>
        </w:rPr>
        <w:t xml:space="preserve">  </w:t>
      </w:r>
      <w:r w:rsidR="00805546">
        <w:rPr>
          <w:rFonts w:hint="eastAsia"/>
          <w:sz w:val="20"/>
          <w:szCs w:val="20"/>
        </w:rPr>
        <w:t xml:space="preserve"> 马氏体的强度和硬度随含碳量的增高而增高，但塑性和</w:t>
      </w:r>
      <w:proofErr w:type="gramStart"/>
      <w:r w:rsidR="00805546">
        <w:rPr>
          <w:rFonts w:hint="eastAsia"/>
          <w:sz w:val="20"/>
          <w:szCs w:val="20"/>
        </w:rPr>
        <w:t>韧急剧</w:t>
      </w:r>
      <w:proofErr w:type="gramEnd"/>
      <w:r w:rsidR="00805546">
        <w:rPr>
          <w:rFonts w:hint="eastAsia"/>
          <w:sz w:val="20"/>
          <w:szCs w:val="20"/>
        </w:rPr>
        <w:t>降低</w:t>
      </w:r>
    </w:p>
    <w:p w:rsidR="00117791" w:rsidRDefault="00117791" w:rsidP="00117791">
      <w:pPr>
        <w:pStyle w:val="a3"/>
        <w:numPr>
          <w:ilvl w:val="0"/>
          <w:numId w:val="6"/>
        </w:numPr>
        <w:ind w:firstLineChars="0"/>
        <w:rPr>
          <w:rFonts w:hint="eastAsia"/>
          <w:sz w:val="20"/>
          <w:szCs w:val="20"/>
        </w:rPr>
      </w:pPr>
      <w:r w:rsidRPr="001779E0">
        <w:rPr>
          <w:rFonts w:hint="eastAsia"/>
          <w:sz w:val="20"/>
          <w:szCs w:val="20"/>
        </w:rPr>
        <w:t>贝氏体B</w:t>
      </w:r>
      <w:r w:rsidRPr="001779E0">
        <w:rPr>
          <w:sz w:val="20"/>
          <w:szCs w:val="20"/>
        </w:rPr>
        <w:t>:</w:t>
      </w:r>
      <w:r w:rsidR="00A15A90" w:rsidRPr="001779E0">
        <w:rPr>
          <w:sz w:val="20"/>
          <w:szCs w:val="20"/>
        </w:rPr>
        <w:t xml:space="preserve"> </w:t>
      </w:r>
      <w:r w:rsidR="00A15A90" w:rsidRPr="001779E0">
        <w:rPr>
          <w:rFonts w:hint="eastAsia"/>
          <w:sz w:val="20"/>
          <w:szCs w:val="20"/>
        </w:rPr>
        <w:t>碳在低温阿法铁中的过饱和固溶体。</w:t>
      </w:r>
      <w:r w:rsidR="00805546">
        <w:rPr>
          <w:rFonts w:hint="eastAsia"/>
          <w:sz w:val="20"/>
          <w:szCs w:val="20"/>
        </w:rPr>
        <w:t xml:space="preserve">   上贝氏体强度小，塑性变形抗力低，而下贝氏体不仅具有高的强度、</w:t>
      </w:r>
    </w:p>
    <w:p w:rsidR="00805546" w:rsidRPr="00805546" w:rsidRDefault="00805546" w:rsidP="00805546">
      <w:pPr>
        <w:rPr>
          <w:sz w:val="20"/>
          <w:szCs w:val="20"/>
        </w:rPr>
      </w:pPr>
      <w:r>
        <w:rPr>
          <w:rFonts w:hint="eastAsia"/>
          <w:sz w:val="20"/>
          <w:szCs w:val="20"/>
        </w:rPr>
        <w:t xml:space="preserve">                                                 硬度与耐磨性，同时具有良好的塑性和韧性。</w:t>
      </w:r>
    </w:p>
    <w:p w:rsidR="00A15A90" w:rsidRPr="001779E0" w:rsidRDefault="00A15A90" w:rsidP="00117791">
      <w:pPr>
        <w:pStyle w:val="a3"/>
        <w:numPr>
          <w:ilvl w:val="0"/>
          <w:numId w:val="6"/>
        </w:numPr>
        <w:ind w:firstLineChars="0"/>
        <w:rPr>
          <w:sz w:val="20"/>
          <w:szCs w:val="20"/>
        </w:rPr>
      </w:pPr>
      <w:r w:rsidRPr="001779E0">
        <w:rPr>
          <w:rFonts w:hint="eastAsia"/>
          <w:sz w:val="20"/>
          <w:szCs w:val="20"/>
        </w:rPr>
        <w:t>奥氏体A</w:t>
      </w:r>
      <w:r w:rsidRPr="001779E0">
        <w:rPr>
          <w:sz w:val="20"/>
          <w:szCs w:val="20"/>
        </w:rPr>
        <w:t>:</w:t>
      </w:r>
      <w:r w:rsidRPr="001779E0">
        <w:rPr>
          <w:rFonts w:hint="eastAsia"/>
          <w:sz w:val="20"/>
          <w:szCs w:val="20"/>
        </w:rPr>
        <w:t xml:space="preserve"> 碳溶解在伽马铁中的固溶体。</w:t>
      </w:r>
      <w:r w:rsidR="00D530F7">
        <w:rPr>
          <w:rFonts w:hint="eastAsia"/>
          <w:sz w:val="20"/>
          <w:szCs w:val="20"/>
        </w:rPr>
        <w:t xml:space="preserve">         硬度较低而塑性较高，易于锻压成形。</w:t>
      </w:r>
    </w:p>
    <w:p w:rsidR="00D530F7" w:rsidRDefault="00A15A90" w:rsidP="00D530F7">
      <w:pPr>
        <w:pStyle w:val="a3"/>
        <w:numPr>
          <w:ilvl w:val="0"/>
          <w:numId w:val="6"/>
        </w:numPr>
        <w:ind w:firstLineChars="0"/>
        <w:rPr>
          <w:rFonts w:hint="eastAsia"/>
          <w:sz w:val="20"/>
          <w:szCs w:val="20"/>
        </w:rPr>
      </w:pPr>
      <w:r w:rsidRPr="001779E0">
        <w:rPr>
          <w:rFonts w:hint="eastAsia"/>
          <w:sz w:val="20"/>
          <w:szCs w:val="20"/>
        </w:rPr>
        <w:t>铁素体F：碳溶解于阿法铁中的间隙固溶体。</w:t>
      </w:r>
      <w:r w:rsidR="00D530F7">
        <w:rPr>
          <w:rFonts w:hint="eastAsia"/>
          <w:sz w:val="20"/>
          <w:szCs w:val="20"/>
        </w:rPr>
        <w:t xml:space="preserve">     </w:t>
      </w:r>
      <w:r w:rsidR="00D530F7">
        <w:rPr>
          <w:rFonts w:hint="eastAsia"/>
          <w:sz w:val="20"/>
          <w:szCs w:val="20"/>
        </w:rPr>
        <w:t>强度硬度不高，但具有较好的塑性和韧性</w:t>
      </w:r>
      <w:r w:rsidR="00D530F7">
        <w:rPr>
          <w:rFonts w:hint="eastAsia"/>
          <w:sz w:val="20"/>
          <w:szCs w:val="20"/>
        </w:rPr>
        <w:t>。</w:t>
      </w:r>
    </w:p>
    <w:p w:rsidR="00D530F7" w:rsidRPr="00D530F7" w:rsidRDefault="00D530F7" w:rsidP="00D530F7">
      <w:pPr>
        <w:pStyle w:val="a3"/>
        <w:numPr>
          <w:ilvl w:val="0"/>
          <w:numId w:val="6"/>
        </w:numPr>
        <w:ind w:firstLineChars="0"/>
        <w:rPr>
          <w:sz w:val="20"/>
          <w:szCs w:val="20"/>
        </w:rPr>
      </w:pPr>
      <w:r>
        <w:rPr>
          <w:rFonts w:hint="eastAsia"/>
          <w:sz w:val="20"/>
          <w:szCs w:val="20"/>
        </w:rPr>
        <w:t>渗碳体Fe3C：铁和</w:t>
      </w:r>
      <w:proofErr w:type="gramStart"/>
      <w:r>
        <w:rPr>
          <w:rFonts w:hint="eastAsia"/>
          <w:sz w:val="20"/>
          <w:szCs w:val="20"/>
        </w:rPr>
        <w:t>碳形成</w:t>
      </w:r>
      <w:proofErr w:type="gramEnd"/>
      <w:r>
        <w:rPr>
          <w:rFonts w:hint="eastAsia"/>
          <w:sz w:val="20"/>
          <w:szCs w:val="20"/>
        </w:rPr>
        <w:t>的金属化合物。        硬度很高，而韧性和塑性几乎为零，脆性极大。</w:t>
      </w:r>
    </w:p>
    <w:p w:rsidR="00A15A90" w:rsidRPr="001779E0" w:rsidRDefault="00D530F7" w:rsidP="00D530F7">
      <w:pPr>
        <w:pStyle w:val="a3"/>
        <w:ind w:left="360" w:firstLineChars="0" w:firstLine="0"/>
        <w:rPr>
          <w:sz w:val="20"/>
          <w:szCs w:val="20"/>
        </w:rPr>
      </w:pPr>
      <w:r>
        <w:rPr>
          <w:rFonts w:hint="eastAsia"/>
          <w:sz w:val="20"/>
          <w:szCs w:val="20"/>
        </w:rPr>
        <w:t xml:space="preserve"> </w:t>
      </w:r>
    </w:p>
    <w:p w:rsidR="00A15A90" w:rsidRPr="001779E0" w:rsidRDefault="00A15A90" w:rsidP="00A15A90">
      <w:pPr>
        <w:rPr>
          <w:sz w:val="20"/>
          <w:szCs w:val="20"/>
        </w:rPr>
      </w:pPr>
      <w:r w:rsidRPr="001779E0">
        <w:rPr>
          <w:noProof/>
          <w:sz w:val="20"/>
          <w:szCs w:val="20"/>
        </w:rPr>
        <w:lastRenderedPageBreak/>
        <w:drawing>
          <wp:inline distT="0" distB="0" distL="0" distR="0" wp14:anchorId="18DE054F" wp14:editId="6F53D4DC">
            <wp:extent cx="5274310" cy="3463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63290"/>
                    </a:xfrm>
                    <a:prstGeom prst="rect">
                      <a:avLst/>
                    </a:prstGeom>
                  </pic:spPr>
                </pic:pic>
              </a:graphicData>
            </a:graphic>
          </wp:inline>
        </w:drawing>
      </w:r>
    </w:p>
    <w:p w:rsidR="009E6044" w:rsidRPr="001779E0" w:rsidRDefault="009E6044" w:rsidP="00FD1239">
      <w:pPr>
        <w:rPr>
          <w:sz w:val="20"/>
          <w:szCs w:val="20"/>
        </w:rPr>
      </w:pPr>
      <w:r w:rsidRPr="001779E0">
        <w:rPr>
          <w:rFonts w:hint="eastAsia"/>
          <w:sz w:val="20"/>
          <w:szCs w:val="20"/>
        </w:rPr>
        <w:t>淬透性、淬硬性及之间的关系。</w:t>
      </w:r>
    </w:p>
    <w:p w:rsidR="009E6044" w:rsidRPr="001779E0" w:rsidRDefault="009E6044" w:rsidP="00FD1239">
      <w:pPr>
        <w:rPr>
          <w:sz w:val="20"/>
          <w:szCs w:val="20"/>
        </w:rPr>
      </w:pPr>
      <w:r w:rsidRPr="001779E0">
        <w:rPr>
          <w:sz w:val="20"/>
          <w:szCs w:val="20"/>
        </w:rPr>
        <w:t>钢的淬透性：</w:t>
      </w:r>
      <w:proofErr w:type="gramStart"/>
      <w:r w:rsidRPr="001779E0">
        <w:rPr>
          <w:sz w:val="20"/>
          <w:szCs w:val="20"/>
        </w:rPr>
        <w:t>是指钢在</w:t>
      </w:r>
      <w:proofErr w:type="gramEnd"/>
      <w:r w:rsidRPr="001779E0">
        <w:rPr>
          <w:sz w:val="20"/>
          <w:szCs w:val="20"/>
        </w:rPr>
        <w:t>淬火时能获得淬硬深度的能力。</w:t>
      </w:r>
    </w:p>
    <w:p w:rsidR="001C4342" w:rsidRPr="001779E0" w:rsidRDefault="001C4342" w:rsidP="00FD1239">
      <w:pPr>
        <w:rPr>
          <w:sz w:val="20"/>
          <w:szCs w:val="20"/>
        </w:rPr>
      </w:pPr>
      <w:proofErr w:type="gramStart"/>
      <w:r w:rsidRPr="001779E0">
        <w:rPr>
          <w:rFonts w:hint="eastAsia"/>
          <w:sz w:val="20"/>
          <w:szCs w:val="20"/>
        </w:rPr>
        <w:t>淬</w:t>
      </w:r>
      <w:proofErr w:type="gramEnd"/>
      <w:r w:rsidRPr="001779E0">
        <w:rPr>
          <w:rFonts w:hint="eastAsia"/>
          <w:sz w:val="20"/>
          <w:szCs w:val="20"/>
        </w:rPr>
        <w:t>硬性：</w:t>
      </w:r>
      <w:proofErr w:type="gramStart"/>
      <w:r w:rsidRPr="001779E0">
        <w:rPr>
          <w:rFonts w:hint="eastAsia"/>
          <w:sz w:val="20"/>
          <w:szCs w:val="20"/>
        </w:rPr>
        <w:t>淬硬性是指钢</w:t>
      </w:r>
      <w:proofErr w:type="gramEnd"/>
      <w:r w:rsidRPr="001779E0">
        <w:rPr>
          <w:rFonts w:hint="eastAsia"/>
          <w:sz w:val="20"/>
          <w:szCs w:val="20"/>
        </w:rPr>
        <w:t>淬火后所能达到的最高硬度，即硬化能</w:t>
      </w:r>
      <w:r w:rsidR="00155437" w:rsidRPr="001779E0">
        <w:rPr>
          <w:rFonts w:hint="eastAsia"/>
          <w:sz w:val="20"/>
          <w:szCs w:val="20"/>
        </w:rPr>
        <w:t>力。</w:t>
      </w:r>
    </w:p>
    <w:p w:rsidR="009E6044" w:rsidRPr="001779E0" w:rsidRDefault="00155437" w:rsidP="00FD1239">
      <w:pPr>
        <w:rPr>
          <w:sz w:val="20"/>
          <w:szCs w:val="20"/>
        </w:rPr>
      </w:pPr>
      <w:r w:rsidRPr="001779E0">
        <w:rPr>
          <w:sz w:val="20"/>
          <w:szCs w:val="20"/>
        </w:rPr>
        <w:t>2.基本理论</w:t>
      </w:r>
    </w:p>
    <w:p w:rsidR="00A56AF1" w:rsidRPr="001779E0" w:rsidRDefault="00155437" w:rsidP="00A56AF1">
      <w:pPr>
        <w:rPr>
          <w:sz w:val="20"/>
          <w:szCs w:val="20"/>
        </w:rPr>
      </w:pPr>
      <w:r w:rsidRPr="001779E0">
        <w:rPr>
          <w:sz w:val="20"/>
          <w:szCs w:val="20"/>
        </w:rPr>
        <w:t>（1）</w:t>
      </w:r>
      <w:r w:rsidR="001C4342" w:rsidRPr="001779E0">
        <w:rPr>
          <w:sz w:val="20"/>
          <w:szCs w:val="20"/>
        </w:rPr>
        <w:t>四把火的定义和目的：</w:t>
      </w:r>
    </w:p>
    <w:p w:rsidR="00A56AF1" w:rsidRPr="001779E0" w:rsidRDefault="00A56AF1" w:rsidP="00A56AF1">
      <w:pPr>
        <w:rPr>
          <w:sz w:val="20"/>
          <w:szCs w:val="20"/>
        </w:rPr>
      </w:pPr>
      <w:r w:rsidRPr="001779E0">
        <w:rPr>
          <w:rFonts w:hint="eastAsia"/>
          <w:sz w:val="20"/>
          <w:szCs w:val="20"/>
        </w:rPr>
        <w:t>退火—将钢加热到适当温度，保温一定时间后，缓慢冷却，以获得接近于平衡状态的组织。</w:t>
      </w:r>
    </w:p>
    <w:p w:rsidR="00A56AF1" w:rsidRPr="001779E0" w:rsidRDefault="00A56AF1" w:rsidP="00A56AF1">
      <w:pPr>
        <w:rPr>
          <w:sz w:val="20"/>
          <w:szCs w:val="20"/>
        </w:rPr>
      </w:pPr>
      <w:r w:rsidRPr="001779E0">
        <w:rPr>
          <w:rFonts w:hint="eastAsia"/>
          <w:sz w:val="20"/>
          <w:szCs w:val="20"/>
        </w:rPr>
        <w:t>正火─将钢加热到</w:t>
      </w:r>
      <w:r w:rsidRPr="001779E0">
        <w:rPr>
          <w:sz w:val="20"/>
          <w:szCs w:val="20"/>
        </w:rPr>
        <w:t xml:space="preserve"> AC3 /</w:t>
      </w:r>
      <w:proofErr w:type="spellStart"/>
      <w:r w:rsidRPr="001779E0">
        <w:rPr>
          <w:sz w:val="20"/>
          <w:szCs w:val="20"/>
        </w:rPr>
        <w:t>Accm</w:t>
      </w:r>
      <w:proofErr w:type="spellEnd"/>
      <w:r w:rsidRPr="001779E0">
        <w:rPr>
          <w:sz w:val="20"/>
          <w:szCs w:val="20"/>
        </w:rPr>
        <w:t xml:space="preserve"> 点以上奥氏体区域，保持一定时间后在空</w:t>
      </w:r>
      <w:r w:rsidRPr="001779E0">
        <w:rPr>
          <w:sz w:val="20"/>
          <w:szCs w:val="20"/>
        </w:rPr>
        <w:tab/>
        <w:t>气中冷却，以获得细珠光体组织。</w:t>
      </w:r>
    </w:p>
    <w:p w:rsidR="00A56AF1" w:rsidRPr="001779E0" w:rsidRDefault="00A56AF1" w:rsidP="00A56AF1">
      <w:pPr>
        <w:pStyle w:val="Default"/>
        <w:spacing w:line="280" w:lineRule="exact"/>
        <w:rPr>
          <w:rFonts w:ascii="Times New Roman" w:eastAsiaTheme="minorEastAsia" w:hAnsi="Times New Roman" w:cs="Times New Roman"/>
          <w:sz w:val="20"/>
          <w:szCs w:val="20"/>
        </w:rPr>
      </w:pPr>
      <w:r w:rsidRPr="001779E0">
        <w:rPr>
          <w:rFonts w:hint="eastAsia"/>
          <w:sz w:val="20"/>
          <w:szCs w:val="20"/>
        </w:rPr>
        <w:t>淬火—</w:t>
      </w:r>
      <w:r w:rsidRPr="001779E0">
        <w:rPr>
          <w:rFonts w:ascii="Times New Roman" w:eastAsiaTheme="minorEastAsia" w:hAnsi="Times New Roman" w:cs="Times New Roman"/>
          <w:sz w:val="20"/>
          <w:szCs w:val="20"/>
        </w:rPr>
        <w:t>将钢加热到临界温度</w:t>
      </w:r>
      <w:r w:rsidRPr="001779E0">
        <w:rPr>
          <w:rFonts w:ascii="Times New Roman" w:eastAsiaTheme="minorEastAsia" w:hAnsi="Times New Roman" w:cs="Times New Roman"/>
          <w:sz w:val="20"/>
          <w:szCs w:val="20"/>
        </w:rPr>
        <w:t>Ac1</w:t>
      </w:r>
      <w:r w:rsidRPr="001779E0">
        <w:rPr>
          <w:rFonts w:ascii="Times New Roman" w:eastAsiaTheme="minorEastAsia" w:hAnsi="Times New Roman" w:cs="Times New Roman"/>
          <w:sz w:val="20"/>
          <w:szCs w:val="20"/>
        </w:rPr>
        <w:t>或</w:t>
      </w:r>
      <w:r w:rsidRPr="001779E0">
        <w:rPr>
          <w:rFonts w:ascii="Times New Roman" w:eastAsiaTheme="minorEastAsia" w:hAnsi="Times New Roman" w:cs="Times New Roman"/>
          <w:sz w:val="20"/>
          <w:szCs w:val="20"/>
        </w:rPr>
        <w:t>Ac3</w:t>
      </w:r>
      <w:r w:rsidRPr="001779E0">
        <w:rPr>
          <w:rFonts w:ascii="Times New Roman" w:eastAsiaTheme="minorEastAsia" w:hAnsi="Times New Roman" w:cs="Times New Roman"/>
          <w:sz w:val="20"/>
          <w:szCs w:val="20"/>
        </w:rPr>
        <w:t>以上保温一定时间，再以适当方式进行快速冷却，以获得马氏体或贝氏体组织的热处理方法。</w:t>
      </w:r>
    </w:p>
    <w:p w:rsidR="00A56AF1" w:rsidRPr="001779E0" w:rsidRDefault="00A56AF1" w:rsidP="00A56AF1">
      <w:pPr>
        <w:pStyle w:val="Default"/>
        <w:spacing w:line="280" w:lineRule="exact"/>
        <w:rPr>
          <w:rFonts w:ascii="Times New Roman" w:eastAsiaTheme="minorEastAsia" w:hAnsi="Times New Roman" w:cs="Times New Roman"/>
          <w:sz w:val="20"/>
          <w:szCs w:val="20"/>
        </w:rPr>
      </w:pPr>
      <w:r w:rsidRPr="001779E0">
        <w:rPr>
          <w:rFonts w:ascii="Times New Roman" w:eastAsiaTheme="minorEastAsia" w:hAnsi="Times New Roman" w:cs="Times New Roman" w:hint="eastAsia"/>
          <w:sz w:val="20"/>
          <w:szCs w:val="20"/>
        </w:rPr>
        <w:t>回火—将钢加热到</w:t>
      </w:r>
      <w:r w:rsidRPr="001779E0">
        <w:rPr>
          <w:rFonts w:ascii="Times New Roman" w:eastAsiaTheme="minorEastAsia" w:hAnsi="Times New Roman" w:cs="Times New Roman" w:hint="eastAsia"/>
          <w:sz w:val="20"/>
          <w:szCs w:val="20"/>
        </w:rPr>
        <w:t>A1</w:t>
      </w:r>
      <w:r w:rsidRPr="001779E0">
        <w:rPr>
          <w:rFonts w:ascii="Times New Roman" w:eastAsiaTheme="minorEastAsia" w:hAnsi="Times New Roman" w:cs="Times New Roman"/>
          <w:sz w:val="20"/>
          <w:szCs w:val="20"/>
        </w:rPr>
        <w:t>以</w:t>
      </w:r>
      <w:r w:rsidRPr="001779E0">
        <w:rPr>
          <w:rFonts w:ascii="Times New Roman" w:eastAsiaTheme="minorEastAsia" w:hAnsi="Times New Roman" w:cs="Times New Roman" w:hint="eastAsia"/>
          <w:sz w:val="20"/>
          <w:szCs w:val="20"/>
        </w:rPr>
        <w:t>下某一温度</w:t>
      </w:r>
      <w:r w:rsidRPr="001779E0">
        <w:rPr>
          <w:rFonts w:ascii="Times New Roman" w:eastAsiaTheme="minorEastAsia" w:hAnsi="Times New Roman" w:cs="Times New Roman"/>
          <w:sz w:val="20"/>
          <w:szCs w:val="20"/>
        </w:rPr>
        <w:t>，</w:t>
      </w:r>
      <w:r w:rsidRPr="001779E0">
        <w:rPr>
          <w:rFonts w:ascii="Times New Roman" w:eastAsiaTheme="minorEastAsia" w:hAnsi="Times New Roman" w:cs="Times New Roman" w:hint="eastAsia"/>
          <w:sz w:val="20"/>
          <w:szCs w:val="20"/>
        </w:rPr>
        <w:t>保温一定时间，然后冷却到室温的热处理工艺。</w:t>
      </w:r>
    </w:p>
    <w:p w:rsidR="00A56AF1" w:rsidRPr="001779E0" w:rsidRDefault="00A56AF1" w:rsidP="00A56AF1">
      <w:pPr>
        <w:rPr>
          <w:sz w:val="20"/>
          <w:szCs w:val="20"/>
        </w:rPr>
      </w:pPr>
      <w:r w:rsidRPr="001779E0">
        <w:rPr>
          <w:rFonts w:hint="eastAsia"/>
          <w:sz w:val="20"/>
          <w:szCs w:val="20"/>
        </w:rPr>
        <w:t>目的：</w:t>
      </w:r>
    </w:p>
    <w:p w:rsidR="00A56AF1" w:rsidRPr="001779E0" w:rsidRDefault="00A56AF1" w:rsidP="00A56AF1">
      <w:pPr>
        <w:rPr>
          <w:sz w:val="20"/>
          <w:szCs w:val="20"/>
        </w:rPr>
      </w:pPr>
      <w:r w:rsidRPr="001779E0">
        <w:rPr>
          <w:rFonts w:hint="eastAsia"/>
          <w:sz w:val="20"/>
          <w:szCs w:val="20"/>
        </w:rPr>
        <w:t>退火和正火目的：</w:t>
      </w:r>
      <w:r w:rsidRPr="001779E0">
        <w:rPr>
          <w:sz w:val="20"/>
          <w:szCs w:val="20"/>
        </w:rPr>
        <w:t>a.降低钢的硬度</w:t>
      </w:r>
      <w:r w:rsidRPr="001779E0">
        <w:rPr>
          <w:rFonts w:hint="eastAsia"/>
          <w:sz w:val="20"/>
          <w:szCs w:val="20"/>
        </w:rPr>
        <w:t>,</w:t>
      </w:r>
      <w:r w:rsidRPr="001779E0">
        <w:rPr>
          <w:sz w:val="20"/>
          <w:szCs w:val="20"/>
        </w:rPr>
        <w:t>便于切削加工；b.消除内应力</w:t>
      </w:r>
      <w:r w:rsidRPr="001779E0">
        <w:rPr>
          <w:rFonts w:hint="eastAsia"/>
          <w:sz w:val="20"/>
          <w:szCs w:val="20"/>
        </w:rPr>
        <w:t>;</w:t>
      </w:r>
      <w:r w:rsidRPr="001779E0">
        <w:rPr>
          <w:sz w:val="20"/>
          <w:szCs w:val="20"/>
        </w:rPr>
        <w:t xml:space="preserve"> c.改善或消除铸、锻、焊件中各种组织缺陷（如偏析、带状组织、魏氏组织等）</w:t>
      </w:r>
      <w:r w:rsidRPr="001779E0">
        <w:rPr>
          <w:rFonts w:hint="eastAsia"/>
          <w:sz w:val="20"/>
          <w:szCs w:val="20"/>
        </w:rPr>
        <w:t>;</w:t>
      </w:r>
      <w:r w:rsidRPr="001779E0">
        <w:rPr>
          <w:sz w:val="20"/>
          <w:szCs w:val="20"/>
        </w:rPr>
        <w:t xml:space="preserve"> d.细化晶粒。</w:t>
      </w:r>
    </w:p>
    <w:p w:rsidR="00A56AF1" w:rsidRPr="001779E0" w:rsidRDefault="00A56AF1" w:rsidP="00A56AF1">
      <w:pPr>
        <w:rPr>
          <w:sz w:val="20"/>
          <w:szCs w:val="20"/>
        </w:rPr>
      </w:pPr>
      <w:r w:rsidRPr="001779E0">
        <w:rPr>
          <w:rFonts w:hint="eastAsia"/>
          <w:sz w:val="20"/>
          <w:szCs w:val="20"/>
        </w:rPr>
        <w:t>淬火的目的：增强材料的力学性能，为回火做好组织准备。</w:t>
      </w:r>
    </w:p>
    <w:p w:rsidR="00A56AF1" w:rsidRPr="001779E0" w:rsidRDefault="00A56AF1" w:rsidP="00A56AF1">
      <w:pPr>
        <w:rPr>
          <w:sz w:val="20"/>
          <w:szCs w:val="20"/>
        </w:rPr>
      </w:pPr>
      <w:r w:rsidRPr="001779E0">
        <w:rPr>
          <w:rFonts w:hint="eastAsia"/>
          <w:sz w:val="20"/>
          <w:szCs w:val="20"/>
        </w:rPr>
        <w:t>回火的目的：a</w:t>
      </w:r>
      <w:r w:rsidRPr="001779E0">
        <w:rPr>
          <w:sz w:val="20"/>
          <w:szCs w:val="20"/>
        </w:rPr>
        <w:t>.</w:t>
      </w:r>
      <w:r w:rsidRPr="001779E0">
        <w:rPr>
          <w:rFonts w:hint="eastAsia"/>
          <w:sz w:val="20"/>
          <w:szCs w:val="20"/>
        </w:rPr>
        <w:t>获得工件所需的组织和性能b</w:t>
      </w:r>
      <w:r w:rsidRPr="001779E0">
        <w:rPr>
          <w:sz w:val="20"/>
          <w:szCs w:val="20"/>
        </w:rPr>
        <w:t>.</w:t>
      </w:r>
      <w:r w:rsidRPr="001779E0">
        <w:rPr>
          <w:rFonts w:hint="eastAsia"/>
          <w:sz w:val="20"/>
          <w:szCs w:val="20"/>
        </w:rPr>
        <w:t>稳定工件尺寸c</w:t>
      </w:r>
      <w:r w:rsidRPr="001779E0">
        <w:rPr>
          <w:sz w:val="20"/>
          <w:szCs w:val="20"/>
        </w:rPr>
        <w:t>.</w:t>
      </w:r>
      <w:r w:rsidRPr="001779E0">
        <w:rPr>
          <w:rFonts w:hint="eastAsia"/>
          <w:sz w:val="20"/>
          <w:szCs w:val="20"/>
        </w:rPr>
        <w:t>消除或减小淬火内应力。</w:t>
      </w:r>
    </w:p>
    <w:p w:rsidR="009E6044" w:rsidRPr="001779E0" w:rsidRDefault="009E6044" w:rsidP="00FD1239">
      <w:pPr>
        <w:rPr>
          <w:sz w:val="20"/>
          <w:szCs w:val="20"/>
          <w:highlight w:val="yellow"/>
        </w:rPr>
      </w:pPr>
    </w:p>
    <w:p w:rsidR="001C4342" w:rsidRPr="001779E0" w:rsidRDefault="00155437" w:rsidP="00FD1239">
      <w:pPr>
        <w:rPr>
          <w:sz w:val="20"/>
          <w:szCs w:val="20"/>
        </w:rPr>
      </w:pPr>
      <w:r w:rsidRPr="001779E0">
        <w:rPr>
          <w:sz w:val="20"/>
          <w:szCs w:val="20"/>
        </w:rPr>
        <w:t>（2）</w:t>
      </w:r>
      <w:r w:rsidR="001C4342" w:rsidRPr="001779E0">
        <w:rPr>
          <w:sz w:val="20"/>
          <w:szCs w:val="20"/>
        </w:rPr>
        <w:t>调质处理：淬火+高温回火</w:t>
      </w:r>
    </w:p>
    <w:p w:rsidR="001C4342" w:rsidRPr="006A636D" w:rsidRDefault="00155437" w:rsidP="00FD1239">
      <w:pPr>
        <w:rPr>
          <w:sz w:val="20"/>
          <w:szCs w:val="20"/>
        </w:rPr>
      </w:pPr>
      <w:r w:rsidRPr="006A636D">
        <w:rPr>
          <w:sz w:val="20"/>
          <w:szCs w:val="20"/>
        </w:rPr>
        <w:t>（3）</w:t>
      </w:r>
      <w:r w:rsidR="001C4342" w:rsidRPr="006A636D">
        <w:rPr>
          <w:sz w:val="20"/>
          <w:szCs w:val="20"/>
        </w:rPr>
        <w:t>不同温度回火组织特征以及性能特点</w:t>
      </w:r>
    </w:p>
    <w:p w:rsidR="00E15AC8" w:rsidRPr="006A636D" w:rsidRDefault="00E15AC8" w:rsidP="00FD1239">
      <w:pPr>
        <w:rPr>
          <w:sz w:val="20"/>
          <w:szCs w:val="20"/>
        </w:rPr>
      </w:pPr>
      <w:r w:rsidRPr="006A636D">
        <w:rPr>
          <w:noProof/>
          <w:sz w:val="20"/>
          <w:szCs w:val="20"/>
        </w:rPr>
        <w:lastRenderedPageBreak/>
        <w:drawing>
          <wp:inline distT="0" distB="0" distL="0" distR="0" wp14:anchorId="2159BA64" wp14:editId="53B3EE3F">
            <wp:extent cx="5274310" cy="2612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2390"/>
                    </a:xfrm>
                    <a:prstGeom prst="rect">
                      <a:avLst/>
                    </a:prstGeom>
                  </pic:spPr>
                </pic:pic>
              </a:graphicData>
            </a:graphic>
          </wp:inline>
        </w:drawing>
      </w:r>
    </w:p>
    <w:p w:rsidR="001C4342" w:rsidRPr="006A636D" w:rsidRDefault="00155437" w:rsidP="00FD1239">
      <w:pPr>
        <w:rPr>
          <w:sz w:val="20"/>
          <w:szCs w:val="20"/>
        </w:rPr>
      </w:pPr>
      <w:r w:rsidRPr="006A636D">
        <w:rPr>
          <w:sz w:val="20"/>
          <w:szCs w:val="20"/>
        </w:rPr>
        <w:t>（4）</w:t>
      </w:r>
      <w:r w:rsidRPr="006A636D">
        <w:rPr>
          <w:rFonts w:hint="eastAsia"/>
          <w:sz w:val="20"/>
          <w:szCs w:val="20"/>
        </w:rPr>
        <w:t>C</w:t>
      </w:r>
      <w:r w:rsidRPr="006A636D">
        <w:rPr>
          <w:sz w:val="20"/>
          <w:szCs w:val="20"/>
        </w:rPr>
        <w:t>含量对马氏体转变的影响</w:t>
      </w:r>
    </w:p>
    <w:p w:rsidR="00C7628E" w:rsidRPr="001779E0" w:rsidRDefault="00C7628E" w:rsidP="00C7628E">
      <w:pPr>
        <w:rPr>
          <w:sz w:val="20"/>
          <w:szCs w:val="20"/>
        </w:rPr>
      </w:pPr>
      <w:r w:rsidRPr="006A636D">
        <w:rPr>
          <w:rFonts w:hint="eastAsia"/>
          <w:sz w:val="20"/>
          <w:szCs w:val="20"/>
        </w:rPr>
        <w:t>马氏体的形态主要取决于</w:t>
      </w:r>
      <w:r w:rsidRPr="006A636D">
        <w:rPr>
          <w:sz w:val="20"/>
          <w:szCs w:val="20"/>
        </w:rPr>
        <w:t xml:space="preserve"> 其含碳量</w:t>
      </w:r>
      <w:r w:rsidRPr="001779E0">
        <w:rPr>
          <w:sz w:val="20"/>
          <w:szCs w:val="20"/>
        </w:rPr>
        <w:t xml:space="preserve"> </w:t>
      </w:r>
    </w:p>
    <w:p w:rsidR="00C7628E" w:rsidRPr="001779E0" w:rsidRDefault="00C7628E" w:rsidP="00C7628E">
      <w:pPr>
        <w:rPr>
          <w:sz w:val="20"/>
          <w:szCs w:val="20"/>
        </w:rPr>
      </w:pPr>
      <w:r w:rsidRPr="001779E0">
        <w:rPr>
          <w:sz w:val="20"/>
          <w:szCs w:val="20"/>
        </w:rPr>
        <w:t xml:space="preserve">C%小于0.2%时，组织 几乎全部是板条马氏体。 </w:t>
      </w:r>
    </w:p>
    <w:p w:rsidR="00C7628E" w:rsidRPr="001779E0" w:rsidRDefault="00C7628E" w:rsidP="00C7628E">
      <w:pPr>
        <w:rPr>
          <w:sz w:val="20"/>
          <w:szCs w:val="20"/>
        </w:rPr>
      </w:pPr>
      <w:r w:rsidRPr="001779E0">
        <w:rPr>
          <w:sz w:val="20"/>
          <w:szCs w:val="20"/>
        </w:rPr>
        <w:t xml:space="preserve">C%大于1.0%C时几乎 全部是针状马氏体. </w:t>
      </w:r>
    </w:p>
    <w:p w:rsidR="00E15AC8" w:rsidRPr="001779E0" w:rsidRDefault="00C7628E" w:rsidP="00C7628E">
      <w:pPr>
        <w:rPr>
          <w:sz w:val="20"/>
          <w:szCs w:val="20"/>
        </w:rPr>
      </w:pPr>
      <w:r w:rsidRPr="001779E0">
        <w:rPr>
          <w:sz w:val="20"/>
          <w:szCs w:val="20"/>
        </w:rPr>
        <w:t>C%在0.2~1.0%之间为 板条与针状的混合组织。</w:t>
      </w:r>
    </w:p>
    <w:p w:rsidR="00C7628E" w:rsidRPr="001779E0" w:rsidRDefault="00C7628E" w:rsidP="00C7628E">
      <w:pPr>
        <w:rPr>
          <w:sz w:val="20"/>
          <w:szCs w:val="20"/>
        </w:rPr>
      </w:pPr>
      <w:r w:rsidRPr="001779E0">
        <w:rPr>
          <w:rFonts w:hint="eastAsia"/>
          <w:sz w:val="20"/>
          <w:szCs w:val="20"/>
        </w:rPr>
        <w:t>马氏体的硬度主要</w:t>
      </w:r>
      <w:r w:rsidRPr="001779E0">
        <w:rPr>
          <w:sz w:val="20"/>
          <w:szCs w:val="20"/>
        </w:rPr>
        <w:t xml:space="preserve"> 取决于其含碳量。 </w:t>
      </w:r>
    </w:p>
    <w:p w:rsidR="00C7628E" w:rsidRPr="001779E0" w:rsidRDefault="00C7628E" w:rsidP="00C7628E">
      <w:pPr>
        <w:rPr>
          <w:sz w:val="20"/>
          <w:szCs w:val="20"/>
        </w:rPr>
      </w:pPr>
      <w:r w:rsidRPr="001779E0">
        <w:rPr>
          <w:sz w:val="20"/>
          <w:szCs w:val="20"/>
        </w:rPr>
        <w:t xml:space="preserve">含碳量增加，其硬 度增加，大于0.6% 时，其硬度趋于平 缓。 </w:t>
      </w:r>
    </w:p>
    <w:p w:rsidR="00C7628E" w:rsidRPr="001779E0" w:rsidRDefault="00C7628E" w:rsidP="00C7628E">
      <w:pPr>
        <w:rPr>
          <w:sz w:val="20"/>
          <w:szCs w:val="20"/>
          <w:highlight w:val="yellow"/>
        </w:rPr>
      </w:pPr>
      <w:r w:rsidRPr="001779E0">
        <w:rPr>
          <w:rFonts w:hint="eastAsia"/>
          <w:sz w:val="20"/>
          <w:szCs w:val="20"/>
        </w:rPr>
        <w:t>马</w:t>
      </w:r>
    </w:p>
    <w:p w:rsidR="00155437" w:rsidRPr="001779E0" w:rsidRDefault="00155437" w:rsidP="00FD1239">
      <w:pPr>
        <w:rPr>
          <w:sz w:val="20"/>
          <w:szCs w:val="20"/>
        </w:rPr>
      </w:pPr>
      <w:r w:rsidRPr="001779E0">
        <w:rPr>
          <w:rFonts w:hint="eastAsia"/>
          <w:sz w:val="20"/>
          <w:szCs w:val="20"/>
        </w:rPr>
        <w:t>（5）P</w:t>
      </w:r>
      <w:r w:rsidRPr="001779E0">
        <w:rPr>
          <w:sz w:val="20"/>
          <w:szCs w:val="20"/>
        </w:rPr>
        <w:t>、</w:t>
      </w:r>
      <w:r w:rsidRPr="001779E0">
        <w:rPr>
          <w:rFonts w:hint="eastAsia"/>
          <w:sz w:val="20"/>
          <w:szCs w:val="20"/>
        </w:rPr>
        <w:t>S</w:t>
      </w:r>
      <w:r w:rsidRPr="001779E0">
        <w:rPr>
          <w:sz w:val="20"/>
          <w:szCs w:val="20"/>
        </w:rPr>
        <w:t>对钢性能的影响</w:t>
      </w:r>
    </w:p>
    <w:p w:rsidR="00155437" w:rsidRPr="001779E0" w:rsidRDefault="00155437" w:rsidP="00FD1239">
      <w:pPr>
        <w:rPr>
          <w:sz w:val="20"/>
          <w:szCs w:val="20"/>
        </w:rPr>
      </w:pPr>
      <w:r w:rsidRPr="001779E0">
        <w:rPr>
          <w:rFonts w:hint="eastAsia"/>
          <w:sz w:val="20"/>
          <w:szCs w:val="20"/>
        </w:rPr>
        <w:t>P</w:t>
      </w:r>
      <w:r w:rsidRPr="001779E0">
        <w:rPr>
          <w:sz w:val="20"/>
          <w:szCs w:val="20"/>
        </w:rPr>
        <w:t>：冷脆性</w:t>
      </w:r>
    </w:p>
    <w:p w:rsidR="00155437" w:rsidRPr="001779E0" w:rsidRDefault="00155437" w:rsidP="00FD1239">
      <w:pPr>
        <w:rPr>
          <w:sz w:val="20"/>
          <w:szCs w:val="20"/>
        </w:rPr>
      </w:pPr>
      <w:r w:rsidRPr="001779E0">
        <w:rPr>
          <w:rFonts w:hint="eastAsia"/>
          <w:sz w:val="20"/>
          <w:szCs w:val="20"/>
        </w:rPr>
        <w:t>S</w:t>
      </w:r>
      <w:r w:rsidRPr="001779E0">
        <w:rPr>
          <w:sz w:val="20"/>
          <w:szCs w:val="20"/>
        </w:rPr>
        <w:t>：</w:t>
      </w:r>
      <w:r w:rsidRPr="001779E0">
        <w:rPr>
          <w:rFonts w:hint="eastAsia"/>
          <w:sz w:val="20"/>
          <w:szCs w:val="20"/>
        </w:rPr>
        <w:t>热脆性</w:t>
      </w:r>
    </w:p>
    <w:p w:rsidR="001469A3" w:rsidRPr="001779E0" w:rsidRDefault="001469A3" w:rsidP="001469A3">
      <w:pPr>
        <w:jc w:val="center"/>
        <w:rPr>
          <w:color w:val="FF0000"/>
          <w:sz w:val="20"/>
          <w:szCs w:val="20"/>
        </w:rPr>
      </w:pPr>
      <w:r w:rsidRPr="001779E0">
        <w:rPr>
          <w:rFonts w:hint="eastAsia"/>
          <w:color w:val="FF0000"/>
          <w:sz w:val="20"/>
          <w:szCs w:val="20"/>
        </w:rPr>
        <w:t>第六章．金属的塑性变形与再结晶</w:t>
      </w:r>
    </w:p>
    <w:p w:rsidR="001469A3" w:rsidRPr="001779E0" w:rsidRDefault="001469A3" w:rsidP="001469A3">
      <w:pPr>
        <w:rPr>
          <w:sz w:val="20"/>
          <w:szCs w:val="20"/>
        </w:rPr>
      </w:pPr>
      <w:r w:rsidRPr="001779E0">
        <w:rPr>
          <w:rFonts w:hint="eastAsia"/>
          <w:sz w:val="20"/>
          <w:szCs w:val="20"/>
        </w:rPr>
        <w:t>位体积中晶界越多，不同位向的晶粒数目越多，因而晶界强化越明显，塑性变形抗力越大，所1.基本概念</w:t>
      </w:r>
    </w:p>
    <w:p w:rsidR="001469A3" w:rsidRPr="001779E0" w:rsidRDefault="001469A3" w:rsidP="001469A3">
      <w:pPr>
        <w:rPr>
          <w:sz w:val="20"/>
          <w:szCs w:val="20"/>
        </w:rPr>
      </w:pPr>
      <w:r w:rsidRPr="001779E0">
        <w:rPr>
          <w:rFonts w:hint="eastAsia"/>
          <w:sz w:val="20"/>
          <w:szCs w:val="20"/>
        </w:rPr>
        <w:t>加工硬化：在塑性变形过程中，随着变形程度的增加，金属的强度、硬度增加，而塑性、韧性下降的现象。</w:t>
      </w:r>
    </w:p>
    <w:p w:rsidR="001469A3" w:rsidRPr="001779E0" w:rsidRDefault="001469A3" w:rsidP="001469A3">
      <w:pPr>
        <w:rPr>
          <w:sz w:val="20"/>
          <w:szCs w:val="20"/>
        </w:rPr>
      </w:pPr>
      <w:r w:rsidRPr="001779E0">
        <w:rPr>
          <w:rFonts w:hint="eastAsia"/>
          <w:sz w:val="20"/>
          <w:szCs w:val="20"/>
        </w:rPr>
        <w:t>再结晶: 冷变形后的金属加热到一定温度(一般大于0.4Tm)或保温足够时间后，在原来的变形组织中产生了无畸变的新晶粒，新生成的晶粒逐渐全部取代塑性变形过的晶粒，位错密度显著降低，综合性能明显优化，这个过程称为再结晶。</w:t>
      </w:r>
    </w:p>
    <w:p w:rsidR="001469A3" w:rsidRPr="001779E0" w:rsidRDefault="001469A3" w:rsidP="001469A3">
      <w:pPr>
        <w:rPr>
          <w:sz w:val="20"/>
          <w:szCs w:val="20"/>
        </w:rPr>
      </w:pPr>
      <w:r w:rsidRPr="001779E0">
        <w:rPr>
          <w:rFonts w:hint="eastAsia"/>
          <w:sz w:val="20"/>
          <w:szCs w:val="20"/>
        </w:rPr>
        <w:t>位错强化：位错积累到一定程度，位错密度增加，提高了强度，硬度耐磨性。</w:t>
      </w:r>
    </w:p>
    <w:p w:rsidR="001469A3" w:rsidRPr="001779E0" w:rsidRDefault="001469A3" w:rsidP="001469A3">
      <w:pPr>
        <w:rPr>
          <w:sz w:val="20"/>
          <w:szCs w:val="20"/>
        </w:rPr>
      </w:pPr>
      <w:r w:rsidRPr="001779E0">
        <w:rPr>
          <w:rFonts w:hint="eastAsia"/>
          <w:sz w:val="20"/>
          <w:szCs w:val="20"/>
        </w:rPr>
        <w:t>冷加工：金属材料在再结晶温度以下进行的加工。</w:t>
      </w:r>
    </w:p>
    <w:p w:rsidR="001469A3" w:rsidRPr="001779E0" w:rsidRDefault="001469A3" w:rsidP="001469A3">
      <w:pPr>
        <w:rPr>
          <w:sz w:val="20"/>
          <w:szCs w:val="20"/>
        </w:rPr>
      </w:pPr>
      <w:r w:rsidRPr="001779E0">
        <w:rPr>
          <w:rFonts w:hint="eastAsia"/>
          <w:sz w:val="20"/>
          <w:szCs w:val="20"/>
        </w:rPr>
        <w:t>热加工：金属材料在再结晶温度以上进行的加工。</w:t>
      </w:r>
    </w:p>
    <w:p w:rsidR="001469A3" w:rsidRPr="001779E0" w:rsidRDefault="001469A3" w:rsidP="001469A3">
      <w:pPr>
        <w:rPr>
          <w:sz w:val="20"/>
          <w:szCs w:val="20"/>
        </w:rPr>
      </w:pPr>
      <w:r w:rsidRPr="001779E0">
        <w:rPr>
          <w:rFonts w:hint="eastAsia"/>
          <w:sz w:val="20"/>
          <w:szCs w:val="20"/>
        </w:rPr>
        <w:t>滑移：</w:t>
      </w:r>
      <w:r w:rsidR="00C7628E" w:rsidRPr="001779E0">
        <w:rPr>
          <w:rFonts w:hint="eastAsia"/>
          <w:sz w:val="20"/>
          <w:szCs w:val="20"/>
        </w:rPr>
        <w:t>在</w:t>
      </w:r>
      <w:r w:rsidRPr="001779E0">
        <w:rPr>
          <w:rFonts w:hint="eastAsia"/>
          <w:sz w:val="20"/>
          <w:szCs w:val="20"/>
        </w:rPr>
        <w:t>切应力作用下晶体的一部分沿着某一晶面相对于另一部分滑动。</w:t>
      </w:r>
    </w:p>
    <w:p w:rsidR="001469A3" w:rsidRPr="001779E0" w:rsidRDefault="001469A3" w:rsidP="001469A3">
      <w:pPr>
        <w:pStyle w:val="a3"/>
        <w:numPr>
          <w:ilvl w:val="0"/>
          <w:numId w:val="4"/>
        </w:numPr>
        <w:ind w:firstLineChars="0"/>
        <w:rPr>
          <w:sz w:val="20"/>
          <w:szCs w:val="20"/>
        </w:rPr>
      </w:pPr>
      <w:r w:rsidRPr="001779E0">
        <w:rPr>
          <w:rFonts w:hint="eastAsia"/>
          <w:sz w:val="20"/>
          <w:szCs w:val="20"/>
        </w:rPr>
        <w:t>基本理论</w:t>
      </w:r>
    </w:p>
    <w:p w:rsidR="001469A3" w:rsidRPr="001779E0" w:rsidRDefault="001469A3" w:rsidP="001469A3">
      <w:pPr>
        <w:pStyle w:val="a3"/>
        <w:numPr>
          <w:ilvl w:val="0"/>
          <w:numId w:val="5"/>
        </w:numPr>
        <w:ind w:firstLineChars="0"/>
        <w:rPr>
          <w:sz w:val="20"/>
          <w:szCs w:val="20"/>
        </w:rPr>
      </w:pPr>
      <w:r w:rsidRPr="001779E0">
        <w:rPr>
          <w:rFonts w:hint="eastAsia"/>
          <w:sz w:val="20"/>
          <w:szCs w:val="20"/>
        </w:rPr>
        <w:t>冷加工的特点。</w:t>
      </w:r>
    </w:p>
    <w:p w:rsidR="001469A3" w:rsidRPr="001779E0" w:rsidRDefault="001469A3" w:rsidP="001469A3">
      <w:pPr>
        <w:pStyle w:val="Default"/>
        <w:ind w:left="720"/>
        <w:rPr>
          <w:sz w:val="20"/>
          <w:szCs w:val="20"/>
        </w:rPr>
      </w:pPr>
      <w:r w:rsidRPr="001779E0">
        <w:rPr>
          <w:rFonts w:hint="eastAsia"/>
          <w:sz w:val="20"/>
          <w:szCs w:val="20"/>
        </w:rPr>
        <w:t>晶体沿变形方向被拉长，性能趋于各向异性。</w:t>
      </w:r>
    </w:p>
    <w:p w:rsidR="001469A3" w:rsidRPr="001779E0" w:rsidRDefault="001469A3" w:rsidP="001469A3">
      <w:pPr>
        <w:pStyle w:val="Default"/>
        <w:ind w:left="720"/>
        <w:rPr>
          <w:sz w:val="20"/>
          <w:szCs w:val="20"/>
        </w:rPr>
      </w:pPr>
      <w:r w:rsidRPr="001779E0">
        <w:rPr>
          <w:rFonts w:hint="eastAsia"/>
          <w:sz w:val="20"/>
          <w:szCs w:val="20"/>
        </w:rPr>
        <w:t>产生加工硬化现象</w:t>
      </w:r>
    </w:p>
    <w:p w:rsidR="001469A3" w:rsidRPr="001779E0" w:rsidRDefault="001469A3" w:rsidP="001469A3">
      <w:pPr>
        <w:pStyle w:val="Default"/>
        <w:ind w:left="720"/>
        <w:rPr>
          <w:sz w:val="20"/>
          <w:szCs w:val="20"/>
        </w:rPr>
      </w:pPr>
      <w:r w:rsidRPr="001779E0">
        <w:rPr>
          <w:rFonts w:hint="eastAsia"/>
          <w:sz w:val="20"/>
          <w:szCs w:val="20"/>
        </w:rPr>
        <w:t>晶粒择优取向，形成变形织构</w:t>
      </w:r>
    </w:p>
    <w:p w:rsidR="001469A3" w:rsidRPr="001779E0" w:rsidRDefault="001469A3" w:rsidP="001469A3">
      <w:pPr>
        <w:pStyle w:val="Default"/>
        <w:ind w:left="720"/>
        <w:rPr>
          <w:sz w:val="20"/>
          <w:szCs w:val="20"/>
        </w:rPr>
      </w:pPr>
      <w:r w:rsidRPr="001779E0">
        <w:rPr>
          <w:rFonts w:hint="eastAsia"/>
          <w:sz w:val="20"/>
          <w:szCs w:val="20"/>
        </w:rPr>
        <w:t>多晶体塑性变形后，金属内部存在残余内力</w:t>
      </w:r>
    </w:p>
    <w:p w:rsidR="001469A3" w:rsidRPr="001779E0" w:rsidRDefault="001469A3" w:rsidP="001469A3">
      <w:pPr>
        <w:pStyle w:val="a3"/>
        <w:numPr>
          <w:ilvl w:val="0"/>
          <w:numId w:val="5"/>
        </w:numPr>
        <w:ind w:firstLineChars="0"/>
        <w:rPr>
          <w:sz w:val="20"/>
          <w:szCs w:val="20"/>
        </w:rPr>
      </w:pPr>
      <w:r w:rsidRPr="001779E0">
        <w:rPr>
          <w:rFonts w:hint="eastAsia"/>
          <w:sz w:val="20"/>
          <w:szCs w:val="20"/>
        </w:rPr>
        <w:t>金属强化手段及机理</w:t>
      </w:r>
    </w:p>
    <w:p w:rsidR="001469A3" w:rsidRPr="001779E0" w:rsidRDefault="001469A3" w:rsidP="001469A3">
      <w:pPr>
        <w:ind w:firstLineChars="200" w:firstLine="400"/>
        <w:rPr>
          <w:sz w:val="20"/>
          <w:szCs w:val="20"/>
        </w:rPr>
      </w:pPr>
      <w:r w:rsidRPr="001779E0">
        <w:rPr>
          <w:rFonts w:hint="eastAsia"/>
          <w:sz w:val="20"/>
          <w:szCs w:val="20"/>
        </w:rPr>
        <w:t>1位错强化：位错积累到一定程度，位错密度增加，提高了强度，硬度耐磨性。</w:t>
      </w:r>
    </w:p>
    <w:p w:rsidR="001469A3" w:rsidRPr="001779E0" w:rsidRDefault="001469A3" w:rsidP="001469A3">
      <w:pPr>
        <w:ind w:firstLineChars="200" w:firstLine="400"/>
        <w:rPr>
          <w:sz w:val="20"/>
          <w:szCs w:val="20"/>
        </w:rPr>
      </w:pPr>
      <w:r w:rsidRPr="001779E0">
        <w:rPr>
          <w:rFonts w:hint="eastAsia"/>
          <w:sz w:val="20"/>
          <w:szCs w:val="20"/>
        </w:rPr>
        <w:t>2固溶强化;由于固溶体的晶格发生畸变，塑性变形抗力增大，使金属材料的硬度，强度增高，这种通过溶入溶质元素形</w:t>
      </w:r>
      <w:r w:rsidRPr="001779E0">
        <w:rPr>
          <w:rFonts w:hint="eastAsia"/>
          <w:sz w:val="20"/>
          <w:szCs w:val="20"/>
        </w:rPr>
        <w:lastRenderedPageBreak/>
        <w:t>成固溶体，使金属材料的硬度，强度增高的现象，称之为固溶强化。</w:t>
      </w:r>
    </w:p>
    <w:p w:rsidR="001469A3" w:rsidRPr="001779E0" w:rsidRDefault="001469A3" w:rsidP="001469A3">
      <w:pPr>
        <w:ind w:firstLineChars="200" w:firstLine="400"/>
        <w:rPr>
          <w:sz w:val="20"/>
          <w:szCs w:val="20"/>
        </w:rPr>
      </w:pPr>
      <w:r w:rsidRPr="001779E0">
        <w:rPr>
          <w:rFonts w:hint="eastAsia"/>
          <w:sz w:val="20"/>
          <w:szCs w:val="20"/>
        </w:rPr>
        <w:t>3弥散强化：金属化合物一般熔点高，性能硬而脆，当它呈细小颗粒分布在固溶体基体上，将使合金的强度硬度耐磨性提高，称为弥散强化。</w:t>
      </w:r>
    </w:p>
    <w:p w:rsidR="001469A3" w:rsidRPr="001779E0" w:rsidRDefault="001469A3" w:rsidP="001469A3">
      <w:pPr>
        <w:ind w:firstLineChars="200" w:firstLine="400"/>
        <w:rPr>
          <w:sz w:val="20"/>
          <w:szCs w:val="20"/>
        </w:rPr>
      </w:pPr>
      <w:r w:rsidRPr="001779E0">
        <w:rPr>
          <w:rFonts w:hint="eastAsia"/>
          <w:sz w:val="20"/>
          <w:szCs w:val="20"/>
        </w:rPr>
        <w:t>4</w:t>
      </w:r>
      <w:proofErr w:type="gramStart"/>
      <w:r w:rsidRPr="001779E0">
        <w:rPr>
          <w:rFonts w:hint="eastAsia"/>
          <w:sz w:val="20"/>
          <w:szCs w:val="20"/>
        </w:rPr>
        <w:t>细晶强化</w:t>
      </w:r>
      <w:proofErr w:type="gramEnd"/>
      <w:r w:rsidRPr="001779E0">
        <w:rPr>
          <w:rFonts w:hint="eastAsia"/>
          <w:sz w:val="20"/>
          <w:szCs w:val="20"/>
        </w:rPr>
        <w:t>：晶粒细小，单以，细晶粒的多晶体金属不但强度较高，而且塑性及韧性也较好。</w:t>
      </w:r>
    </w:p>
    <w:p w:rsidR="001469A3" w:rsidRPr="001779E0" w:rsidRDefault="001469A3" w:rsidP="001469A3">
      <w:pPr>
        <w:pStyle w:val="a3"/>
        <w:ind w:left="720" w:firstLineChars="0" w:firstLine="0"/>
        <w:rPr>
          <w:sz w:val="20"/>
          <w:szCs w:val="20"/>
        </w:rPr>
      </w:pPr>
    </w:p>
    <w:p w:rsidR="001469A3" w:rsidRPr="001779E0" w:rsidRDefault="001469A3" w:rsidP="001469A3">
      <w:pPr>
        <w:pStyle w:val="a3"/>
        <w:numPr>
          <w:ilvl w:val="0"/>
          <w:numId w:val="5"/>
        </w:numPr>
        <w:ind w:firstLineChars="0"/>
        <w:rPr>
          <w:sz w:val="20"/>
          <w:szCs w:val="20"/>
        </w:rPr>
      </w:pPr>
      <w:r w:rsidRPr="001779E0">
        <w:rPr>
          <w:rFonts w:hint="eastAsia"/>
          <w:sz w:val="20"/>
          <w:szCs w:val="20"/>
        </w:rPr>
        <w:t>再结晶形核方式</w:t>
      </w:r>
    </w:p>
    <w:p w:rsidR="001469A3" w:rsidRPr="001779E0" w:rsidRDefault="001469A3" w:rsidP="001469A3">
      <w:pPr>
        <w:pStyle w:val="a3"/>
        <w:ind w:left="720" w:firstLineChars="0" w:firstLine="0"/>
        <w:rPr>
          <w:sz w:val="20"/>
          <w:szCs w:val="20"/>
        </w:rPr>
      </w:pPr>
      <w:r w:rsidRPr="001779E0">
        <w:rPr>
          <w:rFonts w:hint="eastAsia"/>
          <w:sz w:val="20"/>
          <w:szCs w:val="20"/>
        </w:rPr>
        <w:t>通常在变形金属中晶格畸变严重，能量较高的地区优先形核。</w:t>
      </w:r>
    </w:p>
    <w:p w:rsidR="001469A3" w:rsidRPr="001779E0" w:rsidRDefault="001469A3" w:rsidP="001469A3">
      <w:pPr>
        <w:pStyle w:val="a3"/>
        <w:numPr>
          <w:ilvl w:val="0"/>
          <w:numId w:val="5"/>
        </w:numPr>
        <w:ind w:firstLineChars="0"/>
        <w:rPr>
          <w:sz w:val="20"/>
          <w:szCs w:val="20"/>
        </w:rPr>
      </w:pPr>
      <w:r w:rsidRPr="001779E0">
        <w:rPr>
          <w:rFonts w:hint="eastAsia"/>
          <w:sz w:val="20"/>
          <w:szCs w:val="20"/>
        </w:rPr>
        <w:t>冷加工：在再结晶温度以下进行的塑性变形。</w:t>
      </w:r>
    </w:p>
    <w:p w:rsidR="001469A3" w:rsidRPr="001779E0" w:rsidRDefault="001469A3" w:rsidP="001469A3">
      <w:pPr>
        <w:pStyle w:val="a3"/>
        <w:numPr>
          <w:ilvl w:val="0"/>
          <w:numId w:val="5"/>
        </w:numPr>
        <w:ind w:firstLineChars="0"/>
        <w:rPr>
          <w:sz w:val="20"/>
          <w:szCs w:val="20"/>
        </w:rPr>
      </w:pPr>
      <w:r w:rsidRPr="001779E0">
        <w:rPr>
          <w:rFonts w:hint="eastAsia"/>
          <w:sz w:val="20"/>
          <w:szCs w:val="20"/>
        </w:rPr>
        <w:t>热加工：在再结晶温度以上进行的塑性变形。</w:t>
      </w:r>
    </w:p>
    <w:p w:rsidR="001469A3" w:rsidRPr="001779E0" w:rsidRDefault="001469A3" w:rsidP="001469A3">
      <w:pPr>
        <w:pStyle w:val="a3"/>
        <w:ind w:left="720" w:firstLineChars="0" w:firstLine="0"/>
        <w:rPr>
          <w:sz w:val="20"/>
          <w:szCs w:val="20"/>
        </w:rPr>
      </w:pPr>
    </w:p>
    <w:p w:rsidR="001469A3" w:rsidRPr="001779E0" w:rsidRDefault="001469A3" w:rsidP="001469A3">
      <w:pPr>
        <w:jc w:val="center"/>
        <w:rPr>
          <w:color w:val="FF0000"/>
          <w:sz w:val="20"/>
          <w:szCs w:val="20"/>
        </w:rPr>
      </w:pPr>
      <w:r w:rsidRPr="001779E0">
        <w:rPr>
          <w:rFonts w:hint="eastAsia"/>
          <w:color w:val="FF0000"/>
          <w:sz w:val="20"/>
          <w:szCs w:val="20"/>
        </w:rPr>
        <w:t>第七章．金属材料</w:t>
      </w:r>
    </w:p>
    <w:p w:rsidR="001469A3" w:rsidRPr="001779E0" w:rsidRDefault="001469A3" w:rsidP="001469A3">
      <w:pPr>
        <w:rPr>
          <w:sz w:val="20"/>
          <w:szCs w:val="20"/>
        </w:rPr>
      </w:pPr>
      <w:r w:rsidRPr="001779E0">
        <w:rPr>
          <w:rFonts w:hint="eastAsia"/>
          <w:sz w:val="20"/>
          <w:szCs w:val="20"/>
        </w:rPr>
        <w:t>1.基本概念</w:t>
      </w:r>
    </w:p>
    <w:p w:rsidR="001469A3" w:rsidRPr="001779E0" w:rsidRDefault="001469A3" w:rsidP="001469A3">
      <w:pPr>
        <w:rPr>
          <w:sz w:val="20"/>
          <w:szCs w:val="20"/>
        </w:rPr>
      </w:pPr>
      <w:r w:rsidRPr="001779E0">
        <w:rPr>
          <w:rFonts w:hint="eastAsia"/>
          <w:sz w:val="20"/>
          <w:szCs w:val="20"/>
        </w:rPr>
        <w:t>（1）碳钢的基本分类、铸铁的基本分类</w:t>
      </w:r>
    </w:p>
    <w:p w:rsidR="001469A3" w:rsidRPr="001779E0" w:rsidRDefault="001469A3" w:rsidP="001469A3">
      <w:pPr>
        <w:rPr>
          <w:sz w:val="20"/>
          <w:szCs w:val="20"/>
        </w:rPr>
      </w:pPr>
      <w:r w:rsidRPr="001779E0">
        <w:rPr>
          <w:rFonts w:hint="eastAsia"/>
          <w:sz w:val="20"/>
          <w:szCs w:val="20"/>
        </w:rPr>
        <w:t>钢的分类:按用途分:结构钢，工具钢，特殊性能钢。</w:t>
      </w:r>
    </w:p>
    <w:p w:rsidR="001469A3" w:rsidRPr="001779E0" w:rsidRDefault="001469A3" w:rsidP="001469A3">
      <w:pPr>
        <w:rPr>
          <w:sz w:val="20"/>
          <w:szCs w:val="20"/>
        </w:rPr>
      </w:pPr>
      <w:r w:rsidRPr="001779E0">
        <w:rPr>
          <w:rFonts w:hint="eastAsia"/>
          <w:sz w:val="20"/>
          <w:szCs w:val="20"/>
        </w:rPr>
        <w:t>铸铁的分类：白口铸铁，灰口铸铁，麻口铸铁。</w:t>
      </w:r>
    </w:p>
    <w:p w:rsidR="001469A3" w:rsidRPr="001779E0" w:rsidRDefault="001469A3" w:rsidP="001469A3">
      <w:pPr>
        <w:rPr>
          <w:sz w:val="20"/>
          <w:szCs w:val="20"/>
        </w:rPr>
      </w:pPr>
      <w:r w:rsidRPr="001779E0">
        <w:rPr>
          <w:rFonts w:hint="eastAsia"/>
          <w:sz w:val="20"/>
          <w:szCs w:val="20"/>
        </w:rPr>
        <w:t>2.基本理论</w:t>
      </w:r>
    </w:p>
    <w:p w:rsidR="001469A3" w:rsidRPr="001779E0" w:rsidRDefault="001469A3" w:rsidP="001469A3">
      <w:pPr>
        <w:rPr>
          <w:sz w:val="20"/>
          <w:szCs w:val="20"/>
        </w:rPr>
      </w:pPr>
      <w:r w:rsidRPr="001779E0">
        <w:rPr>
          <w:rFonts w:hint="eastAsia"/>
          <w:sz w:val="20"/>
          <w:szCs w:val="20"/>
        </w:rPr>
        <w:t>（1）碳钢与铸铁的差异（成分与组织）</w:t>
      </w:r>
    </w:p>
    <w:p w:rsidR="001469A3" w:rsidRPr="001779E0" w:rsidRDefault="001469A3" w:rsidP="001469A3">
      <w:pPr>
        <w:rPr>
          <w:sz w:val="20"/>
          <w:szCs w:val="20"/>
        </w:rPr>
      </w:pPr>
      <w:r w:rsidRPr="001779E0">
        <w:rPr>
          <w:rFonts w:hint="eastAsia"/>
          <w:sz w:val="20"/>
          <w:szCs w:val="20"/>
        </w:rPr>
        <w:t>成分上;含碳量不同，铸铁比碳钢含有更多的硫，磷等杂质元素。</w:t>
      </w:r>
    </w:p>
    <w:p w:rsidR="001469A3" w:rsidRPr="001779E0" w:rsidRDefault="001469A3" w:rsidP="001469A3">
      <w:pPr>
        <w:rPr>
          <w:sz w:val="20"/>
          <w:szCs w:val="20"/>
        </w:rPr>
      </w:pPr>
      <w:r w:rsidRPr="001779E0">
        <w:rPr>
          <w:rFonts w:hint="eastAsia"/>
          <w:sz w:val="20"/>
          <w:szCs w:val="20"/>
        </w:rPr>
        <w:t>组织上，碳钢室温下有铁素体组织，铸铁室温下有变态莱氏体组织。</w:t>
      </w:r>
    </w:p>
    <w:p w:rsidR="001469A3" w:rsidRPr="001779E0" w:rsidRDefault="001469A3" w:rsidP="001469A3">
      <w:pPr>
        <w:rPr>
          <w:sz w:val="20"/>
          <w:szCs w:val="20"/>
        </w:rPr>
      </w:pPr>
      <w:r w:rsidRPr="001779E0">
        <w:rPr>
          <w:rFonts w:hint="eastAsia"/>
          <w:sz w:val="20"/>
          <w:szCs w:val="20"/>
        </w:rPr>
        <w:t>（2）典型碳钢和铸铁牌号的含义</w:t>
      </w:r>
    </w:p>
    <w:p w:rsidR="001469A3" w:rsidRPr="001779E0" w:rsidRDefault="001469A3" w:rsidP="001469A3">
      <w:pPr>
        <w:rPr>
          <w:sz w:val="20"/>
          <w:szCs w:val="20"/>
        </w:rPr>
      </w:pPr>
      <w:r w:rsidRPr="001779E0">
        <w:rPr>
          <w:rFonts w:hint="eastAsia"/>
          <w:sz w:val="20"/>
          <w:szCs w:val="20"/>
        </w:rPr>
        <w:t>T8、T10A、65Mn、45钢、20钢</w:t>
      </w:r>
    </w:p>
    <w:p w:rsidR="001469A3" w:rsidRPr="001779E0" w:rsidRDefault="001469A3" w:rsidP="001469A3">
      <w:pPr>
        <w:rPr>
          <w:sz w:val="20"/>
          <w:szCs w:val="20"/>
        </w:rPr>
      </w:pPr>
      <w:r w:rsidRPr="001779E0">
        <w:rPr>
          <w:rFonts w:hint="eastAsia"/>
          <w:sz w:val="20"/>
          <w:szCs w:val="20"/>
        </w:rPr>
        <w:t>T8：碳素工具钢，千分之八的含碳量。</w:t>
      </w:r>
    </w:p>
    <w:p w:rsidR="001469A3" w:rsidRPr="001779E0" w:rsidRDefault="001469A3" w:rsidP="001469A3">
      <w:pPr>
        <w:rPr>
          <w:sz w:val="20"/>
          <w:szCs w:val="20"/>
        </w:rPr>
      </w:pPr>
      <w:r w:rsidRPr="001779E0">
        <w:rPr>
          <w:rFonts w:hint="eastAsia"/>
          <w:sz w:val="20"/>
          <w:szCs w:val="20"/>
        </w:rPr>
        <w:t>T10A：优质碳素工具钢，千分之十含碳量。</w:t>
      </w:r>
    </w:p>
    <w:p w:rsidR="001469A3" w:rsidRPr="001779E0" w:rsidRDefault="001469A3" w:rsidP="001469A3">
      <w:pPr>
        <w:rPr>
          <w:sz w:val="20"/>
          <w:szCs w:val="20"/>
        </w:rPr>
      </w:pPr>
      <w:r w:rsidRPr="001779E0">
        <w:rPr>
          <w:rFonts w:hint="eastAsia"/>
          <w:sz w:val="20"/>
          <w:szCs w:val="20"/>
        </w:rPr>
        <w:t>65Mn：0.65%的</w:t>
      </w:r>
      <w:proofErr w:type="spellStart"/>
      <w:r w:rsidRPr="001779E0">
        <w:rPr>
          <w:rFonts w:hint="eastAsia"/>
          <w:sz w:val="20"/>
          <w:szCs w:val="20"/>
        </w:rPr>
        <w:t>Mn</w:t>
      </w:r>
      <w:proofErr w:type="spellEnd"/>
      <w:r w:rsidRPr="001779E0">
        <w:rPr>
          <w:rFonts w:hint="eastAsia"/>
          <w:sz w:val="20"/>
          <w:szCs w:val="20"/>
        </w:rPr>
        <w:t>，含</w:t>
      </w:r>
      <w:proofErr w:type="spellStart"/>
      <w:r w:rsidRPr="001779E0">
        <w:rPr>
          <w:rFonts w:hint="eastAsia"/>
          <w:sz w:val="20"/>
          <w:szCs w:val="20"/>
        </w:rPr>
        <w:t>Mn</w:t>
      </w:r>
      <w:proofErr w:type="spellEnd"/>
      <w:r w:rsidRPr="001779E0">
        <w:rPr>
          <w:rFonts w:hint="eastAsia"/>
          <w:sz w:val="20"/>
          <w:szCs w:val="20"/>
        </w:rPr>
        <w:t>量较高的一组在数值后加</w:t>
      </w:r>
      <w:proofErr w:type="spellStart"/>
      <w:r w:rsidRPr="001779E0">
        <w:rPr>
          <w:rFonts w:hint="eastAsia"/>
          <w:sz w:val="20"/>
          <w:szCs w:val="20"/>
        </w:rPr>
        <w:t>Mn</w:t>
      </w:r>
      <w:proofErr w:type="spellEnd"/>
      <w:r w:rsidRPr="001779E0">
        <w:rPr>
          <w:rFonts w:hint="eastAsia"/>
          <w:sz w:val="20"/>
          <w:szCs w:val="20"/>
        </w:rPr>
        <w:t>.</w:t>
      </w:r>
    </w:p>
    <w:p w:rsidR="001469A3" w:rsidRPr="001779E0" w:rsidRDefault="001469A3" w:rsidP="001469A3">
      <w:pPr>
        <w:rPr>
          <w:sz w:val="20"/>
          <w:szCs w:val="20"/>
        </w:rPr>
      </w:pPr>
      <w:r w:rsidRPr="001779E0">
        <w:rPr>
          <w:rFonts w:hint="eastAsia"/>
          <w:sz w:val="20"/>
          <w:szCs w:val="20"/>
        </w:rPr>
        <w:t>45钢：含碳量0.45%钢。</w:t>
      </w:r>
    </w:p>
    <w:p w:rsidR="001469A3" w:rsidRPr="001779E0" w:rsidRDefault="001469A3" w:rsidP="001469A3">
      <w:pPr>
        <w:rPr>
          <w:sz w:val="20"/>
          <w:szCs w:val="20"/>
        </w:rPr>
      </w:pPr>
      <w:r w:rsidRPr="001779E0">
        <w:rPr>
          <w:rFonts w:hint="eastAsia"/>
          <w:sz w:val="20"/>
          <w:szCs w:val="20"/>
        </w:rPr>
        <w:t>沸腾钢（F）镇静钢（Z）特殊镇静钢(TZ),（沸腾</w:t>
      </w:r>
      <w:proofErr w:type="gramStart"/>
      <w:r w:rsidRPr="001779E0">
        <w:rPr>
          <w:rFonts w:hint="eastAsia"/>
          <w:sz w:val="20"/>
          <w:szCs w:val="20"/>
        </w:rPr>
        <w:t>镇静为</w:t>
      </w:r>
      <w:proofErr w:type="gramEnd"/>
      <w:r w:rsidRPr="001779E0">
        <w:rPr>
          <w:rFonts w:hint="eastAsia"/>
          <w:sz w:val="20"/>
          <w:szCs w:val="20"/>
        </w:rPr>
        <w:t>脱氧方式）</w:t>
      </w:r>
    </w:p>
    <w:p w:rsidR="001469A3" w:rsidRPr="001779E0" w:rsidRDefault="001469A3" w:rsidP="001469A3">
      <w:pPr>
        <w:rPr>
          <w:sz w:val="20"/>
          <w:szCs w:val="20"/>
        </w:rPr>
      </w:pPr>
      <w:r w:rsidRPr="001779E0">
        <w:rPr>
          <w:rFonts w:hint="eastAsia"/>
          <w:sz w:val="20"/>
          <w:szCs w:val="20"/>
        </w:rPr>
        <w:t>Q235-AF；Q表示屈服强度，235表示最低屈服强度值，A,B,C,D表示质量等级，F表示沸腾脱氧方法。</w:t>
      </w:r>
    </w:p>
    <w:p w:rsidR="001469A3" w:rsidRPr="001779E0" w:rsidRDefault="001469A3" w:rsidP="001469A3">
      <w:pPr>
        <w:rPr>
          <w:sz w:val="20"/>
          <w:szCs w:val="20"/>
        </w:rPr>
      </w:pPr>
      <w:r w:rsidRPr="001779E0">
        <w:rPr>
          <w:rFonts w:hint="eastAsia"/>
          <w:sz w:val="20"/>
          <w:szCs w:val="20"/>
        </w:rPr>
        <w:t>灰铸铁HT100:HT表示灰铸铁代号，100表示最低抗拉强度值。</w:t>
      </w:r>
    </w:p>
    <w:p w:rsidR="001469A3" w:rsidRPr="001779E0" w:rsidRDefault="001469A3" w:rsidP="001469A3">
      <w:pPr>
        <w:rPr>
          <w:sz w:val="20"/>
          <w:szCs w:val="20"/>
        </w:rPr>
      </w:pPr>
      <w:r w:rsidRPr="001779E0">
        <w:rPr>
          <w:rFonts w:hint="eastAsia"/>
          <w:sz w:val="20"/>
          <w:szCs w:val="20"/>
        </w:rPr>
        <w:t>球墨铸铁：QT400-15%：QT表示球墨铸铁代号，400表示最低抗拉强度值，15%表示最低伸长率。</w:t>
      </w:r>
    </w:p>
    <w:p w:rsidR="001469A3" w:rsidRPr="001779E0" w:rsidRDefault="001469A3" w:rsidP="001469A3">
      <w:pPr>
        <w:rPr>
          <w:sz w:val="20"/>
          <w:szCs w:val="20"/>
        </w:rPr>
      </w:pPr>
      <w:r w:rsidRPr="001779E0">
        <w:rPr>
          <w:rFonts w:hint="eastAsia"/>
          <w:sz w:val="20"/>
          <w:szCs w:val="20"/>
        </w:rPr>
        <w:t>杂质对刚性能的影响</w:t>
      </w:r>
    </w:p>
    <w:p w:rsidR="001469A3" w:rsidRPr="001779E0" w:rsidRDefault="001469A3" w:rsidP="001469A3">
      <w:pPr>
        <w:rPr>
          <w:sz w:val="20"/>
          <w:szCs w:val="20"/>
        </w:rPr>
      </w:pPr>
      <w:r w:rsidRPr="001779E0">
        <w:rPr>
          <w:rFonts w:hint="eastAsia"/>
          <w:sz w:val="20"/>
          <w:szCs w:val="20"/>
        </w:rPr>
        <w:t>磷：</w:t>
      </w:r>
      <w:proofErr w:type="gramStart"/>
      <w:r w:rsidRPr="001779E0">
        <w:rPr>
          <w:rFonts w:hint="eastAsia"/>
          <w:sz w:val="20"/>
          <w:szCs w:val="20"/>
        </w:rPr>
        <w:t>磷有强烈</w:t>
      </w:r>
      <w:proofErr w:type="gramEnd"/>
      <w:r w:rsidRPr="001779E0">
        <w:rPr>
          <w:rFonts w:hint="eastAsia"/>
          <w:sz w:val="20"/>
          <w:szCs w:val="20"/>
        </w:rPr>
        <w:t>的固溶强化作用，使钢的强度，硬度增加，但塑性，韧性显著降低，这种脆化现象在低温时更为严重，故称为冷脆。</w:t>
      </w:r>
    </w:p>
    <w:p w:rsidR="001469A3" w:rsidRPr="001779E0" w:rsidRDefault="001469A3" w:rsidP="001469A3">
      <w:pPr>
        <w:rPr>
          <w:sz w:val="20"/>
          <w:szCs w:val="20"/>
        </w:rPr>
      </w:pPr>
      <w:r w:rsidRPr="001779E0">
        <w:rPr>
          <w:rFonts w:hint="eastAsia"/>
          <w:sz w:val="20"/>
          <w:szCs w:val="20"/>
        </w:rPr>
        <w:t>硫：使钢材在加工过程中沿晶界开裂，这种现象称为热脆。</w:t>
      </w:r>
    </w:p>
    <w:p w:rsidR="001469A3" w:rsidRPr="001779E0" w:rsidRDefault="001469A3" w:rsidP="00155437">
      <w:pPr>
        <w:jc w:val="center"/>
        <w:rPr>
          <w:color w:val="FF0000"/>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830300" w:rsidRPr="001779E0" w:rsidRDefault="00830300" w:rsidP="001E7755">
      <w:pPr>
        <w:rPr>
          <w:sz w:val="20"/>
          <w:szCs w:val="20"/>
        </w:rPr>
      </w:pPr>
    </w:p>
    <w:p w:rsidR="00FD1239" w:rsidRPr="001779E0" w:rsidRDefault="00FD1239" w:rsidP="00FD1239">
      <w:pPr>
        <w:rPr>
          <w:sz w:val="20"/>
          <w:szCs w:val="20"/>
        </w:rPr>
      </w:pPr>
      <w:r w:rsidRPr="001779E0">
        <w:rPr>
          <w:sz w:val="20"/>
          <w:szCs w:val="20"/>
        </w:rPr>
        <w:t xml:space="preserve">                                                                                                                                                                                                                                                </w:t>
      </w:r>
    </w:p>
    <w:p w:rsidR="00FD1239" w:rsidRPr="001779E0" w:rsidRDefault="00FD1239" w:rsidP="00FD1239">
      <w:pPr>
        <w:rPr>
          <w:color w:val="000000" w:themeColor="text1"/>
          <w:sz w:val="20"/>
          <w:szCs w:val="20"/>
        </w:rPr>
      </w:pPr>
    </w:p>
    <w:sectPr w:rsidR="00FD1239" w:rsidRPr="001779E0" w:rsidSect="00C7628E">
      <w:footerReference w:type="default" r:id="rId10"/>
      <w:pgSz w:w="11906" w:h="16838"/>
      <w:pgMar w:top="567" w:right="284"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06" w:rsidRDefault="00064606" w:rsidP="001779E0">
      <w:r>
        <w:separator/>
      </w:r>
    </w:p>
  </w:endnote>
  <w:endnote w:type="continuationSeparator" w:id="0">
    <w:p w:rsidR="00064606" w:rsidRDefault="00064606" w:rsidP="0017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altName w:val="Arial Unicode MS"/>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623801"/>
      <w:docPartObj>
        <w:docPartGallery w:val="Page Numbers (Bottom of Page)"/>
        <w:docPartUnique/>
      </w:docPartObj>
    </w:sdtPr>
    <w:sdtEndPr/>
    <w:sdtContent>
      <w:p w:rsidR="001779E0" w:rsidRDefault="001779E0">
        <w:pPr>
          <w:pStyle w:val="aa"/>
          <w:jc w:val="center"/>
        </w:pPr>
        <w:r>
          <w:fldChar w:fldCharType="begin"/>
        </w:r>
        <w:r>
          <w:instrText>PAGE   \* MERGEFORMAT</w:instrText>
        </w:r>
        <w:r>
          <w:fldChar w:fldCharType="separate"/>
        </w:r>
        <w:r w:rsidR="00805546" w:rsidRPr="00805546">
          <w:rPr>
            <w:noProof/>
            <w:lang w:val="zh-CN"/>
          </w:rPr>
          <w:t>1</w:t>
        </w:r>
        <w:r>
          <w:fldChar w:fldCharType="end"/>
        </w:r>
      </w:p>
    </w:sdtContent>
  </w:sdt>
  <w:p w:rsidR="001779E0" w:rsidRDefault="001779E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06" w:rsidRDefault="00064606" w:rsidP="001779E0">
      <w:r>
        <w:separator/>
      </w:r>
    </w:p>
  </w:footnote>
  <w:footnote w:type="continuationSeparator" w:id="0">
    <w:p w:rsidR="00064606" w:rsidRDefault="00064606" w:rsidP="00177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81A30"/>
    <w:multiLevelType w:val="hybridMultilevel"/>
    <w:tmpl w:val="9C7E3E4C"/>
    <w:lvl w:ilvl="0" w:tplc="D148706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8571AA0"/>
    <w:multiLevelType w:val="hybridMultilevel"/>
    <w:tmpl w:val="253E004A"/>
    <w:lvl w:ilvl="0" w:tplc="EF32E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4A3ED2"/>
    <w:multiLevelType w:val="hybridMultilevel"/>
    <w:tmpl w:val="B72CB8A8"/>
    <w:lvl w:ilvl="0" w:tplc="4F08747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475E36"/>
    <w:multiLevelType w:val="hybridMultilevel"/>
    <w:tmpl w:val="49361836"/>
    <w:lvl w:ilvl="0" w:tplc="55947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2A03DF"/>
    <w:multiLevelType w:val="hybridMultilevel"/>
    <w:tmpl w:val="729E72EA"/>
    <w:lvl w:ilvl="0" w:tplc="A1E09F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667"/>
    <w:rsid w:val="00064606"/>
    <w:rsid w:val="00117791"/>
    <w:rsid w:val="00120523"/>
    <w:rsid w:val="001469A3"/>
    <w:rsid w:val="00155437"/>
    <w:rsid w:val="001779E0"/>
    <w:rsid w:val="001A56F1"/>
    <w:rsid w:val="001C4342"/>
    <w:rsid w:val="001E7755"/>
    <w:rsid w:val="00204B10"/>
    <w:rsid w:val="00212456"/>
    <w:rsid w:val="00215205"/>
    <w:rsid w:val="00251E3E"/>
    <w:rsid w:val="00290092"/>
    <w:rsid w:val="002F2444"/>
    <w:rsid w:val="00387044"/>
    <w:rsid w:val="00577233"/>
    <w:rsid w:val="0061293B"/>
    <w:rsid w:val="00695BD3"/>
    <w:rsid w:val="006A636D"/>
    <w:rsid w:val="00805546"/>
    <w:rsid w:val="00830300"/>
    <w:rsid w:val="00896C65"/>
    <w:rsid w:val="008E5667"/>
    <w:rsid w:val="009E6044"/>
    <w:rsid w:val="009F2995"/>
    <w:rsid w:val="00A15A90"/>
    <w:rsid w:val="00A56AF1"/>
    <w:rsid w:val="00B71089"/>
    <w:rsid w:val="00B75EBC"/>
    <w:rsid w:val="00BC4E6C"/>
    <w:rsid w:val="00C7628E"/>
    <w:rsid w:val="00D027CE"/>
    <w:rsid w:val="00D530F7"/>
    <w:rsid w:val="00E15AC8"/>
    <w:rsid w:val="00E321AB"/>
    <w:rsid w:val="00ED726C"/>
    <w:rsid w:val="00EF3861"/>
    <w:rsid w:val="00F055EF"/>
    <w:rsid w:val="00F24408"/>
    <w:rsid w:val="00F47240"/>
    <w:rsid w:val="00F83B00"/>
    <w:rsid w:val="00FB2E29"/>
    <w:rsid w:val="00FD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667"/>
    <w:pPr>
      <w:ind w:firstLineChars="200" w:firstLine="420"/>
    </w:pPr>
  </w:style>
  <w:style w:type="table" w:styleId="a4">
    <w:name w:val="Table Grid"/>
    <w:basedOn w:val="a1"/>
    <w:uiPriority w:val="39"/>
    <w:rsid w:val="002F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321AB"/>
    <w:rPr>
      <w:sz w:val="21"/>
      <w:szCs w:val="21"/>
    </w:rPr>
  </w:style>
  <w:style w:type="paragraph" w:styleId="a6">
    <w:name w:val="annotation text"/>
    <w:basedOn w:val="a"/>
    <w:link w:val="Char"/>
    <w:uiPriority w:val="99"/>
    <w:semiHidden/>
    <w:unhideWhenUsed/>
    <w:rsid w:val="00E321AB"/>
    <w:pPr>
      <w:jc w:val="left"/>
    </w:pPr>
  </w:style>
  <w:style w:type="character" w:customStyle="1" w:styleId="Char">
    <w:name w:val="批注文字 Char"/>
    <w:basedOn w:val="a0"/>
    <w:link w:val="a6"/>
    <w:uiPriority w:val="99"/>
    <w:semiHidden/>
    <w:rsid w:val="00E321AB"/>
  </w:style>
  <w:style w:type="paragraph" w:styleId="a7">
    <w:name w:val="annotation subject"/>
    <w:basedOn w:val="a6"/>
    <w:next w:val="a6"/>
    <w:link w:val="Char0"/>
    <w:uiPriority w:val="99"/>
    <w:semiHidden/>
    <w:unhideWhenUsed/>
    <w:rsid w:val="00E321AB"/>
    <w:rPr>
      <w:b/>
      <w:bCs/>
    </w:rPr>
  </w:style>
  <w:style w:type="character" w:customStyle="1" w:styleId="Char0">
    <w:name w:val="批注主题 Char"/>
    <w:basedOn w:val="Char"/>
    <w:link w:val="a7"/>
    <w:uiPriority w:val="99"/>
    <w:semiHidden/>
    <w:rsid w:val="00E321AB"/>
    <w:rPr>
      <w:b/>
      <w:bCs/>
    </w:rPr>
  </w:style>
  <w:style w:type="paragraph" w:styleId="a8">
    <w:name w:val="Balloon Text"/>
    <w:basedOn w:val="a"/>
    <w:link w:val="Char1"/>
    <w:uiPriority w:val="99"/>
    <w:semiHidden/>
    <w:unhideWhenUsed/>
    <w:rsid w:val="00E321AB"/>
    <w:rPr>
      <w:sz w:val="18"/>
      <w:szCs w:val="18"/>
    </w:rPr>
  </w:style>
  <w:style w:type="character" w:customStyle="1" w:styleId="Char1">
    <w:name w:val="批注框文本 Char"/>
    <w:basedOn w:val="a0"/>
    <w:link w:val="a8"/>
    <w:uiPriority w:val="99"/>
    <w:semiHidden/>
    <w:rsid w:val="00E321AB"/>
    <w:rPr>
      <w:sz w:val="18"/>
      <w:szCs w:val="18"/>
    </w:rPr>
  </w:style>
  <w:style w:type="paragraph" w:customStyle="1" w:styleId="Default">
    <w:name w:val="Default"/>
    <w:rsid w:val="00A56AF1"/>
    <w:pPr>
      <w:widowControl w:val="0"/>
      <w:autoSpaceDE w:val="0"/>
      <w:autoSpaceDN w:val="0"/>
      <w:adjustRightInd w:val="0"/>
    </w:pPr>
    <w:rPr>
      <w:rFonts w:ascii="KaiTi" w:eastAsia="KaiTi" w:cs="KaiTi"/>
      <w:color w:val="000000"/>
      <w:kern w:val="0"/>
      <w:sz w:val="24"/>
      <w:szCs w:val="24"/>
    </w:rPr>
  </w:style>
  <w:style w:type="paragraph" w:styleId="a9">
    <w:name w:val="header"/>
    <w:basedOn w:val="a"/>
    <w:link w:val="Char2"/>
    <w:uiPriority w:val="99"/>
    <w:unhideWhenUsed/>
    <w:rsid w:val="001779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1779E0"/>
    <w:rPr>
      <w:sz w:val="18"/>
      <w:szCs w:val="18"/>
    </w:rPr>
  </w:style>
  <w:style w:type="paragraph" w:styleId="aa">
    <w:name w:val="footer"/>
    <w:basedOn w:val="a"/>
    <w:link w:val="Char3"/>
    <w:uiPriority w:val="99"/>
    <w:unhideWhenUsed/>
    <w:rsid w:val="001779E0"/>
    <w:pPr>
      <w:tabs>
        <w:tab w:val="center" w:pos="4153"/>
        <w:tab w:val="right" w:pos="8306"/>
      </w:tabs>
      <w:snapToGrid w:val="0"/>
      <w:jc w:val="left"/>
    </w:pPr>
    <w:rPr>
      <w:sz w:val="18"/>
      <w:szCs w:val="18"/>
    </w:rPr>
  </w:style>
  <w:style w:type="character" w:customStyle="1" w:styleId="Char3">
    <w:name w:val="页脚 Char"/>
    <w:basedOn w:val="a0"/>
    <w:link w:val="aa"/>
    <w:uiPriority w:val="99"/>
    <w:rsid w:val="001779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667"/>
    <w:pPr>
      <w:ind w:firstLineChars="200" w:firstLine="420"/>
    </w:pPr>
  </w:style>
  <w:style w:type="table" w:styleId="a4">
    <w:name w:val="Table Grid"/>
    <w:basedOn w:val="a1"/>
    <w:uiPriority w:val="39"/>
    <w:rsid w:val="002F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321AB"/>
    <w:rPr>
      <w:sz w:val="21"/>
      <w:szCs w:val="21"/>
    </w:rPr>
  </w:style>
  <w:style w:type="paragraph" w:styleId="a6">
    <w:name w:val="annotation text"/>
    <w:basedOn w:val="a"/>
    <w:link w:val="Char"/>
    <w:uiPriority w:val="99"/>
    <w:semiHidden/>
    <w:unhideWhenUsed/>
    <w:rsid w:val="00E321AB"/>
    <w:pPr>
      <w:jc w:val="left"/>
    </w:pPr>
  </w:style>
  <w:style w:type="character" w:customStyle="1" w:styleId="Char">
    <w:name w:val="批注文字 Char"/>
    <w:basedOn w:val="a0"/>
    <w:link w:val="a6"/>
    <w:uiPriority w:val="99"/>
    <w:semiHidden/>
    <w:rsid w:val="00E321AB"/>
  </w:style>
  <w:style w:type="paragraph" w:styleId="a7">
    <w:name w:val="annotation subject"/>
    <w:basedOn w:val="a6"/>
    <w:next w:val="a6"/>
    <w:link w:val="Char0"/>
    <w:uiPriority w:val="99"/>
    <w:semiHidden/>
    <w:unhideWhenUsed/>
    <w:rsid w:val="00E321AB"/>
    <w:rPr>
      <w:b/>
      <w:bCs/>
    </w:rPr>
  </w:style>
  <w:style w:type="character" w:customStyle="1" w:styleId="Char0">
    <w:name w:val="批注主题 Char"/>
    <w:basedOn w:val="Char"/>
    <w:link w:val="a7"/>
    <w:uiPriority w:val="99"/>
    <w:semiHidden/>
    <w:rsid w:val="00E321AB"/>
    <w:rPr>
      <w:b/>
      <w:bCs/>
    </w:rPr>
  </w:style>
  <w:style w:type="paragraph" w:styleId="a8">
    <w:name w:val="Balloon Text"/>
    <w:basedOn w:val="a"/>
    <w:link w:val="Char1"/>
    <w:uiPriority w:val="99"/>
    <w:semiHidden/>
    <w:unhideWhenUsed/>
    <w:rsid w:val="00E321AB"/>
    <w:rPr>
      <w:sz w:val="18"/>
      <w:szCs w:val="18"/>
    </w:rPr>
  </w:style>
  <w:style w:type="character" w:customStyle="1" w:styleId="Char1">
    <w:name w:val="批注框文本 Char"/>
    <w:basedOn w:val="a0"/>
    <w:link w:val="a8"/>
    <w:uiPriority w:val="99"/>
    <w:semiHidden/>
    <w:rsid w:val="00E321AB"/>
    <w:rPr>
      <w:sz w:val="18"/>
      <w:szCs w:val="18"/>
    </w:rPr>
  </w:style>
  <w:style w:type="paragraph" w:customStyle="1" w:styleId="Default">
    <w:name w:val="Default"/>
    <w:rsid w:val="00A56AF1"/>
    <w:pPr>
      <w:widowControl w:val="0"/>
      <w:autoSpaceDE w:val="0"/>
      <w:autoSpaceDN w:val="0"/>
      <w:adjustRightInd w:val="0"/>
    </w:pPr>
    <w:rPr>
      <w:rFonts w:ascii="KaiTi" w:eastAsia="KaiTi" w:cs="KaiTi"/>
      <w:color w:val="000000"/>
      <w:kern w:val="0"/>
      <w:sz w:val="24"/>
      <w:szCs w:val="24"/>
    </w:rPr>
  </w:style>
  <w:style w:type="paragraph" w:styleId="a9">
    <w:name w:val="header"/>
    <w:basedOn w:val="a"/>
    <w:link w:val="Char2"/>
    <w:uiPriority w:val="99"/>
    <w:unhideWhenUsed/>
    <w:rsid w:val="001779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1779E0"/>
    <w:rPr>
      <w:sz w:val="18"/>
      <w:szCs w:val="18"/>
    </w:rPr>
  </w:style>
  <w:style w:type="paragraph" w:styleId="aa">
    <w:name w:val="footer"/>
    <w:basedOn w:val="a"/>
    <w:link w:val="Char3"/>
    <w:uiPriority w:val="99"/>
    <w:unhideWhenUsed/>
    <w:rsid w:val="001779E0"/>
    <w:pPr>
      <w:tabs>
        <w:tab w:val="center" w:pos="4153"/>
        <w:tab w:val="right" w:pos="8306"/>
      </w:tabs>
      <w:snapToGrid w:val="0"/>
      <w:jc w:val="left"/>
    </w:pPr>
    <w:rPr>
      <w:sz w:val="18"/>
      <w:szCs w:val="18"/>
    </w:rPr>
  </w:style>
  <w:style w:type="character" w:customStyle="1" w:styleId="Char3">
    <w:name w:val="页脚 Char"/>
    <w:basedOn w:val="a0"/>
    <w:link w:val="aa"/>
    <w:uiPriority w:val="99"/>
    <w:rsid w:val="00177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5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1847287430@qq.com</dc:creator>
  <cp:lastModifiedBy>刘彦涛</cp:lastModifiedBy>
  <cp:revision>2</cp:revision>
  <dcterms:created xsi:type="dcterms:W3CDTF">2018-01-13T09:07:00Z</dcterms:created>
  <dcterms:modified xsi:type="dcterms:W3CDTF">2018-01-13T09:07:00Z</dcterms:modified>
</cp:coreProperties>
</file>