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t>下载nodeJs  安装的</w:t>
      </w:r>
      <w:r>
        <w:t>时候</w:t>
      </w:r>
      <w:r>
        <w:t>一定要</w:t>
      </w:r>
      <w:r>
        <w:t>选择</w:t>
      </w:r>
      <w:r>
        <w:t>第四个</w:t>
      </w:r>
    </w:p>
    <w:p>
      <w:pPr>
        <w:pStyle w:val="shimo normal"/>
        <w:jc w:val="left"/>
      </w:pPr>
      <w:r>
        <w:drawing>
          <wp:inline distT="0" distR="0" distB="0" distL="0">
            <wp:extent cx="5216017" cy="386277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8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安装vue，可以查看vue</w:t>
      </w:r>
      <w:r>
        <w:t xml:space="preserve"> </w:t>
      </w:r>
      <w:r>
        <w:t xml:space="preserve">-h 是否支持ui，因为vue3.0支持 </w:t>
      </w:r>
    </w:p>
    <w:p>
      <w:pPr>
        <w:pStyle w:val="shimo normal"/>
        <w:jc w:val="left"/>
      </w:pPr>
      <w:r>
        <w:t># 安装淘宝npm</w:t>
      </w:r>
    </w:p>
    <w:p>
      <w:pPr>
        <w:pStyle w:val="shimo normal"/>
        <w:jc w:val="left"/>
      </w:pPr>
      <w:r>
        <w:t>npm install -g cnpm --registry=https://registry.npm.taobao.org</w:t>
      </w:r>
    </w:p>
    <w:p>
      <w:pPr>
        <w:pStyle w:val="shimo normal"/>
        <w:jc w:val="left"/>
      </w:pPr>
      <w:r>
        <w:t># vue-cli 安装依赖包</w:t>
      </w:r>
    </w:p>
    <w:p>
      <w:pPr>
        <w:pStyle w:val="shimo normal"/>
        <w:jc w:val="left"/>
      </w:pPr>
      <w:r>
        <w:t>cnpm install --g vue-cli</w:t>
      </w:r>
    </w:p>
    <w:p>
      <w:pPr>
        <w:pStyle w:val="shimo normal"/>
        <w:jc w:val="left"/>
      </w:pPr>
      <w:r>
        <w:t># 打开vue的可视化管理工具界面</w:t>
      </w:r>
    </w:p>
    <w:p>
      <w:pPr>
        <w:pStyle w:val="shimo normal"/>
        <w:jc w:val="left"/>
      </w:pPr>
      <w:r>
        <w:t>vue ui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升级vue</w:t>
      </w:r>
    </w:p>
    <w:p>
      <w:pPr>
        <w:pStyle w:val="shimo normal"/>
        <w:jc w:val="left"/>
      </w:pPr>
      <w:r>
        <w:t>卸载老版本</w:t>
      </w:r>
    </w:p>
    <w:p>
      <w:pPr>
        <w:pStyle w:val="shimo normal"/>
        <w:jc w:val="left"/>
      </w:pPr>
      <w:r>
        <w:rPr>
          <w:rFonts w:ascii="Source Code Pro" w:hAnsi="Source Code Pro" w:cs="Source Code Pro" w:eastAsia="Source Code Pro"/>
          <w:highlight w:val="lightGray"/>
        </w:rPr>
        <w:t>npm uninstall vue</w:t>
      </w:r>
      <w:r>
        <w:rPr>
          <w:rFonts w:ascii="Source Code Pro" w:hAnsi="Source Code Pro" w:cs="Source Code Pro" w:eastAsia="Source Code Pro"/>
          <w:color w:val="a67f59"/>
        </w:rPr>
        <w:t>-</w:t>
      </w:r>
      <w:r>
        <w:rPr>
          <w:rFonts w:ascii="Source Code Pro" w:hAnsi="Source Code Pro" w:cs="Source Code Pro" w:eastAsia="Source Code Pro"/>
          <w:color w:val="dd4a68"/>
        </w:rPr>
        <w:t>cli</w:t>
      </w:r>
      <w:r>
        <w:rPr>
          <w:rFonts w:ascii="Source Code Pro" w:hAnsi="Source Code Pro" w:cs="Source Code Pro" w:eastAsia="Source Code Pro"/>
          <w:highlight w:val="lightGray"/>
        </w:rPr>
        <w:t xml:space="preserve"> </w:t>
      </w:r>
      <w:r>
        <w:rPr>
          <w:rFonts w:ascii="Source Code Pro" w:hAnsi="Source Code Pro" w:cs="Source Code Pro" w:eastAsia="Source Code Pro"/>
          <w:color w:val="a67f59"/>
        </w:rPr>
        <w:t>-</w:t>
      </w:r>
      <w:r>
        <w:rPr>
          <w:rFonts w:ascii="Source Code Pro" w:hAnsi="Source Code Pro" w:cs="Source Code Pro" w:eastAsia="Source Code Pro"/>
          <w:highlight w:val="lightGray"/>
        </w:rPr>
        <w:t>g</w:t>
      </w:r>
    </w:p>
    <w:p>
      <w:pPr>
        <w:pStyle w:val="shimo normal"/>
        <w:jc w:val="left"/>
      </w:pPr>
      <w:r>
        <w:rPr>
          <w:rFonts w:ascii="Source Code Pro" w:hAnsi="Source Code Pro" w:cs="Source Code Pro" w:eastAsia="Source Code Pro"/>
          <w:highlight w:val="lightGray"/>
        </w:rPr>
        <w:t>下载新版本</w:t>
      </w:r>
    </w:p>
    <w:p>
      <w:pPr>
        <w:pStyle w:val="shimo normal"/>
        <w:jc w:val="left"/>
      </w:pPr>
      <w:r>
        <w:rPr>
          <w:rFonts w:ascii="Source Code Pro" w:hAnsi="Source Code Pro" w:cs="Source Code Pro" w:eastAsia="Source Code Pro"/>
          <w:highlight w:val="lightGray"/>
        </w:rPr>
        <w:t>npm install @vue</w:t>
      </w:r>
      <w:r>
        <w:rPr>
          <w:rFonts w:ascii="Source Code Pro" w:hAnsi="Source Code Pro" w:cs="Source Code Pro" w:eastAsia="Source Code Pro"/>
          <w:color w:val="a67f59"/>
        </w:rPr>
        <w:t>/</w:t>
      </w:r>
      <w:r>
        <w:rPr>
          <w:rFonts w:ascii="Source Code Pro" w:hAnsi="Source Code Pro" w:cs="Source Code Pro" w:eastAsia="Source Code Pro"/>
          <w:color w:val="dd4a68"/>
        </w:rPr>
        <w:t>cli</w:t>
      </w:r>
      <w:r>
        <w:rPr>
          <w:rFonts w:ascii="Source Code Pro" w:hAnsi="Source Code Pro" w:cs="Source Code Pro" w:eastAsia="Source Code Pro"/>
          <w:highlight w:val="lightGray"/>
        </w:rPr>
        <w:t xml:space="preserve"> </w:t>
      </w:r>
      <w:r>
        <w:rPr>
          <w:rFonts w:ascii="Source Code Pro" w:hAnsi="Source Code Pro" w:cs="Source Code Pro" w:eastAsia="Source Code Pro"/>
          <w:color w:val="a67f59"/>
        </w:rPr>
        <w:t>-</w:t>
      </w:r>
      <w:r>
        <w:rPr>
          <w:rFonts w:ascii="Source Code Pro" w:hAnsi="Source Code Pro" w:cs="Source Code Pro" w:eastAsia="Source Code Pro"/>
          <w:highlight w:val="lightGray"/>
        </w:rPr>
        <w:t>g</w:t>
      </w:r>
    </w:p>
    <w:p>
      <w:pPr>
        <w:pStyle w:val="shimo normal"/>
        <w:jc w:val="left"/>
      </w:pPr>
      <w:r>
        <w:rPr>
          <w:rFonts w:ascii="Source Code Pro" w:hAnsi="Source Code Pro" w:cs="Source Code Pro" w:eastAsia="Source Code Pro"/>
          <w:highlight w:val="lightGray"/>
        </w:rPr>
        <w:t>如果下载失败可以用这个</w:t>
      </w:r>
    </w:p>
    <w:p>
      <w:pPr>
        <w:pStyle w:val="shimo normal"/>
        <w:jc w:val="left"/>
      </w:pPr>
      <w:r>
        <w:rPr>
          <w:rFonts w:ascii="Source Code Pro" w:hAnsi="Source Code Pro" w:cs="Source Code Pro" w:eastAsia="Source Code Pro"/>
          <w:highlight w:val="lightGray"/>
        </w:rPr>
        <w:t>cnpm install @vue</w:t>
      </w:r>
      <w:r>
        <w:rPr>
          <w:rFonts w:ascii="Source Code Pro" w:hAnsi="Source Code Pro" w:cs="Source Code Pro" w:eastAsia="Source Code Pro"/>
          <w:color w:val="a67f59"/>
        </w:rPr>
        <w:t>/</w:t>
      </w:r>
      <w:r>
        <w:rPr>
          <w:rFonts w:ascii="Source Code Pro" w:hAnsi="Source Code Pro" w:cs="Source Code Pro" w:eastAsia="Source Code Pro"/>
          <w:color w:val="dd4a68"/>
        </w:rPr>
        <w:t>cli</w:t>
      </w:r>
      <w:r>
        <w:rPr>
          <w:rFonts w:ascii="Source Code Pro" w:hAnsi="Source Code Pro" w:cs="Source Code Pro" w:eastAsia="Source Code Pro"/>
          <w:highlight w:val="lightGray"/>
        </w:rPr>
        <w:t xml:space="preserve"> </w:t>
      </w:r>
      <w:r>
        <w:rPr>
          <w:rFonts w:ascii="Source Code Pro" w:hAnsi="Source Code Pro" w:cs="Source Code Pro" w:eastAsia="Source Code Pro"/>
          <w:color w:val="a67f59"/>
        </w:rPr>
        <w:t>-</w:t>
      </w:r>
      <w:r>
        <w:rPr>
          <w:rFonts w:ascii="Source Code Pro" w:hAnsi="Source Code Pro" w:cs="Source Code Pro" w:eastAsia="Source Code Pro"/>
          <w:highlight w:val="lightGray"/>
        </w:rPr>
        <w:t>g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Source Code Pro" w:hAnsi="Source Code Pro" w:cs="Source Code Pro" w:eastAsia="Source Code Pro"/>
          <w:highlight w:val="lightGray"/>
        </w:rPr>
        <w:t>之后</w:t>
      </w:r>
      <w:r>
        <w:rPr>
          <w:rFonts w:ascii="Source Code Pro" w:hAnsi="Source Code Pro" w:cs="Source Code Pro" w:eastAsia="Source Code Pro"/>
          <w:highlight w:val="lightGray"/>
        </w:rPr>
        <w:t>就可以使用</w:t>
      </w:r>
      <w:r>
        <w:rPr>
          <w:rFonts w:ascii="Source Code Pro" w:hAnsi="Source Code Pro" w:cs="Source Code Pro" w:eastAsia="Source Code Pro"/>
          <w:highlight w:val="lightGray"/>
        </w:rPr>
        <w:t>命令</w:t>
      </w:r>
    </w:p>
    <w:p>
      <w:pPr>
        <w:pStyle w:val="shimo normal"/>
        <w:jc w:val="left"/>
      </w:pPr>
      <w:r>
        <w:rPr>
          <w:rFonts w:ascii="Source Code Pro" w:hAnsi="Source Code Pro" w:cs="Source Code Pro" w:eastAsia="Source Code Pro"/>
          <w:highlight w:val="lightGray"/>
        </w:rPr>
        <w:t xml:space="preserve">vue ui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3、创建vueadmin-vue项目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运行vue ui之后，</w:t>
      </w:r>
    </w:p>
    <w:p>
      <w:pPr>
        <w:pStyle w:val="shimo normal"/>
        <w:jc w:val="left"/>
      </w:pPr>
      <w:r>
        <w:drawing>
          <wp:inline distT="0" distR="0" distB="0" distL="0">
            <wp:extent cx="3241929" cy="1055116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1929" cy="10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会为我们打开一个</w:t>
      </w:r>
      <w:hyperlink r:id="rId5">
        <w:r>
          <w:rPr>
            <w:color w:val="0000FF"/>
            <w:u w:val="single"/>
          </w:rPr>
          <w:t>http://localhost:8080</w:t>
        </w:r>
      </w:hyperlink>
      <w:r>
        <w:t xml:space="preserve"> 的页面：</w:t>
      </w:r>
    </w:p>
    <w:p>
      <w:pPr>
        <w:pStyle w:val="shimo normal"/>
        <w:jc w:val="left"/>
      </w:pPr>
      <w:r>
        <w:drawing>
          <wp:inline distT="0" distR="0" distB="0" distL="0">
            <wp:extent cx="5216017" cy="3660995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6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我们将在这个页面完成我们的前端Vue项目的新建。然后切换到【创建】，注意创建的目录最好是和你运行vue ui同一级。这样方便管理和切换。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1595768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5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然后点击按钮【在此创建新项目】下一步中，项目文件夹中输入项目名称“vueblog-vue”，其他不用改。</w:t>
      </w:r>
    </w:p>
    <w:p>
      <w:pPr>
        <w:pStyle w:val="shimo normal"/>
        <w:jc w:val="left"/>
      </w:pPr>
      <w:r>
        <w:drawing>
          <wp:inline distT="0" distR="0" distB="0" distL="0">
            <wp:extent cx="4518279" cy="2552700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279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点击下一步，选择【手动】，再点击下一步，如图点击按钮，勾选上路由Router、状态管理Vuex，去掉js的校验。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4679722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6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857916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5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下一步中，也选上【Use history mode for router】，点击创建项目，然后弹窗中选择按钮【创建项目，不保存预设】，就进入项目创建啦。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稍等片刻之后，项目就初始化完成了。上面的步骤中，我们创建了一个vue项目，并且安装了Router、Vuex。这样我们后面就可以直接使用。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sz w:val="22"/>
          <w:szCs w:val="22"/>
        </w:rPr>
        <w:t>Router：</w:t>
      </w:r>
      <w:r>
        <w:rPr>
          <w:sz w:val="22"/>
          <w:szCs w:val="22"/>
        </w:rPr>
        <w:t> WebApp的链接路径管理系统，简单就是建立起url和页面之间的映射关系</w:t>
      </w:r>
    </w:p>
    <w:p>
      <w:pPr>
        <w:pStyle w:val="shimo normal"/>
        <w:numPr>
          <w:ilvl w:val="0"/>
          <w:numId w:val="2"/>
        </w:numPr>
        <w:jc w:val="left"/>
      </w:pPr>
      <w:r>
        <w:rPr>
          <w:b w:val="true"/>
          <w:sz w:val="22"/>
          <w:szCs w:val="22"/>
        </w:rPr>
        <w:t>Vuex：</w:t>
      </w:r>
      <w:r>
        <w:rPr>
          <w:sz w:val="22"/>
          <w:szCs w:val="22"/>
        </w:rPr>
        <w:t> 一个专为 Vue.js 应用程序开发的</w:t>
      </w:r>
      <w:r>
        <w:rPr>
          <w:sz w:val="22"/>
          <w:szCs w:val="22"/>
          <w:highlight w:val="lightGray"/>
        </w:rPr>
        <w:t>状态管理模式</w:t>
      </w:r>
      <w:r>
        <w:rPr>
          <w:sz w:val="22"/>
          <w:szCs w:val="22"/>
        </w:rPr>
        <w:t>，简单来说就是为了方便数据的操作而建立的一个临时” 前端数据库“，用于各个组件间共享和检测数据变化。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ok，我们使用IDEA导入项目，看看创建好的项目长啥样子：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3284474" cy="407581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474" cy="40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numbering.xml" Type="http://schemas.openxmlformats.org/officeDocument/2006/relationships/numbering"/><Relationship Id="rId12" Target="media/image8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http://localhost:8080" TargetMode="External" Type="http://schemas.openxmlformats.org/officeDocument/2006/relationships/hyperlink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2021-09-16T10:15:36Z</dcterms:created>
  <dc:creator> </dc:creator>
</cp:coreProperties>
</file>