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48" w:rsidRPr="00E84325" w:rsidRDefault="00FD7148" w:rsidP="00EA3A10">
      <w:pPr>
        <w:spacing w:line="216" w:lineRule="auto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bookmarkStart w:id="0" w:name="topicT0"/>
      <w:r w:rsidR="009C5CF1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964"/>
        <w:gridCol w:w="1419"/>
        <w:gridCol w:w="3512"/>
      </w:tblGrid>
      <w:tr w:rsidR="00FD7148" w:rsidRPr="00E84325" w:rsidTr="001069B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学生姓名</w:t>
            </w:r>
          </w:p>
        </w:tc>
        <w:tc>
          <w:tcPr>
            <w:tcW w:w="1594" w:type="pct"/>
            <w:vAlign w:val="center"/>
          </w:tcPr>
          <w:p w:rsidR="00FD7148" w:rsidRPr="00E84325" w:rsidRDefault="001069BF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字体：五号，宋体，不加粗</w:t>
            </w:r>
          </w:p>
        </w:tc>
        <w:tc>
          <w:tcPr>
            <w:tcW w:w="763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专业班级</w:t>
            </w:r>
          </w:p>
        </w:tc>
        <w:tc>
          <w:tcPr>
            <w:tcW w:w="1889" w:type="pct"/>
            <w:vAlign w:val="center"/>
          </w:tcPr>
          <w:p w:rsidR="00FD7148" w:rsidRPr="00E84325" w:rsidRDefault="00A80A13" w:rsidP="00A80A13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计算机科学与技术专升本</w:t>
            </w:r>
            <w:r>
              <w:rPr>
                <w:rFonts w:hint="eastAsia"/>
                <w:color w:val="000000"/>
                <w:szCs w:val="21"/>
              </w:rPr>
              <w:t>2001</w:t>
            </w:r>
            <w:commentRangeStart w:id="1"/>
            <w:r>
              <w:rPr>
                <w:rFonts w:hint="eastAsia"/>
                <w:color w:val="000000"/>
                <w:szCs w:val="21"/>
              </w:rPr>
              <w:t>班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  <w:tr w:rsidR="00FD7148" w:rsidRPr="00E84325" w:rsidTr="001069B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指导教师</w:t>
            </w:r>
          </w:p>
        </w:tc>
        <w:tc>
          <w:tcPr>
            <w:tcW w:w="1594" w:type="pct"/>
            <w:vAlign w:val="center"/>
          </w:tcPr>
          <w:p w:rsidR="00FD7148" w:rsidRPr="00E84325" w:rsidRDefault="001069BF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字体：五号，宋体，不加粗</w:t>
            </w:r>
          </w:p>
        </w:tc>
        <w:tc>
          <w:tcPr>
            <w:tcW w:w="763" w:type="pct"/>
            <w:vAlign w:val="center"/>
          </w:tcPr>
          <w:p w:rsidR="00FD7148" w:rsidRPr="00E84325" w:rsidRDefault="00092A19" w:rsidP="0076107A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职</w:t>
            </w:r>
            <w:r w:rsidR="0076107A">
              <w:rPr>
                <w:rStyle w:val="NormalCharacter"/>
                <w:rFonts w:hint="eastAsia"/>
                <w:color w:val="000000"/>
                <w:szCs w:val="21"/>
              </w:rPr>
              <w:t xml:space="preserve">    </w:t>
            </w:r>
            <w:r w:rsidRPr="00E84325">
              <w:rPr>
                <w:rStyle w:val="NormalCharacter"/>
                <w:color w:val="000000"/>
                <w:szCs w:val="21"/>
              </w:rPr>
              <w:t>称</w:t>
            </w:r>
          </w:p>
        </w:tc>
        <w:tc>
          <w:tcPr>
            <w:tcW w:w="1889" w:type="pct"/>
            <w:vAlign w:val="center"/>
          </w:tcPr>
          <w:p w:rsidR="00FD7148" w:rsidRPr="00E84325" w:rsidRDefault="001069BF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字体：五号，宋体，不加粗</w:t>
            </w:r>
          </w:p>
        </w:tc>
      </w:tr>
      <w:tr w:rsidR="00FD7148" w:rsidRPr="00E84325" w:rsidTr="00AE236F">
        <w:trPr>
          <w:trHeight w:val="454"/>
          <w:jc w:val="center"/>
        </w:trPr>
        <w:tc>
          <w:tcPr>
            <w:tcW w:w="754" w:type="pct"/>
            <w:vAlign w:val="center"/>
          </w:tcPr>
          <w:p w:rsidR="00FD7148" w:rsidRPr="00E84325" w:rsidRDefault="00FD7148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E84325">
              <w:rPr>
                <w:rStyle w:val="NormalCharacter"/>
                <w:color w:val="000000"/>
                <w:szCs w:val="21"/>
              </w:rPr>
              <w:t>课题</w:t>
            </w:r>
            <w:r w:rsidR="00EB4C5D">
              <w:rPr>
                <w:rStyle w:val="NormalCharacter"/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4246" w:type="pct"/>
            <w:gridSpan w:val="3"/>
            <w:vAlign w:val="center"/>
          </w:tcPr>
          <w:p w:rsidR="00FD7148" w:rsidRPr="00E84325" w:rsidRDefault="001069BF">
            <w:pPr>
              <w:spacing w:line="360" w:lineRule="auto"/>
              <w:textAlignment w:val="baseline"/>
              <w:rPr>
                <w:rStyle w:val="NormalCharacter"/>
                <w:color w:val="000000"/>
                <w:szCs w:val="21"/>
              </w:rPr>
            </w:pPr>
            <w:r w:rsidRPr="008F52FD">
              <w:rPr>
                <w:rFonts w:hint="eastAsia"/>
                <w:color w:val="FF0000"/>
              </w:rPr>
              <w:t>五号，不加粗，中文宋体，英文</w:t>
            </w:r>
            <w:r w:rsidRPr="008F52FD"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8F52FD">
              <w:rPr>
                <w:rFonts w:hint="eastAsia"/>
                <w:color w:val="FF0000"/>
              </w:rPr>
              <w:t>Romam</w:t>
            </w:r>
            <w:proofErr w:type="spellEnd"/>
            <w:r w:rsidRPr="008F52FD">
              <w:rPr>
                <w:rFonts w:hint="eastAsia"/>
                <w:color w:val="FF0000"/>
              </w:rPr>
              <w:t>，居中对齐</w:t>
            </w:r>
          </w:p>
        </w:tc>
      </w:tr>
      <w:tr w:rsidR="00FD7148" w:rsidRPr="00E84325" w:rsidTr="00261AEF">
        <w:trPr>
          <w:trHeight w:val="6366"/>
          <w:jc w:val="center"/>
        </w:trPr>
        <w:tc>
          <w:tcPr>
            <w:tcW w:w="5000" w:type="pct"/>
            <w:gridSpan w:val="4"/>
          </w:tcPr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主要研究内容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1069BF" w:rsidRDefault="001069BF" w:rsidP="001069BF">
            <w:pPr>
              <w:pStyle w:val="a6"/>
              <w:ind w:firstLineChars="250" w:firstLine="525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要以“本课题要求设计制作名为。。。。。。。。。”开头。</w:t>
            </w:r>
          </w:p>
          <w:p w:rsidR="001069BF" w:rsidRDefault="001069BF" w:rsidP="001069BF">
            <w:pPr>
              <w:pStyle w:val="a6"/>
              <w:ind w:firstLineChars="250" w:firstLine="525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老师给的课题介绍写上来，说明完成系统需要哪些软件（版本信息）和编程语言，以及数据库管理软（</w:t>
            </w:r>
            <w:r>
              <w:rPr>
                <w:rFonts w:hint="eastAsia"/>
                <w:color w:val="FF0000"/>
              </w:rPr>
              <w:t>SQL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MySQL</w:t>
            </w:r>
            <w:r>
              <w:rPr>
                <w:rFonts w:hint="eastAsia"/>
                <w:color w:val="FF0000"/>
              </w:rPr>
              <w:t>）。系统分为哪些功能模块。只需要列出功能模块的名称。</w:t>
            </w:r>
          </w:p>
          <w:p w:rsidR="001069BF" w:rsidRDefault="001069BF" w:rsidP="001069BF">
            <w:pPr>
              <w:pStyle w:val="a6"/>
              <w:ind w:firstLineChars="250" w:firstLine="525"/>
              <w:rPr>
                <w:rFonts w:hint="eastAsia"/>
                <w:color w:val="FF0000"/>
              </w:rPr>
            </w:pPr>
            <w:r w:rsidRPr="00F64BC2">
              <w:rPr>
                <w:rFonts w:hint="eastAsia"/>
                <w:color w:val="FF0000"/>
              </w:rPr>
              <w:t>字体：五号，不加粗，中文宋体，英文</w:t>
            </w:r>
            <w:r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F64BC2">
              <w:rPr>
                <w:rFonts w:hint="eastAsia"/>
                <w:color w:val="FF0000"/>
              </w:rPr>
              <w:t>Romam</w:t>
            </w:r>
            <w:proofErr w:type="spellEnd"/>
          </w:p>
          <w:p w:rsidR="001069BF" w:rsidRPr="00165D7A" w:rsidRDefault="001069BF" w:rsidP="001069BF">
            <w:pPr>
              <w:widowControl/>
              <w:ind w:firstLine="480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165D7A">
              <w:rPr>
                <w:rFonts w:ascii="宋体" w:hAnsi="宋体" w:hint="eastAsia"/>
                <w:b/>
                <w:color w:val="FF0000"/>
                <w:szCs w:val="21"/>
              </w:rPr>
              <w:t>单</w:t>
            </w:r>
            <w:proofErr w:type="gramStart"/>
            <w:r w:rsidRPr="00165D7A">
              <w:rPr>
                <w:rFonts w:ascii="宋体" w:hAnsi="宋体" w:hint="eastAsia"/>
                <w:b/>
                <w:color w:val="FF0000"/>
                <w:szCs w:val="21"/>
              </w:rPr>
              <w:t>倍</w:t>
            </w:r>
            <w:proofErr w:type="gramEnd"/>
            <w:r w:rsidRPr="00165D7A">
              <w:rPr>
                <w:rFonts w:ascii="宋体" w:hAnsi="宋体" w:hint="eastAsia"/>
                <w:b/>
                <w:color w:val="FF0000"/>
                <w:szCs w:val="21"/>
              </w:rPr>
              <w:t>行距</w:t>
            </w:r>
          </w:p>
          <w:p w:rsidR="001069BF" w:rsidRDefault="001069BF" w:rsidP="001069BF">
            <w:pPr>
              <w:widowControl/>
              <w:ind w:firstLine="48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段前段后不允许空行。</w:t>
            </w:r>
          </w:p>
          <w:p w:rsidR="001069BF" w:rsidRDefault="001069BF" w:rsidP="001069BF">
            <w:pPr>
              <w:widowControl/>
              <w:ind w:firstLine="48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序号（1）需要空两格。</w:t>
            </w:r>
          </w:p>
          <w:p w:rsidR="00FD7148" w:rsidRPr="001069BF" w:rsidRDefault="001069BF" w:rsidP="001069BF">
            <w:pPr>
              <w:widowControl/>
              <w:ind w:firstLine="480"/>
              <w:jc w:val="left"/>
              <w:rPr>
                <w:rStyle w:val="NormalCharacter"/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按照功能需求来写，列出功能模块。 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D00A9E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>
              <w:rPr>
                <w:rStyle w:val="NormalCharacter"/>
                <w:b/>
                <w:color w:val="000000"/>
                <w:szCs w:val="21"/>
              </w:rPr>
              <w:t>应</w:t>
            </w:r>
            <w:r w:rsidR="00FD7148" w:rsidRPr="00E84325">
              <w:rPr>
                <w:rStyle w:val="NormalCharacter"/>
                <w:b/>
                <w:color w:val="000000"/>
                <w:szCs w:val="21"/>
              </w:rPr>
              <w:t>完成的主要任务及要求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1069BF" w:rsidRDefault="001069BF" w:rsidP="001069BF">
            <w:pPr>
              <w:pStyle w:val="a6"/>
              <w:ind w:firstLineChars="250" w:firstLine="525"/>
              <w:rPr>
                <w:rFonts w:hint="eastAsia"/>
                <w:color w:val="FF0000"/>
              </w:rPr>
            </w:pPr>
            <w:r w:rsidRPr="00F64BC2">
              <w:rPr>
                <w:rFonts w:hint="eastAsia"/>
                <w:color w:val="FF0000"/>
              </w:rPr>
              <w:t>字体：五号，不加粗，中文宋体，英文</w:t>
            </w:r>
            <w:r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F64BC2">
              <w:rPr>
                <w:rFonts w:hint="eastAsia"/>
                <w:color w:val="FF0000"/>
              </w:rPr>
              <w:t>Romam</w:t>
            </w:r>
            <w:proofErr w:type="spellEnd"/>
          </w:p>
          <w:p w:rsidR="001069BF" w:rsidRPr="007A7B94" w:rsidRDefault="001069BF" w:rsidP="001069BF">
            <w:pPr>
              <w:widowControl/>
              <w:ind w:firstLine="48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单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行距</w:t>
            </w:r>
          </w:p>
          <w:p w:rsidR="001069BF" w:rsidRDefault="001069BF" w:rsidP="001069BF">
            <w:pPr>
              <w:widowControl/>
              <w:ind w:firstLine="48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F64BC2">
              <w:rPr>
                <w:rFonts w:ascii="宋体" w:hAnsi="宋体" w:hint="eastAsia"/>
                <w:color w:val="FF0000"/>
                <w:szCs w:val="21"/>
              </w:rPr>
              <w:t>段前段后不允许空行。</w:t>
            </w:r>
          </w:p>
          <w:p w:rsidR="001069BF" w:rsidRPr="009653A0" w:rsidRDefault="001069BF" w:rsidP="001069BF">
            <w:pPr>
              <w:widowControl/>
              <w:ind w:firstLineChars="200" w:firstLine="4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9653A0">
              <w:rPr>
                <w:rFonts w:ascii="宋体" w:hAnsi="宋体" w:hint="eastAsia"/>
                <w:color w:val="FF0000"/>
                <w:szCs w:val="21"/>
              </w:rPr>
              <w:t>例如：查阅相关资料，完成相应的外文翻译，文献综述以及开题报告；完成星际迷航游戏程序，调试和测试，最后完成毕业论文撰写。（可以写得详细些，但必须写明整个</w:t>
            </w:r>
            <w:proofErr w:type="gramStart"/>
            <w:r w:rsidRPr="009653A0">
              <w:rPr>
                <w:rFonts w:ascii="宋体" w:hAnsi="宋体" w:hint="eastAsia"/>
                <w:color w:val="FF0000"/>
                <w:szCs w:val="21"/>
              </w:rPr>
              <w:t>毕设所</w:t>
            </w:r>
            <w:proofErr w:type="gramEnd"/>
            <w:r w:rsidRPr="009653A0">
              <w:rPr>
                <w:rFonts w:ascii="宋体" w:hAnsi="宋体" w:hint="eastAsia"/>
                <w:color w:val="FF0000"/>
                <w:szCs w:val="21"/>
              </w:rPr>
              <w:t>需要完成的所有工作。）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时间安排及进度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1069BF" w:rsidRDefault="001069BF" w:rsidP="001069BF">
            <w:pPr>
              <w:widowControl/>
              <w:ind w:firstLineChars="200" w:firstLine="420"/>
              <w:jc w:val="left"/>
              <w:rPr>
                <w:rFonts w:hint="eastAsia"/>
                <w:kern w:val="0"/>
                <w:szCs w:val="21"/>
              </w:rPr>
            </w:pPr>
            <w:commentRangeStart w:id="2"/>
            <w:r>
              <w:rPr>
                <w:rFonts w:hint="eastAsia"/>
                <w:kern w:val="0"/>
                <w:szCs w:val="21"/>
              </w:rPr>
              <w:t>2021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月～</w:t>
            </w:r>
            <w:r>
              <w:rPr>
                <w:rFonts w:hint="eastAsia"/>
                <w:kern w:val="0"/>
                <w:szCs w:val="21"/>
              </w:rPr>
              <w:t>2021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月底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ab/>
              <w:t xml:space="preserve">    </w:t>
            </w:r>
            <w:r>
              <w:rPr>
                <w:rFonts w:hint="eastAsia"/>
                <w:kern w:val="0"/>
                <w:szCs w:val="21"/>
              </w:rPr>
              <w:t>查阅相关资料，完成外文翻译，文献综述，开题报告。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</w:p>
          <w:p w:rsidR="001069BF" w:rsidRDefault="001069BF" w:rsidP="001069BF">
            <w:pPr>
              <w:widowControl/>
              <w:ind w:firstLineChars="200" w:firstLine="4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2021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月底～</w:t>
            </w:r>
            <w:r>
              <w:rPr>
                <w:rFonts w:hint="eastAsia"/>
                <w:kern w:val="0"/>
                <w:szCs w:val="21"/>
              </w:rPr>
              <w:t>2022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月初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</w:rPr>
              <w:t>完成系统构建，调试，测试。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</w:p>
          <w:p w:rsidR="001069BF" w:rsidRDefault="001069BF" w:rsidP="001069BF">
            <w:pPr>
              <w:ind w:firstLineChars="200" w:firstLine="42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2022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int="eastAsia"/>
                <w:kern w:val="0"/>
                <w:szCs w:val="21"/>
              </w:rPr>
              <w:t>月初～</w:t>
            </w:r>
            <w:r>
              <w:rPr>
                <w:rFonts w:hint="eastAsia"/>
                <w:kern w:val="0"/>
                <w:szCs w:val="21"/>
              </w:rPr>
              <w:t>2022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  <w:r>
              <w:rPr>
                <w:rFonts w:hint="eastAsia"/>
                <w:kern w:val="0"/>
                <w:szCs w:val="21"/>
              </w:rPr>
              <w:t>完成毕业论文撰稿。</w:t>
            </w:r>
            <w:commentRangeEnd w:id="2"/>
            <w:r>
              <w:rPr>
                <w:rStyle w:val="a7"/>
              </w:rPr>
              <w:commentReference w:id="2"/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  <w:szCs w:val="21"/>
              </w:rPr>
            </w:pPr>
            <w:r w:rsidRPr="00E84325">
              <w:rPr>
                <w:rStyle w:val="NormalCharacter"/>
                <w:b/>
                <w:color w:val="000000"/>
                <w:szCs w:val="21"/>
              </w:rPr>
              <w:t>主要参考文献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（</w:t>
            </w:r>
            <w:r w:rsidR="00945F31" w:rsidRPr="00F81252">
              <w:rPr>
                <w:rStyle w:val="NormalCharacter"/>
                <w:color w:val="000000"/>
                <w:szCs w:val="21"/>
              </w:rPr>
              <w:t>不少于</w:t>
            </w:r>
            <w:r w:rsidR="00001221" w:rsidRPr="00F81252">
              <w:rPr>
                <w:rStyle w:val="NormalCharacter"/>
                <w:color w:val="000000"/>
                <w:szCs w:val="21"/>
              </w:rPr>
              <w:t>5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篇，其中近五年不少于</w:t>
            </w:r>
            <w:r w:rsidR="00945F31" w:rsidRPr="00F81252">
              <w:rPr>
                <w:rStyle w:val="NormalCharacter"/>
                <w:color w:val="000000"/>
                <w:szCs w:val="21"/>
              </w:rPr>
              <w:t>3</w:t>
            </w:r>
            <w:r w:rsidR="00945F31" w:rsidRPr="00F81252">
              <w:rPr>
                <w:rStyle w:val="NormalCharacter"/>
                <w:color w:val="000000"/>
                <w:szCs w:val="21"/>
              </w:rPr>
              <w:t>篇</w:t>
            </w:r>
            <w:r w:rsidR="0067071A" w:rsidRPr="00F81252">
              <w:rPr>
                <w:rStyle w:val="NormalCharacter"/>
                <w:color w:val="000000"/>
                <w:szCs w:val="21"/>
              </w:rPr>
              <w:t>）</w:t>
            </w:r>
            <w:r w:rsidR="00C034FF" w:rsidRPr="00E84325">
              <w:rPr>
                <w:rStyle w:val="NormalCharacter"/>
                <w:b/>
                <w:color w:val="000000"/>
                <w:szCs w:val="21"/>
              </w:rPr>
              <w:t>：</w:t>
            </w:r>
          </w:p>
          <w:p w:rsidR="00261AEF" w:rsidRPr="00387AEA" w:rsidRDefault="00261AEF" w:rsidP="00261AEF">
            <w:pPr>
              <w:jc w:val="left"/>
              <w:rPr>
                <w:rFonts w:hint="eastAsia"/>
                <w:color w:val="FF0000"/>
                <w:szCs w:val="21"/>
              </w:rPr>
            </w:pPr>
            <w:r w:rsidRPr="00387AEA">
              <w:rPr>
                <w:rFonts w:cs="宋体" w:hint="eastAsia"/>
                <w:color w:val="FF0000"/>
                <w:szCs w:val="21"/>
              </w:rPr>
              <w:t>格式：</w:t>
            </w:r>
            <w:r w:rsidRPr="00387AEA">
              <w:rPr>
                <w:rFonts w:hint="eastAsia"/>
                <w:color w:val="FF0000"/>
                <w:szCs w:val="21"/>
              </w:rPr>
              <w:t>期刊类参考文献格式</w:t>
            </w:r>
            <w:r w:rsidRPr="00387AEA">
              <w:rPr>
                <w:rFonts w:hint="eastAsia"/>
                <w:color w:val="FF0000"/>
                <w:szCs w:val="21"/>
              </w:rPr>
              <w:t>[</w:t>
            </w:r>
            <w:r w:rsidRPr="00387AEA">
              <w:rPr>
                <w:rFonts w:hint="eastAsia"/>
                <w:color w:val="FF0000"/>
                <w:szCs w:val="21"/>
              </w:rPr>
              <w:t>序号</w:t>
            </w:r>
            <w:r w:rsidRPr="00387AEA">
              <w:rPr>
                <w:rFonts w:hint="eastAsia"/>
                <w:color w:val="FF0000"/>
                <w:szCs w:val="21"/>
              </w:rPr>
              <w:t xml:space="preserve">] </w:t>
            </w:r>
            <w:r w:rsidRPr="00387AEA">
              <w:rPr>
                <w:rFonts w:cs="宋体" w:hint="eastAsia"/>
                <w:color w:val="FF0000"/>
                <w:szCs w:val="21"/>
              </w:rPr>
              <w:t>作者．文章名</w:t>
            </w:r>
            <w:r w:rsidRPr="00387AEA">
              <w:rPr>
                <w:rFonts w:cs="宋体" w:hint="eastAsia"/>
                <w:color w:val="FF0000"/>
                <w:szCs w:val="21"/>
              </w:rPr>
              <w:t>[</w:t>
            </w:r>
            <w:r w:rsidRPr="00387AEA">
              <w:rPr>
                <w:color w:val="FF0000"/>
                <w:szCs w:val="21"/>
              </w:rPr>
              <w:t>J</w:t>
            </w:r>
            <w:r w:rsidRPr="00387AEA">
              <w:rPr>
                <w:rFonts w:cs="宋体" w:hint="eastAsia"/>
                <w:color w:val="FF0000"/>
                <w:szCs w:val="21"/>
              </w:rPr>
              <w:t>]</w:t>
            </w:r>
            <w:r w:rsidRPr="00387AEA">
              <w:rPr>
                <w:rFonts w:cs="宋体" w:hint="eastAsia"/>
                <w:color w:val="FF0000"/>
                <w:szCs w:val="21"/>
              </w:rPr>
              <w:t>．学术期刊名，</w:t>
            </w:r>
            <w:r w:rsidRPr="00387AEA">
              <w:rPr>
                <w:rFonts w:hint="eastAsia"/>
                <w:color w:val="FF0000"/>
                <w:szCs w:val="21"/>
              </w:rPr>
              <w:t>年，卷</w:t>
            </w:r>
            <w:r w:rsidRPr="00387AEA">
              <w:rPr>
                <w:color w:val="FF0000"/>
                <w:szCs w:val="21"/>
              </w:rPr>
              <w:t>(</w:t>
            </w:r>
            <w:r w:rsidRPr="00387AEA">
              <w:rPr>
                <w:rFonts w:hint="eastAsia"/>
                <w:color w:val="FF0000"/>
                <w:szCs w:val="21"/>
              </w:rPr>
              <w:t>期</w:t>
            </w:r>
            <w:r w:rsidRPr="00387AEA">
              <w:rPr>
                <w:color w:val="FF0000"/>
                <w:szCs w:val="21"/>
              </w:rPr>
              <w:t>)</w:t>
            </w:r>
            <w:r w:rsidRPr="00387AEA">
              <w:rPr>
                <w:rFonts w:hint="eastAsia"/>
                <w:color w:val="FF0000"/>
                <w:szCs w:val="21"/>
              </w:rPr>
              <w:t>：引用部分起</w:t>
            </w:r>
            <w:r w:rsidRPr="00387AEA">
              <w:rPr>
                <w:rFonts w:hint="eastAsia"/>
                <w:color w:val="FF0000"/>
                <w:szCs w:val="21"/>
              </w:rPr>
              <w:t>-</w:t>
            </w:r>
            <w:r w:rsidRPr="00387AEA">
              <w:rPr>
                <w:rFonts w:hint="eastAsia"/>
                <w:color w:val="FF0000"/>
                <w:szCs w:val="21"/>
              </w:rPr>
              <w:t>止页</w:t>
            </w:r>
          </w:p>
          <w:p w:rsidR="00261AEF" w:rsidRPr="0043227A" w:rsidRDefault="00261AEF" w:rsidP="00261AEF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</w:pP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期刊文章格式为：作者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文章名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[J]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期刊名，年，卷（期）：引用部分起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-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止页</w:t>
            </w:r>
          </w:p>
          <w:p w:rsidR="00261AEF" w:rsidRPr="0043227A" w:rsidRDefault="00261AEF" w:rsidP="00261AEF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</w:pP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会议文章格式为：作者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文章名称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[C]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会议名称（会议名称简写），会议地址，年份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.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出版地：出版者，出版年：引用部分起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-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止页</w:t>
            </w:r>
          </w:p>
          <w:p w:rsidR="00261AEF" w:rsidRPr="0043227A" w:rsidRDefault="00261AEF" w:rsidP="00261AEF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</w:pP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学位文章格式为：作者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论文题目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[D]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学校及学位论文级别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答辩年份：引用部分起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-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止页</w:t>
            </w:r>
          </w:p>
          <w:p w:rsidR="00261AEF" w:rsidRPr="0043227A" w:rsidRDefault="00261AEF" w:rsidP="00261AEF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</w:pP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图书类参考文献：作者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书名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[</w:t>
            </w:r>
            <w:r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M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]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版次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出版地：出版社名称，出版年：引用部分起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-</w:t>
            </w: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止页</w:t>
            </w:r>
          </w:p>
          <w:p w:rsidR="00261AEF" w:rsidRDefault="00261AEF" w:rsidP="00261AEF">
            <w:pPr>
              <w:jc w:val="left"/>
              <w:rPr>
                <w:rFonts w:hint="eastAsia"/>
                <w:color w:val="FF0000"/>
                <w:sz w:val="22"/>
              </w:rPr>
            </w:pPr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单</w:t>
            </w:r>
            <w:proofErr w:type="gramStart"/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倍</w:t>
            </w:r>
            <w:proofErr w:type="gramEnd"/>
            <w:r w:rsidRPr="0043227A">
              <w:rPr>
                <w:rFonts w:hint="eastAsia"/>
                <w:color w:val="FF0000"/>
                <w:sz w:val="22"/>
                <w:szCs w:val="21"/>
                <w:shd w:val="clear" w:color="auto" w:fill="FFFFFF"/>
              </w:rPr>
              <w:t>行距，字体为</w:t>
            </w:r>
            <w:r w:rsidRPr="0043227A">
              <w:rPr>
                <w:rFonts w:hint="eastAsia"/>
                <w:color w:val="FF0000"/>
                <w:sz w:val="22"/>
              </w:rPr>
              <w:t>Times New Roman</w:t>
            </w:r>
            <w:r w:rsidRPr="0043227A">
              <w:rPr>
                <w:rFonts w:hint="eastAsia"/>
                <w:color w:val="FF0000"/>
                <w:sz w:val="22"/>
              </w:rPr>
              <w:t>，字号为</w:t>
            </w:r>
            <w:r w:rsidRPr="0043227A">
              <w:rPr>
                <w:rFonts w:hint="eastAsia"/>
                <w:color w:val="FF0000"/>
                <w:sz w:val="22"/>
              </w:rPr>
              <w:t>5</w:t>
            </w:r>
            <w:r w:rsidRPr="0043227A">
              <w:rPr>
                <w:rFonts w:hint="eastAsia"/>
                <w:color w:val="FF0000"/>
                <w:sz w:val="22"/>
              </w:rPr>
              <w:t>号。</w:t>
            </w:r>
          </w:p>
          <w:p w:rsidR="00261AEF" w:rsidRDefault="00261AEF" w:rsidP="00261AEF">
            <w:pPr>
              <w:jc w:val="left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参考文献最好是比较有名的期刊，不要用</w:t>
            </w:r>
            <w:r w:rsidR="004D55F0">
              <w:rPr>
                <w:rFonts w:hint="eastAsia"/>
                <w:color w:val="FF0000"/>
                <w:sz w:val="22"/>
              </w:rPr>
              <w:t>职业学院的期刊杂志</w:t>
            </w:r>
            <w:r>
              <w:rPr>
                <w:rFonts w:hint="eastAsia"/>
                <w:color w:val="FF0000"/>
                <w:sz w:val="22"/>
              </w:rPr>
              <w:t>，不要用专科论文和硕士论文</w:t>
            </w:r>
          </w:p>
          <w:p w:rsidR="00261AEF" w:rsidRDefault="00261AEF" w:rsidP="00261AEF">
            <w:pPr>
              <w:jc w:val="left"/>
              <w:rPr>
                <w:rFonts w:hint="eastAsia"/>
                <w:color w:val="FF0000"/>
                <w:sz w:val="22"/>
              </w:rPr>
            </w:pPr>
            <w:r w:rsidRPr="0043227A">
              <w:rPr>
                <w:rFonts w:hint="eastAsia"/>
                <w:color w:val="FF0000"/>
                <w:sz w:val="22"/>
              </w:rPr>
              <w:t>中文参考文献的</w:t>
            </w:r>
            <w:r w:rsidRPr="0041610A">
              <w:rPr>
                <w:rFonts w:cs="宋体" w:hint="eastAsia"/>
                <w:color w:val="FF0000"/>
                <w:szCs w:val="21"/>
              </w:rPr>
              <w:t>．</w:t>
            </w:r>
            <w:r w:rsidRPr="0043227A">
              <w:rPr>
                <w:rFonts w:hint="eastAsia"/>
                <w:color w:val="FF0000"/>
                <w:sz w:val="22"/>
              </w:rPr>
              <w:t>是全角状态下的中文的点。如果作者是三个及三个以上，只写第一个作者，后面跟“</w:t>
            </w:r>
            <w:r>
              <w:rPr>
                <w:rFonts w:hint="eastAsia"/>
                <w:color w:val="FF0000"/>
                <w:sz w:val="22"/>
              </w:rPr>
              <w:t>等</w:t>
            </w:r>
            <w:r w:rsidRPr="0043227A">
              <w:rPr>
                <w:rFonts w:hint="eastAsia"/>
                <w:color w:val="FF0000"/>
                <w:sz w:val="22"/>
              </w:rPr>
              <w:t>”，</w:t>
            </w:r>
            <w:r w:rsidRPr="00261AEF">
              <w:rPr>
                <w:rFonts w:hint="eastAsia"/>
                <w:color w:val="FF0000"/>
                <w:sz w:val="22"/>
              </w:rPr>
              <w:t>如“</w:t>
            </w:r>
            <w:r w:rsidRPr="00261AEF">
              <w:rPr>
                <w:rFonts w:hint="eastAsia"/>
                <w:color w:val="FF0000"/>
              </w:rPr>
              <w:t>屈婉玲等</w:t>
            </w:r>
            <w:r w:rsidRPr="0043227A">
              <w:rPr>
                <w:rFonts w:cs="宋体" w:hint="eastAsia"/>
                <w:color w:val="FF0000"/>
                <w:szCs w:val="21"/>
              </w:rPr>
              <w:t>．</w:t>
            </w:r>
            <w:r w:rsidRPr="00261AEF">
              <w:rPr>
                <w:rFonts w:hint="eastAsia"/>
                <w:color w:val="FF0000"/>
                <w:sz w:val="22"/>
              </w:rPr>
              <w:t>”</w:t>
            </w:r>
          </w:p>
          <w:p w:rsidR="00261AEF" w:rsidRPr="0043227A" w:rsidRDefault="00261AEF" w:rsidP="00261AEF">
            <w:pPr>
              <w:jc w:val="left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英文标点后面都要空一格。</w:t>
            </w:r>
            <w:r>
              <w:rPr>
                <w:rFonts w:hint="eastAsia"/>
                <w:color w:val="FF0000"/>
                <w:sz w:val="22"/>
              </w:rPr>
              <w:t>英文参考文献</w:t>
            </w:r>
            <w:r w:rsidRPr="0043227A">
              <w:rPr>
                <w:rFonts w:hint="eastAsia"/>
                <w:color w:val="FF0000"/>
                <w:sz w:val="22"/>
              </w:rPr>
              <w:t>如果作者是三个及三个以上，只写第一个作者，后面跟“</w:t>
            </w:r>
            <w:r w:rsidRPr="0043227A">
              <w:rPr>
                <w:rFonts w:hint="eastAsia"/>
                <w:color w:val="FF0000"/>
                <w:sz w:val="22"/>
              </w:rPr>
              <w:t>et al.</w:t>
            </w:r>
            <w:r w:rsidRPr="0043227A">
              <w:rPr>
                <w:rFonts w:hint="eastAsia"/>
                <w:color w:val="FF0000"/>
                <w:sz w:val="22"/>
              </w:rPr>
              <w:t>”，如“</w:t>
            </w:r>
            <w:r w:rsidRPr="0043227A">
              <w:rPr>
                <w:rFonts w:hint="eastAsia"/>
                <w:color w:val="FF0000"/>
                <w:sz w:val="22"/>
              </w:rPr>
              <w:t>Smith et al. , 1993</w:t>
            </w:r>
            <w:r w:rsidRPr="0043227A">
              <w:rPr>
                <w:rFonts w:hint="eastAsia"/>
                <w:color w:val="FF0000"/>
                <w:sz w:val="22"/>
              </w:rPr>
              <w:t>”</w:t>
            </w:r>
          </w:p>
          <w:p w:rsidR="00261AEF" w:rsidRPr="0043227A" w:rsidRDefault="00261AEF" w:rsidP="00261AEF">
            <w:pPr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43227A">
              <w:rPr>
                <w:rFonts w:ascii="宋体" w:hAnsi="宋体" w:hint="eastAsia"/>
                <w:color w:val="FF0000"/>
                <w:szCs w:val="21"/>
              </w:rPr>
              <w:lastRenderedPageBreak/>
              <w:t>参考文献实例如下：</w:t>
            </w:r>
          </w:p>
          <w:p w:rsidR="00261AEF" w:rsidRPr="00C13DBC" w:rsidRDefault="00261AEF" w:rsidP="00261AEF">
            <w:pPr>
              <w:ind w:left="420" w:hangingChars="200" w:hanging="420"/>
              <w:rPr>
                <w:rFonts w:hint="eastAsia"/>
              </w:rPr>
            </w:pPr>
            <w:commentRangeStart w:id="3"/>
            <w:r w:rsidRPr="00C13DBC">
              <w:rPr>
                <w:rFonts w:hint="eastAsia"/>
              </w:rPr>
              <w:t xml:space="preserve">[1] </w:t>
            </w:r>
            <w:r w:rsidRPr="00C13DBC">
              <w:rPr>
                <w:rFonts w:hint="eastAsia"/>
              </w:rPr>
              <w:t>王瑾</w:t>
            </w:r>
            <w:r w:rsidRPr="00502600">
              <w:rPr>
                <w:rFonts w:cs="宋体" w:hint="eastAsia"/>
                <w:color w:val="000000"/>
                <w:szCs w:val="21"/>
              </w:rPr>
              <w:t>．</w:t>
            </w:r>
            <w:r w:rsidRPr="00C13DBC">
              <w:rPr>
                <w:rFonts w:hint="eastAsia"/>
              </w:rPr>
              <w:t>基于</w:t>
            </w:r>
            <w:r w:rsidRPr="00C13DBC">
              <w:rPr>
                <w:rFonts w:hint="eastAsia"/>
              </w:rPr>
              <w:t>Unity3D</w:t>
            </w:r>
            <w:r w:rsidRPr="00C13DBC">
              <w:rPr>
                <w:rFonts w:hint="eastAsia"/>
              </w:rPr>
              <w:t>手机游戏性能优化技术的研究</w:t>
            </w:r>
            <w:r w:rsidRPr="00C13DBC">
              <w:rPr>
                <w:rFonts w:hint="eastAsia"/>
              </w:rPr>
              <w:t>[J]</w:t>
            </w:r>
            <w:r w:rsidRPr="00C13DBC">
              <w:rPr>
                <w:rFonts w:cs="宋体" w:hint="eastAsia"/>
                <w:szCs w:val="21"/>
              </w:rPr>
              <w:t>．</w:t>
            </w:r>
            <w:r w:rsidRPr="00C13DBC">
              <w:rPr>
                <w:rFonts w:hint="eastAsia"/>
              </w:rPr>
              <w:t>现代工业经济和信息化，</w:t>
            </w:r>
            <w:r w:rsidRPr="00C13DBC">
              <w:rPr>
                <w:rFonts w:hint="eastAsia"/>
              </w:rPr>
              <w:t>2015</w:t>
            </w:r>
            <w:r w:rsidRPr="00C13DBC">
              <w:rPr>
                <w:rFonts w:hint="eastAsia"/>
              </w:rPr>
              <w:t>，</w:t>
            </w:r>
            <w:r w:rsidRPr="00C13DBC">
              <w:rPr>
                <w:rFonts w:hint="eastAsia"/>
              </w:rPr>
              <w:t>5(22)</w:t>
            </w:r>
            <w:r w:rsidRPr="00C13DBC">
              <w:rPr>
                <w:rFonts w:hint="eastAsia"/>
              </w:rPr>
              <w:t>：</w:t>
            </w:r>
            <w:r w:rsidRPr="00C13DBC">
              <w:rPr>
                <w:rFonts w:hint="eastAsia"/>
              </w:rPr>
              <w:t>94-96</w:t>
            </w:r>
            <w:commentRangeEnd w:id="3"/>
            <w:r>
              <w:rPr>
                <w:rStyle w:val="a7"/>
              </w:rPr>
              <w:commentReference w:id="3"/>
            </w:r>
          </w:p>
          <w:p w:rsidR="00261AEF" w:rsidRPr="00502600" w:rsidRDefault="00261AEF" w:rsidP="00261AEF">
            <w:pPr>
              <w:ind w:left="420" w:hangingChars="200" w:hanging="420"/>
              <w:rPr>
                <w:rFonts w:cs="Arial" w:hint="eastAsia"/>
                <w:color w:val="000000"/>
                <w:szCs w:val="21"/>
                <w:shd w:val="clear" w:color="auto" w:fill="FFFFFF"/>
              </w:rPr>
            </w:pPr>
            <w:commentRangeStart w:id="4"/>
            <w:r w:rsidRPr="00502600">
              <w:rPr>
                <w:rFonts w:hint="eastAsia"/>
                <w:color w:val="000000"/>
              </w:rPr>
              <w:t xml:space="preserve">[2] 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闫慈</w:t>
            </w:r>
            <w:r w:rsidRPr="00502600">
              <w:rPr>
                <w:rFonts w:cs="宋体" w:hint="eastAsia"/>
                <w:color w:val="000000"/>
                <w:szCs w:val="21"/>
              </w:rPr>
              <w:t>．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基于重采样技术在医学不平衡数据分类中的应用研究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cs="Arial" w:hint="eastAsia"/>
                <w:color w:val="000000"/>
                <w:szCs w:val="21"/>
                <w:shd w:val="clear" w:color="auto" w:fill="FFFFFF"/>
              </w:rPr>
              <w:t>C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]</w:t>
            </w:r>
            <w:r w:rsidRPr="00502600">
              <w:rPr>
                <w:rFonts w:cs="宋体" w:hint="eastAsia"/>
                <w:color w:val="000000"/>
                <w:szCs w:val="21"/>
              </w:rPr>
              <w:t>．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2017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年中国卫生统计学学术年会论文集</w:t>
            </w:r>
            <w:r w:rsidRPr="00502600">
              <w:rPr>
                <w:rFonts w:cs="宋体" w:hint="eastAsia"/>
                <w:color w:val="000000"/>
                <w:szCs w:val="21"/>
              </w:rPr>
              <w:t>．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中国卫生信息学</w:t>
            </w:r>
            <w:proofErr w:type="gramStart"/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会卫生</w:t>
            </w:r>
            <w:proofErr w:type="gramEnd"/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统计学教育专业委员会、中华预防医学会生物统计分会、国际生物统计学会中国分会</w:t>
            </w:r>
            <w:r>
              <w:rPr>
                <w:rFonts w:cs="Arial" w:hint="eastAsia"/>
                <w:color w:val="000000"/>
                <w:szCs w:val="21"/>
                <w:shd w:val="clear" w:color="auto" w:fill="FFFFFF"/>
              </w:rPr>
              <w:t>：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武汉大学公共卫生学院</w:t>
            </w:r>
            <w:r w:rsidRPr="00502600">
              <w:rPr>
                <w:rFonts w:cs="Arial" w:hint="eastAsia"/>
                <w:color w:val="000000"/>
                <w:szCs w:val="21"/>
                <w:shd w:val="clear" w:color="auto" w:fill="FFFFFF"/>
              </w:rPr>
              <w:t>，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2017</w:t>
            </w:r>
            <w:r w:rsidRPr="00502600">
              <w:rPr>
                <w:rFonts w:cs="Arial" w:hint="eastAsia"/>
                <w:color w:val="000000"/>
                <w:szCs w:val="21"/>
                <w:shd w:val="clear" w:color="auto" w:fill="FFFFFF"/>
              </w:rPr>
              <w:t>：</w:t>
            </w:r>
            <w:r w:rsidRPr="00502600">
              <w:rPr>
                <w:rFonts w:cs="Arial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cs="Arial" w:hint="eastAsia"/>
                <w:color w:val="000000"/>
                <w:szCs w:val="21"/>
                <w:shd w:val="clear" w:color="auto" w:fill="FFFFFF"/>
              </w:rPr>
              <w:t>-5</w:t>
            </w:r>
          </w:p>
          <w:p w:rsidR="00261AEF" w:rsidRDefault="00261AEF" w:rsidP="00261AEF">
            <w:pPr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[3</w:t>
            </w:r>
            <w:r w:rsidRPr="006245D8">
              <w:rPr>
                <w:rFonts w:hint="eastAsia"/>
                <w:color w:val="000000"/>
              </w:rPr>
              <w:t xml:space="preserve">] </w:t>
            </w:r>
            <w:r>
              <w:t>高洁琼</w:t>
            </w:r>
            <w:r w:rsidRPr="006245D8">
              <w:rPr>
                <w:rFonts w:cs="宋体" w:hint="eastAsia"/>
                <w:color w:val="000000"/>
                <w:szCs w:val="21"/>
              </w:rPr>
              <w:t>．</w:t>
            </w:r>
            <w:proofErr w:type="spellStart"/>
            <w:r>
              <w:t>Hadoop</w:t>
            </w:r>
            <w:proofErr w:type="spellEnd"/>
            <w:r>
              <w:t>的</w:t>
            </w:r>
            <w:r>
              <w:t>SKNN</w:t>
            </w:r>
            <w:r>
              <w:t>文本分类算法的设计与实现</w:t>
            </w:r>
            <w:r w:rsidRPr="006245D8">
              <w:rPr>
                <w:rFonts w:cs="Arial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cs="Arial" w:hint="eastAsia"/>
                <w:color w:val="000000"/>
                <w:szCs w:val="21"/>
                <w:shd w:val="clear" w:color="auto" w:fill="FFFFFF"/>
              </w:rPr>
              <w:t>C</w:t>
            </w:r>
            <w:r w:rsidRPr="006245D8">
              <w:rPr>
                <w:rFonts w:cs="Arial"/>
                <w:color w:val="000000"/>
                <w:szCs w:val="21"/>
                <w:shd w:val="clear" w:color="auto" w:fill="FFFFFF"/>
              </w:rPr>
              <w:t>]</w:t>
            </w:r>
            <w:r w:rsidRPr="006245D8">
              <w:rPr>
                <w:rFonts w:cs="宋体" w:hint="eastAsia"/>
                <w:color w:val="000000"/>
                <w:szCs w:val="21"/>
              </w:rPr>
              <w:t>．</w:t>
            </w:r>
            <w:r>
              <w:t>旭日华夏</w:t>
            </w:r>
            <w:r>
              <w:t>(</w:t>
            </w:r>
            <w:r>
              <w:t>北京</w:t>
            </w:r>
            <w:r>
              <w:t>)</w:t>
            </w:r>
            <w:r>
              <w:t>国际科学技术研究院</w:t>
            </w:r>
            <w:r>
              <w:t>.</w:t>
            </w:r>
            <w:r>
              <w:t>首届国际信息化建设学术研讨会论文集（二）</w:t>
            </w:r>
            <w:r w:rsidRPr="006245D8">
              <w:rPr>
                <w:rFonts w:cs="宋体" w:hint="eastAsia"/>
                <w:color w:val="000000"/>
                <w:szCs w:val="21"/>
              </w:rPr>
              <w:t>．</w:t>
            </w:r>
            <w:r>
              <w:t>旭日华夏</w:t>
            </w:r>
            <w:r>
              <w:t>(</w:t>
            </w:r>
            <w:r>
              <w:t>北京</w:t>
            </w:r>
            <w:r>
              <w:t>)</w:t>
            </w:r>
            <w:r>
              <w:t>国际科学技术研究院</w:t>
            </w:r>
            <w:r>
              <w:rPr>
                <w:rFonts w:hint="eastAsia"/>
              </w:rPr>
              <w:t>：</w:t>
            </w:r>
            <w:r>
              <w:t>旭日华夏</w:t>
            </w:r>
            <w:r>
              <w:t>(</w:t>
            </w:r>
            <w:r>
              <w:t>北京</w:t>
            </w:r>
            <w:r>
              <w:t>)</w:t>
            </w:r>
            <w:r>
              <w:t>国际科学技术研究院</w:t>
            </w:r>
            <w:r>
              <w:rPr>
                <w:rFonts w:hint="eastAsia"/>
              </w:rPr>
              <w:t>，</w:t>
            </w:r>
            <w:r>
              <w:t>2016</w:t>
            </w:r>
            <w:r>
              <w:rPr>
                <w:rFonts w:hint="eastAsia"/>
              </w:rPr>
              <w:t>：</w:t>
            </w:r>
            <w:r>
              <w:t>2</w:t>
            </w:r>
            <w:commentRangeEnd w:id="4"/>
            <w:r>
              <w:rPr>
                <w:rStyle w:val="a7"/>
              </w:rPr>
              <w:commentReference w:id="4"/>
            </w:r>
            <w:r>
              <w:rPr>
                <w:rFonts w:hint="eastAsia"/>
              </w:rPr>
              <w:t>-4</w:t>
            </w:r>
          </w:p>
          <w:p w:rsidR="00261AEF" w:rsidRPr="00A76A8A" w:rsidRDefault="00261AEF" w:rsidP="00261AEF">
            <w:pPr>
              <w:ind w:left="420" w:hangingChars="200" w:hanging="420"/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commentRangeStart w:id="5"/>
            <w:r w:rsidRPr="00A76A8A">
              <w:rPr>
                <w:rFonts w:hint="eastAsia"/>
              </w:rPr>
              <w:t>[</w:t>
            </w:r>
            <w:r>
              <w:rPr>
                <w:rFonts w:hint="eastAsia"/>
              </w:rPr>
              <w:t>4</w:t>
            </w:r>
            <w:r w:rsidRPr="00A76A8A">
              <w:rPr>
                <w:rFonts w:hint="eastAsia"/>
              </w:rPr>
              <w:t xml:space="preserve">] </w:t>
            </w:r>
            <w:r w:rsidRPr="00A76A8A">
              <w:rPr>
                <w:rFonts w:cs="Arial"/>
                <w:color w:val="333333"/>
                <w:szCs w:val="21"/>
                <w:shd w:val="clear" w:color="auto" w:fill="FFFFFF"/>
              </w:rPr>
              <w:t>李超</w:t>
            </w:r>
            <w:r w:rsidRPr="00A76A8A">
              <w:rPr>
                <w:rFonts w:cs="宋体" w:hint="eastAsia"/>
                <w:color w:val="000000"/>
                <w:szCs w:val="21"/>
              </w:rPr>
              <w:t>．</w:t>
            </w:r>
            <w:r w:rsidRPr="00A76A8A">
              <w:rPr>
                <w:rFonts w:cs="Arial"/>
                <w:color w:val="333333"/>
                <w:szCs w:val="21"/>
                <w:shd w:val="clear" w:color="auto" w:fill="FFFFFF"/>
              </w:rPr>
              <w:t>基于深度学习的短文本分类及信息抽取研究</w:t>
            </w:r>
            <w:r w:rsidRPr="00A76A8A">
              <w:rPr>
                <w:rFonts w:cs="Arial"/>
                <w:color w:val="333333"/>
                <w:szCs w:val="21"/>
                <w:shd w:val="clear" w:color="auto" w:fill="FFFFFF"/>
              </w:rPr>
              <w:t>[D]</w:t>
            </w:r>
            <w:r w:rsidRPr="00A76A8A">
              <w:rPr>
                <w:rFonts w:cs="宋体" w:hint="eastAsia"/>
                <w:color w:val="000000"/>
                <w:szCs w:val="21"/>
              </w:rPr>
              <w:t>．</w:t>
            </w:r>
            <w:r w:rsidRPr="00A76A8A">
              <w:rPr>
                <w:rFonts w:cs="Arial"/>
                <w:color w:val="333333"/>
                <w:szCs w:val="21"/>
                <w:shd w:val="clear" w:color="auto" w:fill="FFFFFF"/>
              </w:rPr>
              <w:t>郑州大学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硕士论文</w:t>
            </w:r>
            <w:r w:rsidRPr="00A76A8A">
              <w:rPr>
                <w:rFonts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A76A8A">
              <w:rPr>
                <w:rFonts w:cs="Arial"/>
                <w:color w:val="333333"/>
                <w:szCs w:val="21"/>
                <w:shd w:val="clear" w:color="auto" w:fill="FFFFFF"/>
              </w:rPr>
              <w:t>2017</w:t>
            </w:r>
            <w:r w:rsidRPr="00A76A8A">
              <w:rPr>
                <w:rFonts w:cs="Arial" w:hint="eastAsia"/>
                <w:color w:val="333333"/>
                <w:szCs w:val="21"/>
                <w:shd w:val="clear" w:color="auto" w:fill="FFFFFF"/>
              </w:rPr>
              <w:t>：</w:t>
            </w:r>
            <w:r w:rsidRPr="00A76A8A">
              <w:rPr>
                <w:rFonts w:cs="Arial" w:hint="eastAsia"/>
                <w:color w:val="333333"/>
                <w:szCs w:val="21"/>
                <w:shd w:val="clear" w:color="auto" w:fill="FFFFFF"/>
              </w:rPr>
              <w:t>15-25</w:t>
            </w:r>
            <w:commentRangeEnd w:id="5"/>
            <w:r>
              <w:rPr>
                <w:rStyle w:val="a7"/>
              </w:rPr>
              <w:commentReference w:id="5"/>
            </w:r>
          </w:p>
          <w:p w:rsidR="00261AEF" w:rsidRPr="006245D8" w:rsidRDefault="00261AEF" w:rsidP="00261AEF">
            <w:pPr>
              <w:ind w:left="420" w:hangingChars="200" w:hanging="420"/>
              <w:rPr>
                <w:rFonts w:cs="宋体" w:hint="eastAsia"/>
                <w:color w:val="000000"/>
                <w:szCs w:val="21"/>
              </w:rPr>
            </w:pPr>
            <w:commentRangeStart w:id="6"/>
            <w:r w:rsidRPr="006245D8">
              <w:rPr>
                <w:rFonts w:hint="eastAsia"/>
              </w:rPr>
              <w:t>[</w:t>
            </w:r>
            <w:r>
              <w:rPr>
                <w:rFonts w:hint="eastAsia"/>
              </w:rPr>
              <w:t>5</w:t>
            </w:r>
            <w:r w:rsidRPr="006245D8">
              <w:rPr>
                <w:rFonts w:hint="eastAsia"/>
              </w:rPr>
              <w:t xml:space="preserve">] </w:t>
            </w:r>
            <w:r w:rsidRPr="006245D8">
              <w:rPr>
                <w:rFonts w:cs="Arial"/>
                <w:color w:val="333333"/>
                <w:szCs w:val="21"/>
                <w:shd w:val="clear" w:color="auto" w:fill="FFFFFF"/>
              </w:rPr>
              <w:t>潘玉娇</w:t>
            </w:r>
            <w:r w:rsidRPr="00A76A8A">
              <w:rPr>
                <w:rFonts w:cs="宋体" w:hint="eastAsia"/>
                <w:color w:val="000000"/>
                <w:szCs w:val="21"/>
              </w:rPr>
              <w:t>．</w:t>
            </w:r>
            <w:r>
              <w:rPr>
                <w:rFonts w:cs="宋体" w:hint="eastAsia"/>
                <w:color w:val="000000"/>
                <w:szCs w:val="21"/>
              </w:rPr>
              <w:t>“</w:t>
            </w:r>
            <w:r w:rsidRPr="006245D8">
              <w:rPr>
                <w:rFonts w:cs="Arial"/>
                <w:color w:val="333333"/>
                <w:szCs w:val="21"/>
                <w:shd w:val="clear" w:color="auto" w:fill="FFFFFF"/>
              </w:rPr>
              <w:t>分类管理</w:t>
            </w:r>
            <w:r w:rsidRPr="006245D8">
              <w:rPr>
                <w:rFonts w:cs="Arial" w:hint="eastAsia"/>
                <w:color w:val="333333"/>
                <w:szCs w:val="21"/>
                <w:shd w:val="clear" w:color="auto" w:fill="FFFFFF"/>
              </w:rPr>
              <w:t>”</w:t>
            </w:r>
            <w:r w:rsidRPr="006245D8">
              <w:rPr>
                <w:rFonts w:cs="Arial"/>
                <w:color w:val="333333"/>
                <w:szCs w:val="21"/>
                <w:shd w:val="clear" w:color="auto" w:fill="FFFFFF"/>
              </w:rPr>
              <w:t>入法更要落地</w:t>
            </w:r>
            <w:r w:rsidRPr="006245D8">
              <w:rPr>
                <w:rFonts w:cs="Arial"/>
                <w:color w:val="333333"/>
                <w:szCs w:val="21"/>
                <w:shd w:val="clear" w:color="auto" w:fill="FFFFFF"/>
              </w:rPr>
              <w:t>[N]</w:t>
            </w:r>
            <w:r w:rsidRPr="006245D8">
              <w:rPr>
                <w:rFonts w:cs="宋体" w:hint="eastAsia"/>
                <w:color w:val="000000"/>
                <w:szCs w:val="21"/>
              </w:rPr>
              <w:t>．</w:t>
            </w:r>
            <w:r w:rsidRPr="006245D8">
              <w:rPr>
                <w:rFonts w:cs="Arial"/>
                <w:color w:val="333333"/>
                <w:szCs w:val="21"/>
                <w:shd w:val="clear" w:color="auto" w:fill="FFFFFF"/>
              </w:rPr>
              <w:t>中国教育报</w:t>
            </w:r>
            <w:r w:rsidRPr="006245D8">
              <w:rPr>
                <w:rFonts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6245D8">
              <w:rPr>
                <w:rFonts w:cs="Arial"/>
                <w:color w:val="333333"/>
                <w:szCs w:val="21"/>
                <w:shd w:val="clear" w:color="auto" w:fill="FFFFFF"/>
              </w:rPr>
              <w:t>2017-09-18(005)</w:t>
            </w:r>
            <w:r w:rsidRPr="00502600">
              <w:rPr>
                <w:rFonts w:cs="宋体" w:hint="eastAsia"/>
                <w:color w:val="000000"/>
                <w:szCs w:val="21"/>
              </w:rPr>
              <w:t xml:space="preserve"> </w:t>
            </w:r>
            <w:commentRangeEnd w:id="6"/>
            <w:r>
              <w:rPr>
                <w:rStyle w:val="a7"/>
              </w:rPr>
              <w:commentReference w:id="6"/>
            </w:r>
          </w:p>
          <w:p w:rsidR="00261AEF" w:rsidRPr="00C13DBC" w:rsidRDefault="00261AEF" w:rsidP="00261AEF">
            <w:pPr>
              <w:ind w:left="420" w:hangingChars="200" w:hanging="420"/>
              <w:rPr>
                <w:rFonts w:hint="eastAsia"/>
              </w:rPr>
            </w:pPr>
            <w:commentRangeStart w:id="7"/>
            <w:r w:rsidRPr="00C13DBC">
              <w:rPr>
                <w:rFonts w:hint="eastAsia"/>
              </w:rPr>
              <w:t>[</w:t>
            </w:r>
            <w:r>
              <w:rPr>
                <w:rFonts w:hint="eastAsia"/>
              </w:rPr>
              <w:t>6</w:t>
            </w:r>
            <w:r w:rsidRPr="00C13DBC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屈婉玲等</w:t>
            </w:r>
            <w:r w:rsidRPr="00C13DBC">
              <w:rPr>
                <w:rFonts w:cs="宋体" w:hint="eastAsia"/>
                <w:szCs w:val="21"/>
              </w:rPr>
              <w:t>．</w:t>
            </w:r>
            <w:r>
              <w:rPr>
                <w:rFonts w:hint="eastAsia"/>
              </w:rPr>
              <w:t>离散数学</w:t>
            </w:r>
            <w:r>
              <w:rPr>
                <w:rFonts w:hint="eastAsia"/>
              </w:rPr>
              <w:t>[M</w:t>
            </w:r>
            <w:r w:rsidRPr="00C13DBC">
              <w:rPr>
                <w:rFonts w:hint="eastAsia"/>
              </w:rPr>
              <w:t>]</w:t>
            </w:r>
            <w:r w:rsidRPr="00C13DBC">
              <w:rPr>
                <w:rFonts w:cs="宋体" w:hint="eastAsia"/>
                <w:szCs w:val="21"/>
              </w:rPr>
              <w:t>．</w:t>
            </w:r>
            <w:r>
              <w:rPr>
                <w:rFonts w:cs="宋体" w:hint="eastAsia"/>
                <w:szCs w:val="21"/>
              </w:rPr>
              <w:t>第三版</w:t>
            </w:r>
            <w:r w:rsidRPr="00C13DBC">
              <w:rPr>
                <w:rFonts w:cs="宋体" w:hint="eastAsia"/>
                <w:szCs w:val="21"/>
              </w:rPr>
              <w:t>．</w:t>
            </w:r>
            <w:r>
              <w:rPr>
                <w:rFonts w:hint="eastAsia"/>
              </w:rPr>
              <w:t>北京：高等教育出版社</w:t>
            </w:r>
            <w:r w:rsidRPr="00C13DBC">
              <w:rPr>
                <w:rFonts w:hint="eastAsia"/>
              </w:rPr>
              <w:t>，</w:t>
            </w:r>
            <w:r w:rsidRPr="00C13DBC">
              <w:rPr>
                <w:rFonts w:hint="eastAsia"/>
              </w:rPr>
              <w:t>2017</w:t>
            </w:r>
            <w:r w:rsidRPr="00C13DBC">
              <w:rPr>
                <w:rFonts w:hint="eastAsia"/>
              </w:rPr>
              <w:t>：</w:t>
            </w:r>
            <w:r>
              <w:rPr>
                <w:rFonts w:hint="eastAsia"/>
              </w:rPr>
              <w:t>110-145</w:t>
            </w:r>
            <w:commentRangeEnd w:id="7"/>
            <w:r>
              <w:rPr>
                <w:rStyle w:val="a7"/>
              </w:rPr>
              <w:commentReference w:id="7"/>
            </w:r>
          </w:p>
          <w:p w:rsidR="00261AEF" w:rsidRDefault="00261AEF" w:rsidP="00261AEF">
            <w:pPr>
              <w:ind w:left="420" w:hangingChars="200" w:hanging="420"/>
              <w:jc w:val="left"/>
              <w:rPr>
                <w:rFonts w:hint="eastAsia"/>
              </w:rPr>
            </w:pPr>
            <w:commentRangeStart w:id="8"/>
            <w:r w:rsidRPr="00C13DBC">
              <w:t>[</w:t>
            </w:r>
            <w:r>
              <w:rPr>
                <w:rFonts w:hint="eastAsia"/>
              </w:rPr>
              <w:t>7</w:t>
            </w:r>
            <w:r w:rsidRPr="00C13DBC">
              <w:t>]</w:t>
            </w:r>
            <w:r w:rsidRPr="00C13DBC">
              <w:rPr>
                <w:rFonts w:hint="eastAsia"/>
              </w:rPr>
              <w:t xml:space="preserve"> </w:t>
            </w:r>
            <w:r w:rsidRPr="00C13DBC">
              <w:t>Nicholas Blum</w:t>
            </w:r>
            <w:r>
              <w:rPr>
                <w:rFonts w:hint="eastAsia"/>
              </w:rPr>
              <w:t xml:space="preserve"> et al</w:t>
            </w:r>
            <w:proofErr w:type="gramStart"/>
            <w:r>
              <w:rPr>
                <w:rFonts w:hint="eastAsia"/>
              </w:rPr>
              <w:t>. ,</w:t>
            </w:r>
            <w:proofErr w:type="gramEnd"/>
            <w:r>
              <w:rPr>
                <w:rFonts w:hint="eastAsia"/>
              </w:rPr>
              <w:t xml:space="preserve"> </w:t>
            </w:r>
            <w:r w:rsidRPr="00C13DBC">
              <w:t>Team Development of Model View Controller</w:t>
            </w:r>
            <w:r>
              <w:rPr>
                <w:rFonts w:hint="eastAsia"/>
              </w:rPr>
              <w:t xml:space="preserve"> </w:t>
            </w:r>
            <w:r w:rsidRPr="00C13DBC">
              <w:t>Software in the</w:t>
            </w:r>
            <w:r w:rsidRPr="00C13DBC">
              <w:rPr>
                <w:rFonts w:hint="eastAsia"/>
              </w:rPr>
              <w:t xml:space="preserve"> </w:t>
            </w:r>
            <w:r w:rsidRPr="00C13DBC">
              <w:t>Unity 3D Engine</w:t>
            </w:r>
            <w:r>
              <w:rPr>
                <w:rFonts w:hint="eastAsia"/>
              </w:rPr>
              <w:t>[J]</w:t>
            </w:r>
            <w:r>
              <w:rPr>
                <w:rFonts w:cs="宋体" w:hint="eastAsia"/>
                <w:szCs w:val="21"/>
              </w:rPr>
              <w:t xml:space="preserve">. </w:t>
            </w:r>
            <w:r w:rsidRPr="00C13DBC">
              <w:t>Proceedings of The National Conference On Undergraduate Research (NCUR</w:t>
            </w:r>
            <w:r w:rsidRPr="00C13DBC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, </w:t>
            </w:r>
            <w:r w:rsidRPr="00C13DBC">
              <w:rPr>
                <w:rFonts w:hint="eastAsia"/>
              </w:rPr>
              <w:t>2016</w:t>
            </w:r>
            <w:r>
              <w:rPr>
                <w:rFonts w:hint="eastAsia"/>
              </w:rPr>
              <w:t xml:space="preserve">, 9(12): </w:t>
            </w:r>
            <w:r w:rsidRPr="00C13DBC">
              <w:rPr>
                <w:rFonts w:hint="eastAsia"/>
              </w:rPr>
              <w:t>215-224</w:t>
            </w:r>
            <w:commentRangeEnd w:id="8"/>
            <w:r>
              <w:rPr>
                <w:rStyle w:val="a7"/>
              </w:rPr>
              <w:commentReference w:id="8"/>
            </w:r>
          </w:p>
          <w:p w:rsidR="00261AEF" w:rsidRPr="00A406B3" w:rsidRDefault="00261AEF" w:rsidP="00261AEF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A406B3">
              <w:rPr>
                <w:rFonts w:hint="eastAsia"/>
                <w:color w:val="FF0000"/>
              </w:rPr>
              <w:t>注意：最后英文参考文件就是你的外文翻译用的文献。</w:t>
            </w:r>
          </w:p>
          <w:p w:rsidR="00FD7148" w:rsidRPr="00A406B3" w:rsidRDefault="00A406B3">
            <w:pPr>
              <w:spacing w:line="280" w:lineRule="exact"/>
              <w:textAlignment w:val="baseline"/>
              <w:rPr>
                <w:rStyle w:val="NormalCharacter"/>
                <w:color w:val="FF0000"/>
                <w:szCs w:val="21"/>
              </w:rPr>
            </w:pPr>
            <w:bookmarkStart w:id="9" w:name="_GoBack"/>
            <w:bookmarkEnd w:id="9"/>
            <w:r w:rsidRPr="00A406B3">
              <w:rPr>
                <w:rStyle w:val="NormalCharacter"/>
                <w:rFonts w:hint="eastAsia"/>
                <w:color w:val="FF0000"/>
                <w:szCs w:val="21"/>
              </w:rPr>
              <w:t>任务书最好一页。</w:t>
            </w:r>
          </w:p>
          <w:p w:rsidR="00FD7148" w:rsidRPr="00E84325" w:rsidRDefault="00FD7148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366FC6" w:rsidRPr="00E84325" w:rsidRDefault="00366FC6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4A3AB5" w:rsidRPr="00E84325" w:rsidRDefault="004A3AB5">
            <w:pPr>
              <w:spacing w:line="280" w:lineRule="exact"/>
              <w:textAlignment w:val="baseline"/>
              <w:rPr>
                <w:rStyle w:val="NormalCharacter"/>
                <w:color w:val="000000"/>
                <w:szCs w:val="21"/>
              </w:rPr>
            </w:pPr>
          </w:p>
          <w:p w:rsidR="00FD7148" w:rsidRPr="00E84325" w:rsidRDefault="00366FC6" w:rsidP="009D0A9E">
            <w:pPr>
              <w:spacing w:afterLines="30" w:after="93"/>
              <w:ind w:firstLineChars="1600" w:firstLine="3360"/>
              <w:rPr>
                <w:rStyle w:val="NormalCharacter"/>
                <w:szCs w:val="21"/>
              </w:rPr>
            </w:pPr>
            <w:r w:rsidRPr="00E84325">
              <w:rPr>
                <w:rStyle w:val="NormalCharacter"/>
                <w:szCs w:val="21"/>
              </w:rPr>
              <w:t>指导教师签</w:t>
            </w:r>
            <w:r w:rsidR="006B2733">
              <w:rPr>
                <w:rStyle w:val="NormalCharacter"/>
                <w:szCs w:val="21"/>
              </w:rPr>
              <w:t>字</w:t>
            </w:r>
            <w:r w:rsidRPr="00E84325">
              <w:rPr>
                <w:rStyle w:val="NormalCharacter"/>
                <w:szCs w:val="21"/>
              </w:rPr>
              <w:t>：</w:t>
            </w:r>
            <w:r w:rsidR="008F6706">
              <w:rPr>
                <w:rStyle w:val="NormalCharacter"/>
                <w:rFonts w:hint="eastAsia"/>
                <w:szCs w:val="21"/>
              </w:rPr>
              <w:t xml:space="preserve">            </w:t>
            </w:r>
            <w:r w:rsidR="002154B0">
              <w:rPr>
                <w:rStyle w:val="NormalCharacter"/>
                <w:rFonts w:hint="eastAsia"/>
                <w:szCs w:val="21"/>
              </w:rPr>
              <w:t xml:space="preserve">    </w:t>
            </w:r>
            <w:r w:rsidR="009D0A9E">
              <w:rPr>
                <w:rStyle w:val="NormalCharacter"/>
                <w:rFonts w:hint="eastAsia"/>
                <w:szCs w:val="21"/>
              </w:rPr>
              <w:t xml:space="preserve">  </w:t>
            </w:r>
            <w:r w:rsidR="00997A94">
              <w:rPr>
                <w:rStyle w:val="NormalCharacter"/>
                <w:rFonts w:hint="eastAsia"/>
                <w:szCs w:val="21"/>
              </w:rPr>
              <w:t>2021</w:t>
            </w:r>
            <w:r w:rsidRPr="00E84325">
              <w:rPr>
                <w:rStyle w:val="NormalCharacter"/>
                <w:szCs w:val="21"/>
              </w:rPr>
              <w:t>年</w:t>
            </w:r>
            <w:r w:rsidRPr="00E84325">
              <w:rPr>
                <w:rStyle w:val="NormalCharacter"/>
                <w:szCs w:val="21"/>
              </w:rPr>
              <w:t xml:space="preserve"> </w:t>
            </w:r>
            <w:r w:rsidR="00997A94">
              <w:rPr>
                <w:rStyle w:val="NormalCharacter"/>
                <w:rFonts w:hint="eastAsia"/>
                <w:szCs w:val="21"/>
              </w:rPr>
              <w:t xml:space="preserve"> </w:t>
            </w:r>
            <w:r w:rsidR="001069BF">
              <w:rPr>
                <w:rStyle w:val="NormalCharacter"/>
                <w:rFonts w:hint="eastAsia"/>
                <w:szCs w:val="21"/>
              </w:rPr>
              <w:t>10</w:t>
            </w:r>
            <w:r w:rsidRPr="00E84325">
              <w:rPr>
                <w:rStyle w:val="NormalCharacter"/>
                <w:szCs w:val="21"/>
              </w:rPr>
              <w:t>月</w:t>
            </w:r>
            <w:r w:rsidR="00997A94">
              <w:rPr>
                <w:rStyle w:val="NormalCharacter"/>
                <w:szCs w:val="21"/>
              </w:rPr>
              <w:t xml:space="preserve"> </w:t>
            </w:r>
            <w:r w:rsidR="00997A94">
              <w:rPr>
                <w:rStyle w:val="NormalCharacter"/>
                <w:rFonts w:hint="eastAsia"/>
                <w:szCs w:val="21"/>
              </w:rPr>
              <w:t>15</w:t>
            </w:r>
            <w:r w:rsidRPr="00E84325">
              <w:rPr>
                <w:rStyle w:val="NormalCharacter"/>
                <w:szCs w:val="21"/>
              </w:rPr>
              <w:t>日</w:t>
            </w:r>
          </w:p>
        </w:tc>
      </w:tr>
    </w:tbl>
    <w:p w:rsidR="00FD7148" w:rsidRPr="00E84325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E84325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ijing" w:date="2021-11-11T20:26:00Z" w:initials="a">
    <w:p w:rsidR="00A80A13" w:rsidRDefault="00A80A13" w:rsidP="00A80A13">
      <w:pPr>
        <w:pStyle w:val="a6"/>
        <w:rPr>
          <w:rFonts w:hint="eastAsia"/>
          <w:color w:val="000000"/>
          <w:szCs w:val="21"/>
        </w:rPr>
      </w:pPr>
      <w:r>
        <w:rPr>
          <w:rStyle w:val="a7"/>
        </w:rPr>
        <w:annotationRef/>
      </w:r>
      <w:r>
        <w:rPr>
          <w:rFonts w:hint="eastAsia"/>
          <w:color w:val="000000"/>
          <w:szCs w:val="21"/>
        </w:rPr>
        <w:t>计算机科学与技术专升本</w:t>
      </w:r>
      <w:r>
        <w:rPr>
          <w:rFonts w:hint="eastAsia"/>
          <w:color w:val="000000"/>
          <w:szCs w:val="21"/>
        </w:rPr>
        <w:t>2001</w:t>
      </w:r>
      <w:r>
        <w:rPr>
          <w:rFonts w:hint="eastAsia"/>
          <w:color w:val="000000"/>
          <w:szCs w:val="21"/>
        </w:rPr>
        <w:t>班</w:t>
      </w:r>
      <w:r>
        <w:rPr>
          <w:rStyle w:val="a7"/>
        </w:rPr>
        <w:annotationRef/>
      </w:r>
    </w:p>
    <w:p w:rsidR="00A80A13" w:rsidRDefault="00A80A13" w:rsidP="00A80A13">
      <w:pPr>
        <w:pStyle w:val="a6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或者</w:t>
      </w:r>
      <w:r>
        <w:rPr>
          <w:rFonts w:hint="eastAsia"/>
          <w:color w:val="000000"/>
          <w:szCs w:val="21"/>
        </w:rPr>
        <w:t>计算机科学与技术专升本</w:t>
      </w:r>
      <w:r>
        <w:rPr>
          <w:rFonts w:hint="eastAsia"/>
          <w:color w:val="000000"/>
          <w:szCs w:val="21"/>
        </w:rPr>
        <w:t>200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或者</w:t>
      </w:r>
      <w:r>
        <w:rPr>
          <w:rFonts w:hint="eastAsia"/>
          <w:color w:val="000000"/>
          <w:szCs w:val="21"/>
        </w:rPr>
        <w:t>计算机科学与技术专升本</w:t>
      </w:r>
      <w:r>
        <w:rPr>
          <w:rFonts w:hint="eastAsia"/>
          <w:color w:val="000000"/>
          <w:szCs w:val="21"/>
        </w:rPr>
        <w:t>200</w:t>
      </w:r>
      <w:r>
        <w:rPr>
          <w:rFonts w:hint="eastAsia"/>
          <w:color w:val="000000"/>
          <w:szCs w:val="21"/>
        </w:rPr>
        <w:t>3</w:t>
      </w:r>
    </w:p>
    <w:p w:rsidR="00A80A13" w:rsidRDefault="00A80A13" w:rsidP="00A80A13">
      <w:pPr>
        <w:pStyle w:val="a6"/>
        <w:rPr>
          <w:rFonts w:hint="eastAsia"/>
        </w:rPr>
      </w:pPr>
      <w:r>
        <w:rPr>
          <w:rFonts w:hint="eastAsia"/>
        </w:rPr>
        <w:t>字体：五号，不加粗，</w:t>
      </w:r>
      <w:r w:rsidRPr="00F64BC2">
        <w:rPr>
          <w:rFonts w:hint="eastAsia"/>
        </w:rPr>
        <w:t>宋体</w:t>
      </w:r>
      <w:r>
        <w:rPr>
          <w:rFonts w:hint="eastAsia"/>
        </w:rPr>
        <w:t>，居中对齐</w:t>
      </w:r>
    </w:p>
    <w:p w:rsidR="00A80A13" w:rsidRPr="003A1272" w:rsidRDefault="00A80A13" w:rsidP="00A80A13">
      <w:pPr>
        <w:pStyle w:val="a6"/>
      </w:pPr>
      <w:r w:rsidRPr="001A4915">
        <w:rPr>
          <w:rFonts w:hint="eastAsia"/>
          <w:color w:val="FF0000"/>
        </w:rPr>
        <w:t>英文</w:t>
      </w:r>
      <w:r w:rsidRPr="001A4915">
        <w:rPr>
          <w:rFonts w:hint="eastAsia"/>
          <w:color w:val="FF0000"/>
        </w:rPr>
        <w:t xml:space="preserve">Times  New  </w:t>
      </w:r>
      <w:proofErr w:type="spellStart"/>
      <w:r w:rsidRPr="001A4915">
        <w:rPr>
          <w:rFonts w:hint="eastAsia"/>
          <w:color w:val="FF0000"/>
        </w:rPr>
        <w:t>Romam</w:t>
      </w:r>
      <w:proofErr w:type="spellEnd"/>
      <w:r w:rsidRPr="001A4915">
        <w:rPr>
          <w:rFonts w:hint="eastAsia"/>
          <w:color w:val="FF0000"/>
        </w:rPr>
        <w:t>，居中对齐</w:t>
      </w:r>
    </w:p>
  </w:comment>
  <w:comment w:id="2" w:author="aijing" w:date="2021-11-11T20:25:00Z" w:initials="a">
    <w:p w:rsidR="001069BF" w:rsidRDefault="001069BF" w:rsidP="001069B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时间严格按照这个来写，每行前面都空两格</w:t>
      </w:r>
    </w:p>
  </w:comment>
  <w:comment w:id="3" w:author="aijing" w:date="2021-11-11T20:27:00Z" w:initials="a">
    <w:p w:rsidR="00261AEF" w:rsidRDefault="00261AEF" w:rsidP="00261AE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[1]</w:t>
      </w:r>
      <w:r>
        <w:rPr>
          <w:rFonts w:hint="eastAsia"/>
        </w:rPr>
        <w:t>是期刊论文格式</w:t>
      </w:r>
    </w:p>
  </w:comment>
  <w:comment w:id="4" w:author="aijing" w:date="2021-11-11T20:27:00Z" w:initials="a">
    <w:p w:rsidR="00261AEF" w:rsidRDefault="00261AEF" w:rsidP="00261AE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[2]</w:t>
      </w:r>
      <w:r>
        <w:rPr>
          <w:rFonts w:hint="eastAsia"/>
        </w:rPr>
        <w:t>和</w:t>
      </w:r>
      <w:r>
        <w:rPr>
          <w:rFonts w:hint="eastAsia"/>
        </w:rPr>
        <w:t>[3</w:t>
      </w:r>
      <w:r>
        <w:t>]</w:t>
      </w:r>
      <w:r>
        <w:rPr>
          <w:rFonts w:hint="eastAsia"/>
        </w:rPr>
        <w:t>是学术会议论文格式</w:t>
      </w:r>
    </w:p>
  </w:comment>
  <w:comment w:id="5" w:author="aijing" w:date="2021-11-11T20:27:00Z" w:initials="a">
    <w:p w:rsidR="00261AEF" w:rsidRDefault="00261AEF" w:rsidP="00261AE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[4]</w:t>
      </w:r>
      <w:r>
        <w:rPr>
          <w:rFonts w:hint="eastAsia"/>
        </w:rPr>
        <w:t>是学位论文类格式</w:t>
      </w:r>
    </w:p>
  </w:comment>
  <w:comment w:id="6" w:author="aijing" w:date="2021-11-11T20:27:00Z" w:initials="a">
    <w:p w:rsidR="00261AEF" w:rsidRDefault="00261AEF" w:rsidP="00261AE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[5]</w:t>
      </w:r>
      <w:r>
        <w:rPr>
          <w:rFonts w:hint="eastAsia"/>
        </w:rPr>
        <w:t>是报纸文献格式</w:t>
      </w:r>
    </w:p>
  </w:comment>
  <w:comment w:id="7" w:author="aijing" w:date="2021-11-11T20:27:00Z" w:initials="a">
    <w:p w:rsidR="00261AEF" w:rsidRDefault="00261AEF" w:rsidP="00261AE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[6]</w:t>
      </w:r>
      <w:r>
        <w:rPr>
          <w:rFonts w:hint="eastAsia"/>
        </w:rPr>
        <w:t>是图书参考文献格式示例</w:t>
      </w:r>
    </w:p>
  </w:comment>
  <w:comment w:id="8" w:author="aijing" w:date="2021-11-11T20:27:00Z" w:initials="a">
    <w:p w:rsidR="00261AEF" w:rsidRDefault="00261AEF" w:rsidP="00261AEF">
      <w:pPr>
        <w:pStyle w:val="a6"/>
      </w:pPr>
      <w:r>
        <w:rPr>
          <w:rStyle w:val="a7"/>
        </w:rPr>
        <w:annotationRef/>
      </w:r>
      <w:r>
        <w:rPr>
          <w:rFonts w:hint="eastAsia"/>
        </w:rPr>
        <w:t>[7]</w:t>
      </w:r>
      <w:r>
        <w:rPr>
          <w:rFonts w:hint="eastAsia"/>
        </w:rPr>
        <w:t>是英文参考文献格式，用英文标点符号，每个标点符号后面都要空一格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2A6" w:rsidRDefault="008602A6" w:rsidP="00094DEF">
      <w:r>
        <w:separator/>
      </w:r>
    </w:p>
  </w:endnote>
  <w:endnote w:type="continuationSeparator" w:id="0">
    <w:p w:rsidR="008602A6" w:rsidRDefault="008602A6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2A6" w:rsidRDefault="008602A6" w:rsidP="00094DEF">
      <w:r>
        <w:separator/>
      </w:r>
    </w:p>
  </w:footnote>
  <w:footnote w:type="continuationSeparator" w:id="0">
    <w:p w:rsidR="008602A6" w:rsidRDefault="008602A6" w:rsidP="000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63FC"/>
    <w:multiLevelType w:val="hybridMultilevel"/>
    <w:tmpl w:val="FA16A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A0"/>
    <w:rsid w:val="00001221"/>
    <w:rsid w:val="00005841"/>
    <w:rsid w:val="00026F62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069BF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1AEF"/>
    <w:rsid w:val="00265552"/>
    <w:rsid w:val="00265818"/>
    <w:rsid w:val="00270281"/>
    <w:rsid w:val="00287BFC"/>
    <w:rsid w:val="002958F5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3574"/>
    <w:rsid w:val="0040670B"/>
    <w:rsid w:val="00412EAA"/>
    <w:rsid w:val="0041329F"/>
    <w:rsid w:val="00415F07"/>
    <w:rsid w:val="00420A9C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C34F9"/>
    <w:rsid w:val="004D55F0"/>
    <w:rsid w:val="004F3DC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53C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10846"/>
    <w:rsid w:val="00813AB3"/>
    <w:rsid w:val="00814512"/>
    <w:rsid w:val="00814773"/>
    <w:rsid w:val="008602A6"/>
    <w:rsid w:val="008642FA"/>
    <w:rsid w:val="0088644D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97A94"/>
    <w:rsid w:val="009A00F3"/>
    <w:rsid w:val="009A7DD2"/>
    <w:rsid w:val="009B6C65"/>
    <w:rsid w:val="009C5CF1"/>
    <w:rsid w:val="009C6875"/>
    <w:rsid w:val="009D0A9E"/>
    <w:rsid w:val="009E0064"/>
    <w:rsid w:val="00A007E1"/>
    <w:rsid w:val="00A212F3"/>
    <w:rsid w:val="00A34404"/>
    <w:rsid w:val="00A37F38"/>
    <w:rsid w:val="00A406B3"/>
    <w:rsid w:val="00A43FEF"/>
    <w:rsid w:val="00A80A13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F29E0"/>
    <w:rsid w:val="00CF34BF"/>
    <w:rsid w:val="00CF57D5"/>
    <w:rsid w:val="00D00948"/>
    <w:rsid w:val="00D00A9E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3A10"/>
    <w:rsid w:val="00EA632B"/>
    <w:rsid w:val="00EB2E48"/>
    <w:rsid w:val="00EB4C5D"/>
    <w:rsid w:val="00EC2A27"/>
    <w:rsid w:val="00EC5F57"/>
    <w:rsid w:val="00EC679E"/>
    <w:rsid w:val="00ED4C8C"/>
    <w:rsid w:val="00EF5442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Char"/>
    <w:rsid w:val="00A95913"/>
    <w:rPr>
      <w:sz w:val="18"/>
      <w:szCs w:val="18"/>
    </w:rPr>
  </w:style>
  <w:style w:type="character" w:customStyle="1" w:styleId="Char">
    <w:name w:val="批注框文本 Char"/>
    <w:basedOn w:val="a0"/>
    <w:link w:val="a3"/>
    <w:rsid w:val="00A95913"/>
    <w:rPr>
      <w:kern w:val="2"/>
      <w:sz w:val="18"/>
      <w:szCs w:val="18"/>
    </w:rPr>
  </w:style>
  <w:style w:type="paragraph" w:styleId="a4">
    <w:name w:val="header"/>
    <w:basedOn w:val="a"/>
    <w:link w:val="Char0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4DEF"/>
    <w:rPr>
      <w:kern w:val="2"/>
      <w:sz w:val="18"/>
      <w:szCs w:val="18"/>
    </w:rPr>
  </w:style>
  <w:style w:type="paragraph" w:styleId="a5">
    <w:name w:val="footer"/>
    <w:basedOn w:val="a"/>
    <w:link w:val="Char1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4DEF"/>
    <w:rPr>
      <w:kern w:val="2"/>
      <w:sz w:val="18"/>
      <w:szCs w:val="18"/>
    </w:rPr>
  </w:style>
  <w:style w:type="paragraph" w:styleId="a6">
    <w:name w:val="annotation text"/>
    <w:basedOn w:val="a"/>
    <w:link w:val="Char2"/>
    <w:rsid w:val="001069BF"/>
    <w:pPr>
      <w:jc w:val="left"/>
    </w:pPr>
  </w:style>
  <w:style w:type="character" w:customStyle="1" w:styleId="Char2">
    <w:name w:val="批注文字 Char"/>
    <w:basedOn w:val="a0"/>
    <w:link w:val="a6"/>
    <w:rsid w:val="001069BF"/>
    <w:rPr>
      <w:kern w:val="2"/>
      <w:sz w:val="21"/>
      <w:szCs w:val="24"/>
    </w:rPr>
  </w:style>
  <w:style w:type="character" w:styleId="a7">
    <w:name w:val="annotation reference"/>
    <w:rsid w:val="001069BF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Char"/>
    <w:rsid w:val="00A95913"/>
    <w:rPr>
      <w:sz w:val="18"/>
      <w:szCs w:val="18"/>
    </w:rPr>
  </w:style>
  <w:style w:type="character" w:customStyle="1" w:styleId="Char">
    <w:name w:val="批注框文本 Char"/>
    <w:basedOn w:val="a0"/>
    <w:link w:val="a3"/>
    <w:rsid w:val="00A95913"/>
    <w:rPr>
      <w:kern w:val="2"/>
      <w:sz w:val="18"/>
      <w:szCs w:val="18"/>
    </w:rPr>
  </w:style>
  <w:style w:type="paragraph" w:styleId="a4">
    <w:name w:val="header"/>
    <w:basedOn w:val="a"/>
    <w:link w:val="Char0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4DEF"/>
    <w:rPr>
      <w:kern w:val="2"/>
      <w:sz w:val="18"/>
      <w:szCs w:val="18"/>
    </w:rPr>
  </w:style>
  <w:style w:type="paragraph" w:styleId="a5">
    <w:name w:val="footer"/>
    <w:basedOn w:val="a"/>
    <w:link w:val="Char1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4DEF"/>
    <w:rPr>
      <w:kern w:val="2"/>
      <w:sz w:val="18"/>
      <w:szCs w:val="18"/>
    </w:rPr>
  </w:style>
  <w:style w:type="paragraph" w:styleId="a6">
    <w:name w:val="annotation text"/>
    <w:basedOn w:val="a"/>
    <w:link w:val="Char2"/>
    <w:rsid w:val="001069BF"/>
    <w:pPr>
      <w:jc w:val="left"/>
    </w:pPr>
  </w:style>
  <w:style w:type="character" w:customStyle="1" w:styleId="Char2">
    <w:name w:val="批注文字 Char"/>
    <w:basedOn w:val="a0"/>
    <w:link w:val="a6"/>
    <w:rsid w:val="001069BF"/>
    <w:rPr>
      <w:kern w:val="2"/>
      <w:sz w:val="21"/>
      <w:szCs w:val="24"/>
    </w:rPr>
  </w:style>
  <w:style w:type="character" w:styleId="a7">
    <w:name w:val="annotation reference"/>
    <w:rsid w:val="001069BF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1573</Characters>
  <Application>Microsoft Office Word</Application>
  <DocSecurity>0</DocSecurity>
  <Lines>13</Lines>
  <Paragraphs>3</Paragraphs>
  <ScaleCrop>false</ScaleCrop>
  <Company>***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Administrator</cp:lastModifiedBy>
  <cp:revision>38</cp:revision>
  <cp:lastPrinted>2018-04-08T03:00:00Z</cp:lastPrinted>
  <dcterms:created xsi:type="dcterms:W3CDTF">2021-10-24T03:04:00Z</dcterms:created>
  <dcterms:modified xsi:type="dcterms:W3CDTF">2021-11-11T12:31:00Z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