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16" w:lineRule="auto"/>
        <w:ind w:firstLine="1807" w:firstLineChars="600"/>
        <w:textAlignment w:val="baseline"/>
        <w:rPr>
          <w:rStyle w:val="5"/>
          <w:rFonts w:ascii="黑体" w:eastAsia="黑体"/>
          <w:b/>
          <w:bCs/>
          <w:color w:val="000000"/>
          <w:kern w:val="0"/>
          <w:sz w:val="30"/>
          <w:szCs w:val="30"/>
        </w:rPr>
      </w:pPr>
      <w:r>
        <w:rPr>
          <w:rStyle w:val="5"/>
          <w:rFonts w:ascii="黑体" w:eastAsia="黑体"/>
          <w:b/>
          <w:bCs/>
          <w:color w:val="000000"/>
          <w:kern w:val="0"/>
          <w:sz w:val="30"/>
          <w:szCs w:val="30"/>
        </w:rPr>
        <w:t>武汉设计工程学院本科毕业论文（设计）任务书</w:t>
      </w:r>
    </w:p>
    <w:p>
      <w:pPr>
        <w:spacing w:line="216" w:lineRule="auto"/>
        <w:ind w:left="360" w:hanging="360" w:hangingChars="150"/>
        <w:jc w:val="center"/>
        <w:textAlignment w:val="baseline"/>
        <w:rPr>
          <w:rStyle w:val="5"/>
          <w:rFonts w:ascii="黑体" w:eastAsia="黑体"/>
          <w:b/>
          <w:bCs/>
          <w:color w:val="000000"/>
          <w:kern w:val="0"/>
          <w:sz w:val="32"/>
          <w:szCs w:val="32"/>
        </w:rPr>
      </w:pPr>
      <w:r>
        <w:rPr>
          <w:rStyle w:val="5"/>
          <w:rFonts w:ascii="宋体" w:hAnsi="宋体" w:eastAsia="华文中宋"/>
          <w:color w:val="000000"/>
          <w:sz w:val="24"/>
        </w:rPr>
        <w:t>课题类型：论文</w:t>
      </w:r>
      <w:r>
        <w:rPr>
          <w:rStyle w:val="5"/>
          <w:rFonts w:ascii="Wingdings 2" w:hAnsi="Wingdings 2" w:eastAsia="Wingdings 2" w:cs="Wingdings 2"/>
          <w:color w:val="000000"/>
          <w:sz w:val="24"/>
        </w:rPr>
        <w:sym w:font="Wingdings 2" w:char="0052"/>
      </w:r>
      <w:r>
        <w:rPr>
          <w:rStyle w:val="5"/>
          <w:rFonts w:ascii="宋体" w:hAnsi="宋体" w:eastAsia="华文中宋"/>
          <w:color w:val="000000"/>
          <w:sz w:val="24"/>
        </w:rPr>
        <w:t xml:space="preserve">  设计</w:t>
      </w:r>
      <w:r>
        <w:rPr>
          <w:rStyle w:val="5"/>
          <w:rFonts w:ascii="Wingdings 2" w:hAnsi="Wingdings 2" w:eastAsia="Wingdings 2" w:cs="Wingdings 2"/>
          <w:color w:val="000000"/>
          <w:sz w:val="24"/>
        </w:rPr>
        <w:sym w:font="Wingdings 2" w:char="00A3"/>
      </w:r>
      <w:r>
        <w:rPr>
          <w:rStyle w:val="5"/>
          <w:rFonts w:ascii="宋体" w:hAnsi="宋体" w:eastAsia="华文中宋"/>
          <w:color w:val="000000"/>
          <w:sz w:val="24"/>
        </w:rPr>
        <w:t xml:space="preserve">     </w:t>
      </w:r>
      <w:r>
        <w:rPr>
          <w:rStyle w:val="5"/>
          <w:rFonts w:eastAsia="黑体"/>
          <w:color w:val="000000"/>
        </w:rPr>
        <w:t xml:space="preserve">       </w:t>
      </w:r>
      <w:r>
        <w:rPr>
          <w:rStyle w:val="5"/>
          <w:rFonts w:hint="eastAsia" w:eastAsia="黑体"/>
          <w:color w:val="000000"/>
        </w:rPr>
        <w:t xml:space="preserve">  </w:t>
      </w:r>
      <w:r>
        <w:rPr>
          <w:rStyle w:val="5"/>
          <w:rFonts w:eastAsia="黑体"/>
          <w:color w:val="000000"/>
        </w:rPr>
        <w:t xml:space="preserve"> </w:t>
      </w:r>
      <w:r>
        <w:rPr>
          <w:rStyle w:val="5"/>
          <w:rFonts w:ascii="宋体" w:hAnsi="宋体" w:eastAsia="华文中宋"/>
          <w:color w:val="000000"/>
          <w:sz w:val="24"/>
        </w:rPr>
        <w:t>填表时间：202</w:t>
      </w:r>
      <w:r>
        <w:rPr>
          <w:rStyle w:val="5"/>
          <w:rFonts w:hint="eastAsia" w:ascii="宋体" w:hAnsi="宋体" w:eastAsia="华文中宋"/>
          <w:color w:val="000000"/>
          <w:sz w:val="24"/>
        </w:rPr>
        <w:t>1</w:t>
      </w:r>
      <w:r>
        <w:rPr>
          <w:rStyle w:val="5"/>
          <w:rFonts w:ascii="宋体" w:hAnsi="宋体" w:eastAsia="华文中宋"/>
          <w:color w:val="000000"/>
          <w:sz w:val="24"/>
        </w:rPr>
        <w:t>年</w:t>
      </w:r>
      <w:r>
        <w:rPr>
          <w:rStyle w:val="5"/>
          <w:rFonts w:hint="eastAsia" w:ascii="宋体" w:hAnsi="宋体" w:eastAsia="华文中宋"/>
          <w:color w:val="000000"/>
          <w:sz w:val="24"/>
          <w:lang w:val="en-US"/>
        </w:rPr>
        <w:t>10</w:t>
      </w:r>
      <w:r>
        <w:rPr>
          <w:rStyle w:val="5"/>
          <w:rFonts w:ascii="宋体" w:hAnsi="宋体" w:eastAsia="华文中宋"/>
          <w:color w:val="000000"/>
          <w:sz w:val="24"/>
        </w:rPr>
        <w:t>月</w:t>
      </w:r>
      <w:r>
        <w:rPr>
          <w:rStyle w:val="5"/>
          <w:rFonts w:hint="eastAsia" w:ascii="宋体" w:hAnsi="宋体" w:eastAsia="华文中宋"/>
          <w:color w:val="000000"/>
          <w:sz w:val="24"/>
          <w:lang w:val="en-US"/>
        </w:rPr>
        <w:t>20</w:t>
      </w:r>
      <w:r>
        <w:rPr>
          <w:rStyle w:val="5"/>
          <w:rFonts w:ascii="宋体" w:hAnsi="宋体" w:eastAsia="华文中宋"/>
          <w:color w:val="000000"/>
          <w:sz w:val="24"/>
        </w:rPr>
        <w:t>日</w:t>
      </w:r>
    </w:p>
    <w:tbl>
      <w:tblPr>
        <w:tblStyle w:val="2"/>
        <w:tblW w:w="8869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8"/>
        <w:gridCol w:w="2278"/>
        <w:gridCol w:w="1522"/>
        <w:gridCol w:w="373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atLeast"/>
          <w:jc w:val="center"/>
        </w:trPr>
        <w:tc>
          <w:tcPr>
            <w:tcW w:w="133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ascii="宋体" w:hAnsi="宋体"/>
                <w:color w:val="000000"/>
                <w:szCs w:val="21"/>
              </w:rPr>
            </w:pPr>
            <w:r>
              <w:rPr>
                <w:rStyle w:val="5"/>
                <w:rFonts w:ascii="宋体" w:hAnsi="宋体"/>
                <w:color w:val="000000"/>
                <w:szCs w:val="21"/>
              </w:rPr>
              <w:t>学生姓名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hint="default" w:ascii="宋体" w:hAnsi="宋体"/>
                <w:color w:val="000000"/>
                <w:szCs w:val="21"/>
                <w:lang w:val="en-US"/>
              </w:rPr>
            </w:pPr>
            <w:r>
              <w:rPr>
                <w:rStyle w:val="5"/>
                <w:rFonts w:hint="eastAsia" w:ascii="宋体" w:hAnsi="宋体"/>
                <w:color w:val="000000"/>
                <w:szCs w:val="21"/>
                <w:lang w:val="en-US"/>
              </w:rPr>
              <w:t>杨宇晨</w:t>
            </w:r>
          </w:p>
        </w:tc>
        <w:tc>
          <w:tcPr>
            <w:tcW w:w="15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ascii="宋体" w:hAnsi="宋体"/>
                <w:color w:val="000000"/>
                <w:szCs w:val="21"/>
              </w:rPr>
            </w:pPr>
            <w:r>
              <w:rPr>
                <w:rStyle w:val="5"/>
                <w:rFonts w:ascii="宋体" w:hAnsi="宋体"/>
                <w:color w:val="000000"/>
                <w:szCs w:val="21"/>
              </w:rPr>
              <w:t>专业班级</w:t>
            </w:r>
          </w:p>
        </w:tc>
        <w:tc>
          <w:tcPr>
            <w:tcW w:w="3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hint="default" w:ascii="宋体" w:hAnsi="宋体"/>
                <w:color w:val="000000"/>
                <w:szCs w:val="21"/>
                <w:lang w:val="en-US"/>
              </w:rPr>
            </w:pPr>
            <w:r>
              <w:rPr>
                <w:rStyle w:val="5"/>
                <w:rFonts w:hint="eastAsia" w:ascii="宋体" w:hAnsi="宋体"/>
                <w:color w:val="000000"/>
                <w:szCs w:val="21"/>
                <w:lang w:val="en-US"/>
              </w:rPr>
              <w:t>计算机科学与技术专升本2003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33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ascii="宋体" w:hAnsi="宋体"/>
                <w:color w:val="000000"/>
                <w:szCs w:val="21"/>
              </w:rPr>
            </w:pPr>
            <w:r>
              <w:rPr>
                <w:rStyle w:val="5"/>
                <w:rFonts w:ascii="宋体" w:hAnsi="宋体"/>
                <w:color w:val="000000"/>
                <w:szCs w:val="21"/>
              </w:rPr>
              <w:t>指导教师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hint="default" w:ascii="宋体" w:hAnsi="宋体"/>
                <w:color w:val="000000"/>
                <w:szCs w:val="21"/>
                <w:lang w:val="en-US"/>
              </w:rPr>
            </w:pPr>
            <w:r>
              <w:rPr>
                <w:rStyle w:val="5"/>
                <w:rFonts w:hint="eastAsia" w:ascii="宋体" w:hAnsi="宋体"/>
                <w:color w:val="000000"/>
                <w:szCs w:val="21"/>
                <w:lang w:val="en-US"/>
              </w:rPr>
              <w:t>章程</w:t>
            </w:r>
          </w:p>
        </w:tc>
        <w:tc>
          <w:tcPr>
            <w:tcW w:w="15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ascii="宋体" w:hAnsi="宋体"/>
                <w:color w:val="000000"/>
                <w:szCs w:val="21"/>
              </w:rPr>
            </w:pPr>
            <w:r>
              <w:rPr>
                <w:rStyle w:val="5"/>
                <w:rFonts w:ascii="宋体" w:hAnsi="宋体"/>
                <w:color w:val="000000"/>
                <w:szCs w:val="21"/>
              </w:rPr>
              <w:t>所在单位</w:t>
            </w:r>
          </w:p>
        </w:tc>
        <w:tc>
          <w:tcPr>
            <w:tcW w:w="3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ascii="宋体" w:hAnsi="宋体"/>
                <w:color w:val="000000"/>
                <w:szCs w:val="21"/>
              </w:rPr>
            </w:pPr>
            <w:r>
              <w:rPr>
                <w:rStyle w:val="5"/>
                <w:rFonts w:ascii="宋体" w:hAnsi="宋体"/>
                <w:color w:val="000000"/>
                <w:szCs w:val="21"/>
              </w:rPr>
              <w:t>信息工程学院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  <w:jc w:val="center"/>
        </w:trPr>
        <w:tc>
          <w:tcPr>
            <w:tcW w:w="1338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ascii="宋体" w:hAnsi="宋体"/>
                <w:color w:val="000000"/>
                <w:szCs w:val="21"/>
              </w:rPr>
            </w:pPr>
            <w:r>
              <w:rPr>
                <w:rStyle w:val="5"/>
                <w:rFonts w:ascii="宋体" w:hAnsi="宋体"/>
                <w:color w:val="000000"/>
                <w:szCs w:val="21"/>
              </w:rPr>
              <w:t>课题题目</w:t>
            </w:r>
          </w:p>
        </w:tc>
        <w:tc>
          <w:tcPr>
            <w:tcW w:w="7531" w:type="dxa"/>
            <w:gridSpan w:val="3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textAlignment w:val="baseline"/>
              <w:rPr>
                <w:rStyle w:val="5"/>
                <w:rFonts w:hint="default" w:ascii="宋体" w:hAnsi="宋体"/>
                <w:color w:val="000000"/>
                <w:szCs w:val="21"/>
                <w:lang w:val="en-US"/>
              </w:rPr>
            </w:pPr>
            <w:r>
              <w:rPr>
                <w:rStyle w:val="5"/>
                <w:rFonts w:hint="eastAsia" w:ascii="宋体" w:hAnsi="宋体"/>
                <w:color w:val="000000"/>
                <w:szCs w:val="21"/>
                <w:lang w:val="en-US"/>
              </w:rPr>
              <w:t>基于web的诗词鉴赏系统的设计与实现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9" w:hRule="atLeast"/>
          <w:jc w:val="center"/>
        </w:trPr>
        <w:tc>
          <w:tcPr>
            <w:tcW w:w="8869" w:type="dxa"/>
            <w:gridSpan w:val="4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</w:tcBorders>
          </w:tcPr>
          <w:p>
            <w:pPr>
              <w:spacing w:line="280" w:lineRule="exact"/>
              <w:textAlignment w:val="baseline"/>
              <w:rPr>
                <w:rStyle w:val="5"/>
                <w:rFonts w:hint="default" w:ascii="宋体" w:hAnsi="宋体"/>
                <w:color w:val="000000"/>
                <w:szCs w:val="21"/>
                <w:lang w:val="en-US"/>
              </w:rPr>
            </w:pPr>
            <w:bookmarkStart w:id="0" w:name="OLE_LINK2"/>
            <w:r>
              <w:rPr>
                <w:rStyle w:val="5"/>
                <w:rFonts w:ascii="宋体" w:hAnsi="宋体"/>
                <w:b/>
                <w:bCs/>
                <w:color w:val="000000"/>
                <w:szCs w:val="21"/>
              </w:rPr>
              <w:t>主要研究内容</w:t>
            </w:r>
            <w:r>
              <w:rPr>
                <w:rStyle w:val="5"/>
                <w:rFonts w:hint="eastAsia" w:ascii="宋体" w:hAnsi="宋体"/>
                <w:b/>
                <w:bCs/>
                <w:color w:val="000000"/>
                <w:szCs w:val="21"/>
                <w:lang w:val="en-US"/>
              </w:rPr>
              <w:t>:</w:t>
            </w:r>
          </w:p>
          <w:p>
            <w:pPr>
              <w:pStyle w:val="6"/>
              <w:ind w:firstLine="420"/>
              <w:jc w:val="left"/>
              <w:textAlignment w:val="baseline"/>
              <w:rPr>
                <w:rFonts w:hint="eastAsia" w:eastAsia="宋体"/>
              </w:rPr>
            </w:pPr>
            <w:bookmarkStart w:id="1" w:name="OLE_LINK1"/>
            <w:r>
              <w:rPr>
                <w:rFonts w:eastAsia="宋体"/>
              </w:rPr>
              <w:t>本课题</w:t>
            </w:r>
            <w:r>
              <w:rPr>
                <w:rFonts w:hint="eastAsia" w:eastAsia="宋体"/>
              </w:rPr>
              <w:t>要求设计制作</w:t>
            </w:r>
            <w:r>
              <w:rPr>
                <w:rFonts w:hint="eastAsia" w:eastAsia="宋体"/>
                <w:lang w:val="en-US" w:eastAsia="zh-CN"/>
              </w:rPr>
              <w:t>名为</w:t>
            </w:r>
            <w:r>
              <w:rPr>
                <w:rStyle w:val="5"/>
                <w:rFonts w:hint="eastAsia" w:ascii="宋体" w:hAnsi="宋体"/>
                <w:color w:val="000000"/>
                <w:szCs w:val="21"/>
                <w:lang w:val="en-US"/>
              </w:rPr>
              <w:t>基于web的诗词鉴赏系统的设计与实现</w:t>
            </w:r>
            <w:r>
              <w:rPr>
                <w:rFonts w:hint="eastAsia" w:eastAsia="宋体"/>
                <w:lang w:val="en-US" w:eastAsia="zh-CN"/>
              </w:rPr>
              <w:t>，完成系统需要采用Dreamweaver软件和ASP技术、VBScript、JavaScript等编程语言。此</w:t>
            </w:r>
            <w:r>
              <w:rPr>
                <w:rFonts w:hint="eastAsia" w:eastAsia="宋体"/>
              </w:rPr>
              <w:t>系统包含</w:t>
            </w:r>
          </w:p>
          <w:p>
            <w:pPr>
              <w:pStyle w:val="6"/>
              <w:numPr>
                <w:ilvl w:val="0"/>
                <w:numId w:val="1"/>
              </w:numPr>
              <w:ind w:firstLine="420"/>
              <w:jc w:val="left"/>
              <w:textAlignment w:val="baseline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登录</w:t>
            </w:r>
            <w:r>
              <w:rPr>
                <w:rFonts w:hint="eastAsia" w:eastAsia="宋体"/>
                <w:lang w:val="en-US" w:eastAsia="zh-CN"/>
              </w:rPr>
              <w:t>模块</w:t>
            </w:r>
            <w:r>
              <w:rPr>
                <w:rFonts w:hint="eastAsia" w:eastAsia="宋体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ind w:firstLine="420"/>
              <w:jc w:val="left"/>
              <w:textAlignment w:val="baseline"/>
              <w:rPr>
                <w:rFonts w:hint="eastAsia" w:eastAsia="宋体"/>
              </w:rPr>
            </w:pPr>
            <w:r>
              <w:rPr>
                <w:rFonts w:hint="eastAsia" w:eastAsia="宋体"/>
                <w:lang w:val="en-US" w:eastAsia="zh-CN"/>
              </w:rPr>
              <w:t>诗词赏析模块</w:t>
            </w:r>
            <w:r>
              <w:rPr>
                <w:rFonts w:hint="eastAsia" w:eastAsia="宋体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ind w:firstLine="420"/>
              <w:jc w:val="left"/>
              <w:textAlignment w:val="baseline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增加</w:t>
            </w:r>
            <w:r>
              <w:rPr>
                <w:rFonts w:hint="eastAsia" w:eastAsia="宋体"/>
                <w:lang w:val="en-US" w:eastAsia="zh-CN"/>
              </w:rPr>
              <w:t>模块</w:t>
            </w:r>
            <w:r>
              <w:rPr>
                <w:rFonts w:hint="eastAsia" w:eastAsia="宋体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ind w:firstLine="420"/>
              <w:jc w:val="left"/>
              <w:textAlignment w:val="baseline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删除</w:t>
            </w:r>
            <w:r>
              <w:rPr>
                <w:rFonts w:hint="eastAsia" w:eastAsia="宋体"/>
                <w:lang w:val="en-US" w:eastAsia="zh-CN"/>
              </w:rPr>
              <w:t>模块</w:t>
            </w:r>
            <w:r>
              <w:rPr>
                <w:rFonts w:hint="eastAsia" w:eastAsia="宋体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ind w:firstLine="420"/>
              <w:jc w:val="left"/>
              <w:textAlignment w:val="baseline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修改</w:t>
            </w:r>
            <w:r>
              <w:rPr>
                <w:rFonts w:hint="eastAsia" w:eastAsia="宋体"/>
                <w:lang w:val="en-US" w:eastAsia="zh-CN"/>
              </w:rPr>
              <w:t>模块</w:t>
            </w:r>
            <w:r>
              <w:rPr>
                <w:rFonts w:hint="eastAsia" w:eastAsia="宋体"/>
              </w:rPr>
              <w:t>；</w:t>
            </w:r>
          </w:p>
          <w:p>
            <w:pPr>
              <w:pStyle w:val="6"/>
              <w:numPr>
                <w:ilvl w:val="0"/>
                <w:numId w:val="1"/>
              </w:numPr>
              <w:ind w:firstLine="420"/>
              <w:jc w:val="left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 w:eastAsia="宋体"/>
              </w:rPr>
              <w:t>查询</w:t>
            </w:r>
            <w:r>
              <w:rPr>
                <w:rFonts w:hint="eastAsia" w:eastAsia="宋体"/>
                <w:lang w:val="en-US" w:eastAsia="zh-CN"/>
              </w:rPr>
              <w:t>模块</w:t>
            </w:r>
            <w:r>
              <w:rPr>
                <w:rFonts w:hint="eastAsia" w:eastAsia="宋体"/>
              </w:rPr>
              <w:t>。</w:t>
            </w:r>
            <w:bookmarkEnd w:id="1"/>
          </w:p>
          <w:bookmarkEnd w:id="0"/>
          <w:p>
            <w:pPr>
              <w:spacing w:line="280" w:lineRule="exact"/>
              <w:textAlignment w:val="baseline"/>
              <w:rPr>
                <w:rStyle w:val="5"/>
                <w:rFonts w:hint="default" w:ascii="宋体" w:hAnsi="宋体"/>
                <w:b/>
                <w:bCs/>
                <w:color w:val="000000"/>
                <w:szCs w:val="21"/>
                <w:lang w:val="en-US"/>
              </w:rPr>
            </w:pPr>
            <w:r>
              <w:rPr>
                <w:rStyle w:val="5"/>
                <w:rFonts w:ascii="宋体" w:hAnsi="宋体"/>
                <w:b/>
                <w:bCs/>
                <w:color w:val="000000"/>
                <w:szCs w:val="21"/>
              </w:rPr>
              <w:t>要求完成的主要任务及要求</w:t>
            </w:r>
            <w:r>
              <w:rPr>
                <w:rStyle w:val="5"/>
                <w:rFonts w:hint="eastAsia" w:ascii="宋体" w:hAnsi="宋体"/>
                <w:b/>
                <w:bCs/>
                <w:color w:val="000000"/>
                <w:szCs w:val="21"/>
                <w:lang w:val="en-US"/>
              </w:rPr>
              <w:t>:</w:t>
            </w:r>
          </w:p>
          <w:p>
            <w:pPr>
              <w:widowControl/>
              <w:ind w:firstLine="420" w:firstLineChars="200"/>
              <w:jc w:val="left"/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查阅相关资料，完成相应的外文翻译，文献综述以及开题报告；完成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Style w:val="5"/>
                <w:rFonts w:hint="eastAsia" w:ascii="宋体" w:hAnsi="宋体"/>
                <w:color w:val="000000"/>
                <w:szCs w:val="21"/>
                <w:lang w:val="en-US"/>
              </w:rPr>
              <w:t>web的诗词鉴赏系统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完成系统的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调试和测试，最后完成毕业论文撰写。</w:t>
            </w:r>
          </w:p>
          <w:p>
            <w:pPr>
              <w:spacing w:line="280" w:lineRule="exact"/>
              <w:textAlignment w:val="baseline"/>
              <w:rPr>
                <w:rStyle w:val="5"/>
                <w:rFonts w:hint="default" w:ascii="宋体" w:hAnsi="宋体"/>
                <w:b/>
                <w:bCs/>
                <w:color w:val="000000"/>
                <w:szCs w:val="21"/>
                <w:lang w:val="en-US"/>
              </w:rPr>
            </w:pPr>
            <w:r>
              <w:rPr>
                <w:rStyle w:val="5"/>
                <w:rFonts w:ascii="宋体" w:hAnsi="宋体"/>
                <w:b/>
                <w:bCs/>
                <w:color w:val="000000"/>
                <w:szCs w:val="21"/>
              </w:rPr>
              <w:t>时间安排及进度</w:t>
            </w:r>
            <w:r>
              <w:rPr>
                <w:rStyle w:val="5"/>
                <w:rFonts w:hint="eastAsia" w:ascii="宋体" w:hAnsi="宋体"/>
                <w:b/>
                <w:bCs/>
                <w:color w:val="000000"/>
                <w:szCs w:val="21"/>
                <w:lang w:val="en-US"/>
              </w:rPr>
              <w:t>:</w:t>
            </w:r>
          </w:p>
          <w:p>
            <w:pPr>
              <w:pStyle w:val="6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202</w:t>
            </w:r>
            <w:r>
              <w:rPr>
                <w:rFonts w:hint="eastAsia" w:eastAsia="宋体"/>
                <w:color w:val="000000"/>
              </w:rPr>
              <w:t>1</w:t>
            </w:r>
            <w:r>
              <w:rPr>
                <w:rFonts w:eastAsia="宋体" w:cs="MS UI Gothic"/>
                <w:color w:val="000000"/>
              </w:rPr>
              <w:t>年</w:t>
            </w:r>
            <w:r>
              <w:rPr>
                <w:rFonts w:hint="eastAsia" w:eastAsia="宋体" w:cs="MS UI Gothic"/>
                <w:color w:val="000000"/>
                <w:lang w:val="en-US" w:eastAsia="zh-CN"/>
              </w:rPr>
              <w:t>10</w:t>
            </w:r>
            <w:r>
              <w:rPr>
                <w:rFonts w:eastAsia="宋体" w:cs="MS UI Gothic"/>
                <w:color w:val="000000"/>
              </w:rPr>
              <w:t>月～</w:t>
            </w:r>
            <w:r>
              <w:rPr>
                <w:rFonts w:eastAsia="宋体"/>
                <w:color w:val="000000"/>
              </w:rPr>
              <w:t>202</w:t>
            </w:r>
            <w:r>
              <w:rPr>
                <w:rFonts w:hint="eastAsia" w:eastAsia="宋体"/>
                <w:color w:val="000000"/>
              </w:rPr>
              <w:t>1</w:t>
            </w:r>
            <w:r>
              <w:rPr>
                <w:rFonts w:eastAsia="宋体" w:cs="MS UI Gothic"/>
                <w:color w:val="000000"/>
              </w:rPr>
              <w:t>年</w:t>
            </w:r>
            <w:r>
              <w:rPr>
                <w:rFonts w:eastAsia="宋体"/>
                <w:color w:val="000000"/>
              </w:rPr>
              <w:t>1</w:t>
            </w:r>
            <w:r>
              <w:rPr>
                <w:rFonts w:hint="eastAsia" w:eastAsia="宋体"/>
                <w:color w:val="000000"/>
                <w:lang w:val="en-US" w:eastAsia="zh-CN"/>
              </w:rPr>
              <w:t>1</w:t>
            </w:r>
            <w:r>
              <w:rPr>
                <w:rFonts w:eastAsia="宋体" w:cs="MS UI Gothic"/>
                <w:color w:val="000000"/>
              </w:rPr>
              <w:t>月底</w:t>
            </w:r>
            <w:r>
              <w:rPr>
                <w:rFonts w:eastAsia="宋体"/>
                <w:color w:val="000000"/>
              </w:rPr>
              <w:t xml:space="preserve">        </w:t>
            </w:r>
            <w:r>
              <w:rPr>
                <w:rFonts w:eastAsia="宋体" w:cs="PMingLiU"/>
                <w:color w:val="000000"/>
              </w:rPr>
              <w:t>查阅</w:t>
            </w:r>
            <w:r>
              <w:rPr>
                <w:rFonts w:eastAsia="宋体" w:cs="MS UI Gothic"/>
                <w:color w:val="000000"/>
              </w:rPr>
              <w:t>相关</w:t>
            </w:r>
            <w:r>
              <w:rPr>
                <w:rFonts w:eastAsia="宋体" w:cs="PMingLiU"/>
                <w:color w:val="000000"/>
              </w:rPr>
              <w:t>资</w:t>
            </w:r>
            <w:r>
              <w:rPr>
                <w:rFonts w:eastAsia="宋体" w:cs="MS UI Gothic"/>
                <w:color w:val="000000"/>
              </w:rPr>
              <w:t>料，完成外文翻</w:t>
            </w:r>
            <w:r>
              <w:rPr>
                <w:rFonts w:eastAsia="宋体" w:cs="PMingLiU"/>
                <w:color w:val="000000"/>
              </w:rPr>
              <w:t>译</w:t>
            </w:r>
            <w:r>
              <w:rPr>
                <w:rFonts w:eastAsia="宋体" w:cs="MS UI Gothic"/>
                <w:color w:val="000000"/>
              </w:rPr>
              <w:t>，文献</w:t>
            </w:r>
            <w:r>
              <w:rPr>
                <w:rFonts w:eastAsia="宋体" w:cs="PMingLiU"/>
                <w:color w:val="000000"/>
              </w:rPr>
              <w:t>综</w:t>
            </w:r>
            <w:r>
              <w:rPr>
                <w:rFonts w:eastAsia="宋体" w:cs="MS UI Gothic"/>
                <w:color w:val="000000"/>
              </w:rPr>
              <w:t>述，开</w:t>
            </w:r>
            <w:r>
              <w:rPr>
                <w:rFonts w:eastAsia="宋体" w:cs="PMingLiU"/>
                <w:color w:val="000000"/>
              </w:rPr>
              <w:t>题报</w:t>
            </w:r>
            <w:r>
              <w:rPr>
                <w:rFonts w:eastAsia="宋体" w:cs="MS UI Gothic"/>
                <w:color w:val="000000"/>
              </w:rPr>
              <w:t>告。</w:t>
            </w:r>
            <w:r>
              <w:rPr>
                <w:rFonts w:eastAsia="宋体"/>
                <w:color w:val="000000"/>
              </w:rPr>
              <w:t xml:space="preserve"> </w:t>
            </w:r>
          </w:p>
          <w:p>
            <w:pPr>
              <w:pStyle w:val="6"/>
              <w:ind w:firstLine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202</w:t>
            </w:r>
            <w:r>
              <w:rPr>
                <w:rFonts w:hint="eastAsia" w:eastAsia="宋体"/>
                <w:color w:val="000000"/>
              </w:rPr>
              <w:t>1</w:t>
            </w:r>
            <w:r>
              <w:rPr>
                <w:rFonts w:eastAsia="宋体" w:cs="MS UI Gothic"/>
                <w:color w:val="000000"/>
              </w:rPr>
              <w:t>年</w:t>
            </w:r>
            <w:r>
              <w:rPr>
                <w:rFonts w:eastAsia="宋体"/>
                <w:color w:val="000000"/>
              </w:rPr>
              <w:t>1</w:t>
            </w:r>
            <w:r>
              <w:rPr>
                <w:rFonts w:hint="eastAsia" w:eastAsia="宋体"/>
                <w:color w:val="000000"/>
                <w:lang w:val="en-US" w:eastAsia="zh-CN"/>
              </w:rPr>
              <w:t>1</w:t>
            </w:r>
            <w:r>
              <w:rPr>
                <w:rFonts w:eastAsia="宋体" w:cs="MS UI Gothic"/>
                <w:color w:val="000000"/>
              </w:rPr>
              <w:t>月底～</w:t>
            </w:r>
            <w:r>
              <w:rPr>
                <w:rFonts w:eastAsia="宋体"/>
                <w:color w:val="000000"/>
              </w:rPr>
              <w:t>202</w:t>
            </w:r>
            <w:r>
              <w:rPr>
                <w:rFonts w:hint="eastAsia" w:eastAsia="宋体"/>
                <w:color w:val="000000"/>
              </w:rPr>
              <w:t>2</w:t>
            </w:r>
            <w:r>
              <w:rPr>
                <w:rFonts w:eastAsia="宋体" w:cs="MS UI Gothic"/>
                <w:color w:val="000000"/>
              </w:rPr>
              <w:t>年</w:t>
            </w:r>
            <w:r>
              <w:rPr>
                <w:rFonts w:hint="eastAsia" w:eastAsia="宋体" w:cs="MS UI Gothic"/>
                <w:color w:val="000000"/>
                <w:lang w:val="en-US" w:eastAsia="zh-CN"/>
              </w:rPr>
              <w:t>4</w:t>
            </w:r>
            <w:r>
              <w:rPr>
                <w:rFonts w:eastAsia="宋体" w:cs="MS UI Gothic"/>
                <w:color w:val="000000"/>
              </w:rPr>
              <w:t>月初</w:t>
            </w:r>
            <w:r>
              <w:rPr>
                <w:rFonts w:eastAsia="宋体"/>
                <w:color w:val="000000"/>
              </w:rPr>
              <w:t>    </w:t>
            </w:r>
            <w:r>
              <w:rPr>
                <w:rFonts w:hint="eastAsia" w:eastAsia="宋体"/>
                <w:color w:val="000000"/>
              </w:rPr>
              <w:t xml:space="preserve"> </w:t>
            </w:r>
            <w:r>
              <w:rPr>
                <w:rFonts w:eastAsia="宋体" w:cs="MS UI Gothic"/>
                <w:color w:val="000000"/>
              </w:rPr>
              <w:t>完成系</w:t>
            </w:r>
            <w:r>
              <w:rPr>
                <w:rFonts w:eastAsia="宋体" w:cs="PMingLiU"/>
                <w:color w:val="000000"/>
              </w:rPr>
              <w:t>统</w:t>
            </w:r>
            <w:r>
              <w:rPr>
                <w:rFonts w:eastAsia="宋体" w:cs="MS UI Gothic"/>
                <w:color w:val="000000"/>
              </w:rPr>
              <w:t>构建，</w:t>
            </w:r>
            <w:r>
              <w:rPr>
                <w:rFonts w:eastAsia="宋体" w:cs="PMingLiU"/>
                <w:color w:val="000000"/>
              </w:rPr>
              <w:t>调试</w:t>
            </w:r>
            <w:r>
              <w:rPr>
                <w:rFonts w:eastAsia="宋体" w:cs="MS UI Gothic"/>
                <w:color w:val="000000"/>
              </w:rPr>
              <w:t>，</w:t>
            </w:r>
            <w:r>
              <w:rPr>
                <w:rFonts w:eastAsia="宋体" w:cs="PMingLiU"/>
                <w:color w:val="000000"/>
              </w:rPr>
              <w:t>测试</w:t>
            </w:r>
            <w:r>
              <w:rPr>
                <w:rFonts w:eastAsia="宋体" w:cs="MS UI Gothic"/>
                <w:color w:val="000000"/>
              </w:rPr>
              <w:t>。</w:t>
            </w:r>
          </w:p>
          <w:p>
            <w:pPr>
              <w:pStyle w:val="6"/>
              <w:ind w:firstLine="420"/>
              <w:jc w:val="left"/>
              <w:textAlignment w:val="baseline"/>
              <w:rPr>
                <w:color w:val="000000"/>
                <w:szCs w:val="21"/>
              </w:rPr>
            </w:pPr>
            <w:r>
              <w:rPr>
                <w:rFonts w:eastAsia="宋体"/>
                <w:color w:val="000000"/>
              </w:rPr>
              <w:t>202</w:t>
            </w:r>
            <w:r>
              <w:rPr>
                <w:rFonts w:hint="eastAsia" w:eastAsia="宋体"/>
                <w:color w:val="000000"/>
              </w:rPr>
              <w:t>2</w:t>
            </w:r>
            <w:r>
              <w:rPr>
                <w:rFonts w:eastAsia="宋体" w:cs="MS UI Gothic"/>
                <w:color w:val="000000"/>
              </w:rPr>
              <w:t>年</w:t>
            </w:r>
            <w:r>
              <w:rPr>
                <w:rFonts w:hint="eastAsia" w:eastAsia="宋体" w:cs="MS UI Gothic"/>
                <w:color w:val="000000"/>
                <w:lang w:val="en-US" w:eastAsia="zh-CN"/>
              </w:rPr>
              <w:t>4</w:t>
            </w:r>
            <w:r>
              <w:rPr>
                <w:rFonts w:eastAsia="宋体" w:cs="MS UI Gothic"/>
                <w:color w:val="000000"/>
              </w:rPr>
              <w:t>月初～</w:t>
            </w:r>
            <w:r>
              <w:rPr>
                <w:rFonts w:eastAsia="宋体"/>
                <w:color w:val="000000"/>
              </w:rPr>
              <w:t>202</w:t>
            </w:r>
            <w:r>
              <w:rPr>
                <w:rFonts w:hint="eastAsia" w:eastAsia="宋体"/>
                <w:color w:val="000000"/>
              </w:rPr>
              <w:t>2</w:t>
            </w:r>
            <w:r>
              <w:rPr>
                <w:rFonts w:eastAsia="宋体" w:cs="MS UI Gothic"/>
                <w:color w:val="000000"/>
              </w:rPr>
              <w:t>年</w:t>
            </w:r>
            <w:r>
              <w:rPr>
                <w:rFonts w:hint="eastAsia" w:eastAsia="宋体" w:cs="MS UI Gothic"/>
                <w:color w:val="000000"/>
                <w:lang w:val="en-US" w:eastAsia="zh-CN"/>
              </w:rPr>
              <w:t>6</w:t>
            </w:r>
            <w:r>
              <w:rPr>
                <w:rFonts w:eastAsia="宋体" w:cs="MS UI Gothic"/>
                <w:color w:val="000000"/>
              </w:rPr>
              <w:t>月</w:t>
            </w:r>
            <w:r>
              <w:rPr>
                <w:rFonts w:eastAsia="宋体"/>
                <w:color w:val="000000"/>
              </w:rPr>
              <w:t>       </w:t>
            </w:r>
            <w:r>
              <w:rPr>
                <w:rFonts w:hint="eastAsia" w:eastAsia="宋体"/>
                <w:color w:val="000000"/>
              </w:rPr>
              <w:t xml:space="preserve">  </w:t>
            </w:r>
            <w:r>
              <w:rPr>
                <w:rFonts w:eastAsia="宋体" w:cs="MS UI Gothic"/>
                <w:color w:val="000000"/>
              </w:rPr>
              <w:t>完成</w:t>
            </w:r>
            <w:r>
              <w:rPr>
                <w:rFonts w:eastAsia="宋体" w:cs="PMingLiU"/>
                <w:color w:val="000000"/>
              </w:rPr>
              <w:t>毕业论</w:t>
            </w:r>
            <w:r>
              <w:rPr>
                <w:rFonts w:eastAsia="宋体" w:cs="MS UI Gothic"/>
                <w:color w:val="000000"/>
              </w:rPr>
              <w:t>文撰稿。</w:t>
            </w:r>
          </w:p>
          <w:p>
            <w:pPr>
              <w:spacing w:line="280" w:lineRule="exact"/>
              <w:textAlignment w:val="baseline"/>
              <w:rPr>
                <w:rStyle w:val="5"/>
                <w:rFonts w:hint="default" w:ascii="宋体" w:hAnsi="宋体"/>
                <w:b/>
                <w:bCs/>
                <w:color w:val="000000"/>
                <w:szCs w:val="21"/>
                <w:lang w:val="en-US"/>
              </w:rPr>
            </w:pPr>
            <w:r>
              <w:rPr>
                <w:rStyle w:val="5"/>
                <w:rFonts w:ascii="宋体" w:hAnsi="宋体"/>
                <w:b/>
                <w:bCs/>
                <w:color w:val="000000"/>
                <w:szCs w:val="21"/>
              </w:rPr>
              <w:t>主要参考文献（近五年5-8篇）</w:t>
            </w:r>
            <w:r>
              <w:rPr>
                <w:rStyle w:val="5"/>
                <w:rFonts w:hint="eastAsia" w:ascii="宋体" w:hAnsi="宋体"/>
                <w:b/>
                <w:bCs/>
                <w:color w:val="000000"/>
                <w:szCs w:val="21"/>
                <w:lang w:val="en-US"/>
              </w:rPr>
              <w:t>:</w:t>
            </w:r>
          </w:p>
          <w:p>
            <w:pPr>
              <w:pStyle w:val="6"/>
              <w:numPr>
                <w:ilvl w:val="0"/>
                <w:numId w:val="2"/>
              </w:numPr>
              <w:ind w:left="425" w:leftChars="0" w:hanging="425" w:firstLineChars="0"/>
              <w:jc w:val="left"/>
              <w:textAlignment w:val="baseline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项宇峰,马军.ASP网络编程从入门到精通[M].清华大学出版社.2006.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60" w:afterAutospacing="0" w:line="300" w:lineRule="atLeast"/>
              <w:ind w:left="425" w:leftChars="0" w:right="0" w:rightChars="0" w:hanging="425" w:firstLineChars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杨晓光,山鹰编著..ASP.NETWeb应用程序设计教程[M].北京:北京交通大学出版社,2009:339.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60" w:afterAutospacing="0" w:line="300" w:lineRule="atLeast"/>
              <w:ind w:left="425" w:leftChars="0" w:right="0" w:rightChars="0" w:hanging="425" w:firstLineChars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邓珊,王海春,李均.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instrText xml:space="preserve"> HYPERLINK "http://qikan.cqvip.com/Qikan/Article/Detail?id=662771976&amp;from=Qikan_Article_Detail"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一种过程化的学习平台的开发设计[J]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.数字技术与应用,2014,0(8):156-157.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60" w:afterAutospacing="0" w:line="300" w:lineRule="atLeast"/>
              <w:ind w:left="425" w:leftChars="0" w:right="0" w:rightChars="0" w:hanging="425" w:firstLineChars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王海春,郝方超,张朵朵.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instrText xml:space="preserve"> HYPERLINK "http://qikan.cqvip.com/Qikan/Article/Detail?id=663147365&amp;from=Qikan_Article_Detail"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《Web应用技术》课程过程化考核系统的设计[J]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.数字技术与应用,2014,0(9):181-182.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textAlignment w:val="baseline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张莹,赵瑞秀.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instrText xml:space="preserve"> HYPERLINK "http://qikan.cqvip.com/Qikan/Article/Detail?id=663145612&amp;from=Qikan_Article_Detail"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基于Authorware的古诗学习系统的研究与开发[J]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.科技创新与应用,2014,0(36):14-15.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60" w:afterAutospacing="0" w:line="300" w:lineRule="atLeast"/>
              <w:ind w:left="425" w:leftChars="0" w:right="0" w:rightChars="0" w:hanging="425" w:firstLineChars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奉国宏.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instrText xml:space="preserve"> HYPERLINK "http://qikan.cqvip.com/Qikan/Article/Detail?id=46102267&amp;from=Qikan_Article_Detail"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有效整合信息技术让古诗词教学大放异彩[J]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fill="FAFAFC"/>
                <w14:textFill>
                  <w14:solidFill>
                    <w14:schemeClr w14:val="tx1"/>
                  </w14:solidFill>
                </w14:textFill>
              </w:rPr>
              <w:t>.飞：素质教育,2013(7):211-212.</w:t>
            </w:r>
          </w:p>
          <w:p>
            <w:pPr>
              <w:ind w:left="420" w:hanging="420" w:hangingChars="200"/>
              <w:textAlignment w:val="baseline"/>
              <w:rPr>
                <w:color w:val="000000"/>
                <w:szCs w:val="21"/>
              </w:rPr>
            </w:pPr>
          </w:p>
          <w:p>
            <w:pPr>
              <w:ind w:left="420" w:hanging="420" w:hangingChars="200"/>
              <w:textAlignment w:val="baseline"/>
              <w:rPr>
                <w:color w:val="000000"/>
                <w:szCs w:val="21"/>
              </w:rPr>
            </w:pPr>
          </w:p>
          <w:p>
            <w:pPr>
              <w:ind w:left="420" w:hanging="420" w:hangingChars="200"/>
              <w:textAlignment w:val="baseline"/>
              <w:rPr>
                <w:color w:val="000000"/>
                <w:szCs w:val="21"/>
              </w:rPr>
            </w:pPr>
          </w:p>
          <w:p>
            <w:pPr>
              <w:ind w:left="420" w:hanging="420" w:hangingChars="200"/>
              <w:textAlignment w:val="baseline"/>
              <w:rPr>
                <w:color w:val="000000"/>
                <w:szCs w:val="21"/>
              </w:rPr>
            </w:pPr>
          </w:p>
          <w:p>
            <w:pPr>
              <w:wordWrap w:val="0"/>
              <w:ind w:left="420" w:hanging="420" w:hangingChars="200"/>
              <w:jc w:val="right"/>
              <w:textAlignment w:val="baseline"/>
              <w:rPr>
                <w:color w:val="000000"/>
                <w:szCs w:val="21"/>
              </w:rPr>
            </w:pPr>
            <w:r>
              <w:rPr>
                <w:rStyle w:val="5"/>
                <w:rFonts w:hint="eastAsia" w:ascii="宋体" w:hAnsi="宋体"/>
                <w:color w:val="000000"/>
                <w:szCs w:val="21"/>
              </w:rPr>
              <w:t>指导教师：</w:t>
            </w:r>
            <w:bookmarkStart w:id="2" w:name="teach_PicSign"/>
            <w:bookmarkEnd w:id="2"/>
            <w:r>
              <w:rPr>
                <w:rStyle w:val="5"/>
                <w:rFonts w:hint="eastAsia" w:ascii="宋体" w:hAnsi="宋体"/>
                <w:color w:val="000000"/>
                <w:szCs w:val="21"/>
                <w:lang w:val="en-US"/>
              </w:rPr>
              <w:t>章程</w:t>
            </w:r>
            <w:r>
              <w:rPr>
                <w:rStyle w:val="5"/>
                <w:rFonts w:hint="eastAsia" w:ascii="宋体" w:hAnsi="宋体"/>
                <w:color w:val="000000"/>
                <w:szCs w:val="21"/>
              </w:rPr>
              <w:t xml:space="preserve">                 </w:t>
            </w:r>
          </w:p>
        </w:tc>
      </w:tr>
    </w:tbl>
    <w:p>
      <w:pPr>
        <w:spacing w:line="216" w:lineRule="auto"/>
        <w:textAlignment w:val="baseline"/>
        <w:rPr>
          <w:rStyle w:val="5"/>
          <w:rFonts w:ascii="宋体" w:hAnsi="宋体"/>
        </w:rPr>
      </w:pPr>
      <w:r>
        <w:rPr>
          <w:rStyle w:val="5"/>
          <w:rFonts w:ascii="宋体" w:hAnsi="宋体"/>
        </w:rPr>
        <w:t>注：1、课题类型：对应选项在“</w:t>
      </w:r>
      <w:r>
        <w:rPr>
          <w:rStyle w:val="5"/>
          <w:rFonts w:hint="eastAsia" w:ascii="宋体" w:hAnsi="宋体" w:eastAsia="华文中宋"/>
          <w:color w:val="000000"/>
          <w:sz w:val="24"/>
        </w:rPr>
        <w:t>□</w:t>
      </w:r>
      <w:r>
        <w:rPr>
          <w:rStyle w:val="5"/>
          <w:rFonts w:ascii="宋体" w:hAnsi="宋体" w:eastAsia="华文中宋"/>
          <w:color w:val="000000"/>
          <w:sz w:val="24"/>
        </w:rPr>
        <w:t xml:space="preserve"> </w:t>
      </w:r>
      <w:r>
        <w:rPr>
          <w:rStyle w:val="5"/>
          <w:rFonts w:ascii="宋体" w:hAnsi="宋体"/>
        </w:rPr>
        <w:t>”内打“√”；</w:t>
      </w:r>
    </w:p>
    <w:p>
      <w:pPr>
        <w:spacing w:line="216" w:lineRule="auto"/>
        <w:textAlignment w:val="baseline"/>
      </w:pPr>
      <w:r>
        <w:rPr>
          <w:rStyle w:val="5"/>
          <w:rFonts w:ascii="宋体" w:hAnsi="宋体"/>
        </w:rPr>
        <w:t xml:space="preserve">    2、“</w:t>
      </w:r>
      <w:r>
        <w:rPr>
          <w:rStyle w:val="5"/>
          <w:rFonts w:ascii="宋体" w:hAnsi="宋体"/>
          <w:color w:val="000000"/>
          <w:szCs w:val="21"/>
        </w:rPr>
        <w:t>时间安排”是指：主要任务对应的一段时间内安排。</w:t>
      </w:r>
    </w:p>
    <w:p/>
    <w:sectPr>
      <w:pgSz w:w="11906" w:h="16838"/>
      <w:pgMar w:top="1440" w:right="1466" w:bottom="1440" w:left="1800" w:header="851" w:footer="992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18439"/>
    <w:multiLevelType w:val="singleLevel"/>
    <w:tmpl w:val="AD11843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2008FB58"/>
    <w:multiLevelType w:val="singleLevel"/>
    <w:tmpl w:val="2008FB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953A4"/>
    <w:rsid w:val="0E1F6B28"/>
    <w:rsid w:val="1D1064D2"/>
    <w:rsid w:val="70A733A1"/>
    <w:rsid w:val="75A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5">
    <w:name w:val="NormalCharacter"/>
    <w:qFormat/>
    <w:uiPriority w:val="0"/>
    <w:rPr>
      <w:kern w:val="2"/>
      <w:sz w:val="21"/>
      <w:szCs w:val="24"/>
      <w:lang w:val="en-US" w:eastAsia="zh-CN" w:bidi="ar-SA"/>
    </w:rPr>
  </w:style>
  <w:style w:type="paragraph" w:customStyle="1" w:styleId="6">
    <w:name w:val="p_MsoNormal"/>
    <w:basedOn w:val="1"/>
    <w:qFormat/>
    <w:uiPriority w:val="0"/>
    <w:rPr>
      <w:rFonts w:eastAsia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2021-11-22T06:34:00Z</dcterms:created>
  <dc:creator>杨宇晨</dc:creator>
  <cp:lastModifiedBy>Aenglan</cp:lastModifiedBy>
  <dcterms:modified xsi:type="dcterms:W3CDTF">2021-11-25T11:38:12Z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F52730B492204F418751DF923ACDB858</vt:lpwstr>
  </property>
</Properties>
</file>