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06C" w:rsidRPr="00651F9A" w:rsidRDefault="000422EE" w:rsidP="000422EE">
      <w:pPr>
        <w:spacing w:line="480" w:lineRule="auto"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《计算</w:t>
      </w:r>
      <w:r>
        <w:rPr>
          <w:rFonts w:asciiTheme="minorEastAsia" w:hAnsiTheme="minorEastAsia"/>
          <w:sz w:val="32"/>
          <w:szCs w:val="32"/>
        </w:rPr>
        <w:t>统计</w:t>
      </w:r>
      <w:r>
        <w:rPr>
          <w:rFonts w:asciiTheme="minorEastAsia" w:hAnsiTheme="minorEastAsia" w:hint="eastAsia"/>
          <w:sz w:val="32"/>
          <w:szCs w:val="32"/>
        </w:rPr>
        <w:t>》</w:t>
      </w:r>
      <w:r w:rsidR="00651F9A" w:rsidRPr="00651F9A">
        <w:rPr>
          <w:rFonts w:asciiTheme="minorEastAsia" w:hAnsiTheme="minorEastAsia" w:hint="eastAsia"/>
          <w:sz w:val="32"/>
          <w:szCs w:val="32"/>
        </w:rPr>
        <w:t>作业1</w:t>
      </w:r>
      <w:r w:rsidR="004E6DC1">
        <w:rPr>
          <w:rStyle w:val="mceitemhidden"/>
          <w:rFonts w:ascii="宋体" w:eastAsia="宋体" w:hAnsi="宋体" w:hint="eastAsia"/>
          <w:sz w:val="32"/>
          <w:szCs w:val="32"/>
        </w:rPr>
        <w:t xml:space="preserve">（Due </w:t>
      </w:r>
      <w:r>
        <w:rPr>
          <w:rFonts w:ascii="宋体" w:eastAsia="宋体" w:hAnsi="宋体" w:hint="eastAsia"/>
          <w:sz w:val="32"/>
          <w:szCs w:val="32"/>
        </w:rPr>
        <w:t>3</w:t>
      </w:r>
      <w:r w:rsidRPr="000422EE">
        <w:rPr>
          <w:rFonts w:ascii="宋体" w:eastAsia="宋体" w:hAnsi="宋体" w:hint="eastAsia"/>
          <w:sz w:val="32"/>
          <w:szCs w:val="32"/>
          <w:vertAlign w:val="superscript"/>
        </w:rPr>
        <w:t>rd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>Week</w:t>
      </w:r>
      <w:r w:rsidR="004E6DC1">
        <w:rPr>
          <w:rFonts w:ascii="宋体" w:eastAsia="宋体" w:hAnsi="宋体" w:hint="eastAsia"/>
          <w:sz w:val="32"/>
          <w:szCs w:val="32"/>
        </w:rPr>
        <w:t>）</w:t>
      </w:r>
    </w:p>
    <w:p w:rsidR="005D487D" w:rsidRPr="005D487D" w:rsidRDefault="005D487D" w:rsidP="000422EE">
      <w:pPr>
        <w:pStyle w:val="a3"/>
        <w:numPr>
          <w:ilvl w:val="0"/>
          <w:numId w:val="6"/>
        </w:numPr>
        <w:spacing w:line="480" w:lineRule="auto"/>
        <w:rPr>
          <w:rFonts w:asciiTheme="minorEastAsia" w:hAnsiTheme="minorEastAsia"/>
          <w:b/>
        </w:rPr>
      </w:pPr>
      <w:r w:rsidRPr="005D487D">
        <w:rPr>
          <w:rFonts w:ascii="榛戜綋" w:eastAsia="榛戜綋" w:cs="榛戜綋" w:hint="eastAsia"/>
          <w:b/>
          <w:sz w:val="24"/>
          <w:szCs w:val="24"/>
        </w:rPr>
        <w:t>习题</w:t>
      </w:r>
      <w:r w:rsidRPr="005D487D">
        <w:rPr>
          <w:rFonts w:ascii="LMRoman12-Bold-Identity-H" w:eastAsia="LMRoman12-Bold-Identity-H" w:cs="LMRoman12-Bold-Identity-H"/>
          <w:b/>
          <w:bCs/>
          <w:sz w:val="24"/>
          <w:szCs w:val="24"/>
        </w:rPr>
        <w:t>1</w:t>
      </w:r>
      <w:r w:rsidRPr="005D487D">
        <w:rPr>
          <w:rFonts w:ascii="榛戜綋" w:eastAsia="榛戜綋" w:cs="榛戜綋" w:hint="eastAsia"/>
          <w:b/>
          <w:sz w:val="24"/>
          <w:szCs w:val="24"/>
        </w:rPr>
        <w:t>（一元二次方程）</w:t>
      </w:r>
    </w:p>
    <w:p w:rsidR="00A47928" w:rsidRPr="000422EE" w:rsidRDefault="000422EE" w:rsidP="005D487D">
      <w:pPr>
        <w:pStyle w:val="a3"/>
        <w:spacing w:line="480" w:lineRule="auto"/>
        <w:rPr>
          <w:rFonts w:asciiTheme="minorEastAsia" w:hAnsiTheme="minorEastAsia"/>
        </w:rPr>
      </w:pPr>
      <w:r w:rsidRPr="000422EE">
        <w:rPr>
          <w:rFonts w:asciiTheme="minorEastAsia" w:hAnsiTheme="minorEastAsia" w:hint="eastAsia"/>
        </w:rPr>
        <w:t>一元</w:t>
      </w:r>
      <w:r w:rsidRPr="000422EE">
        <w:rPr>
          <w:rFonts w:asciiTheme="minorEastAsia" w:hAnsiTheme="minorEastAsia"/>
        </w:rPr>
        <w:t>二次方程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Pr="000422EE">
        <w:rPr>
          <w:rFonts w:asciiTheme="minorEastAsia" w:hAnsiTheme="minorEastAsia" w:hint="eastAsia"/>
        </w:rPr>
        <w:t>的</w:t>
      </w:r>
      <w:r w:rsidRPr="000422EE">
        <w:rPr>
          <w:rFonts w:asciiTheme="minorEastAsia" w:hAnsiTheme="minorEastAsia"/>
        </w:rPr>
        <w:t>根为</w:t>
      </w:r>
      <w:r w:rsidRPr="000422EE">
        <w:rPr>
          <w:rFonts w:asciiTheme="minorEastAsia" w:hAnsiTheme="minorEastAsia" w:hint="eastAsia"/>
        </w:rPr>
        <w:t>2</w:t>
      </w:r>
    </w:p>
    <w:p w:rsidR="000422EE" w:rsidRDefault="000422EE" w:rsidP="000422EE">
      <w:pPr>
        <w:spacing w:line="480" w:lineRule="auto"/>
        <w:jc w:val="center"/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asciiTheme="minorEastAsia" w:hAnsiTheme="minorEastAsia" w:hint="eastAsia"/>
        </w:rPr>
        <w:t>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0422EE" w:rsidRDefault="000422EE" w:rsidP="000422EE">
      <w:pPr>
        <w:pStyle w:val="a3"/>
        <w:numPr>
          <w:ilvl w:val="0"/>
          <w:numId w:val="3"/>
        </w:numPr>
        <w:spacing w:line="480" w:lineRule="auto"/>
        <w:ind w:left="1080"/>
        <w:rPr>
          <w:rFonts w:asciiTheme="minorEastAsia" w:hAnsiTheme="minorEastAsia"/>
        </w:rPr>
      </w:pPr>
      <w:r w:rsidRPr="000422EE">
        <w:rPr>
          <w:rFonts w:asciiTheme="minorEastAsia" w:hAnsiTheme="minorEastAsia" w:hint="eastAsia"/>
        </w:rPr>
        <w:t>自定义</w:t>
      </w:r>
      <w:r w:rsidRPr="000422EE">
        <w:rPr>
          <w:rFonts w:asciiTheme="minorEastAsia" w:hAnsiTheme="minorEastAsia"/>
        </w:rPr>
        <w:t>一个名为quaroot的函数求解一元二次方程，其中，</w:t>
      </w:r>
      <m:oMath>
        <m:r>
          <w:rPr>
            <w:rFonts w:ascii="Cambria Math" w:hAnsi="Cambria Math"/>
          </w:rPr>
          <m:t>a</m:t>
        </m:r>
      </m:oMath>
      <w:r w:rsidRPr="000422EE"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Pr="000422EE">
        <w:rPr>
          <w:rFonts w:asciiTheme="minorEastAsia" w:hAnsiTheme="minorEastAsia" w:hint="eastAsia"/>
        </w:rPr>
        <w:t>和</w:t>
      </w:r>
      <m:oMath>
        <m:r>
          <w:rPr>
            <w:rFonts w:ascii="Cambria Math" w:hAnsi="Cambria Math"/>
          </w:rPr>
          <m:t>c</m:t>
        </m:r>
      </m:oMath>
      <w:r w:rsidRPr="000422EE">
        <w:rPr>
          <w:rFonts w:asciiTheme="minorEastAsia" w:hAnsiTheme="minorEastAsia" w:hint="eastAsia"/>
        </w:rPr>
        <w:t>为函数</w:t>
      </w:r>
      <w:r w:rsidRPr="000422EE">
        <w:rPr>
          <w:rFonts w:asciiTheme="minorEastAsia" w:hAnsiTheme="minorEastAsia"/>
        </w:rPr>
        <w:t>的输入。</w:t>
      </w:r>
    </w:p>
    <w:p w:rsidR="000422EE" w:rsidRPr="000422EE" w:rsidRDefault="000422EE" w:rsidP="000422EE">
      <w:pPr>
        <w:pStyle w:val="a3"/>
        <w:numPr>
          <w:ilvl w:val="0"/>
          <w:numId w:val="3"/>
        </w:numPr>
        <w:spacing w:line="480" w:lineRule="auto"/>
        <w:ind w:left="1080"/>
        <w:rPr>
          <w:rFonts w:asciiTheme="minorEastAsia" w:hAnsiTheme="minorEastAsia"/>
        </w:rPr>
      </w:pPr>
      <w:r w:rsidRPr="000422EE">
        <w:rPr>
          <w:rFonts w:asciiTheme="minorEastAsia" w:hAnsiTheme="minorEastAsia" w:hint="eastAsia"/>
        </w:rPr>
        <w:t>使用以下方程验证你的函数：</w:t>
      </w:r>
    </w:p>
    <w:p w:rsidR="00651F9A" w:rsidRPr="000422EE" w:rsidRDefault="000422EE" w:rsidP="000422EE">
      <w:pPr>
        <w:pStyle w:val="a3"/>
        <w:spacing w:line="480" w:lineRule="auto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+4x-1=0</m:t>
          </m:r>
        </m:oMath>
      </m:oMathPara>
    </w:p>
    <w:p w:rsidR="000422EE" w:rsidRPr="000422EE" w:rsidRDefault="000422EE" w:rsidP="000422EE">
      <w:pPr>
        <w:pStyle w:val="a3"/>
        <w:spacing w:line="480" w:lineRule="auto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=0</m:t>
          </m:r>
        </m:oMath>
      </m:oMathPara>
    </w:p>
    <w:p w:rsidR="000422EE" w:rsidRPr="000422EE" w:rsidRDefault="000422EE" w:rsidP="000422EE">
      <w:pPr>
        <w:pStyle w:val="a3"/>
        <w:spacing w:line="480" w:lineRule="auto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=0</m:t>
          </m:r>
        </m:oMath>
      </m:oMathPara>
    </w:p>
    <w:p w:rsidR="000422EE" w:rsidRPr="000422EE" w:rsidRDefault="000422EE" w:rsidP="000422EE">
      <w:pPr>
        <w:pStyle w:val="a3"/>
        <w:spacing w:line="480" w:lineRule="auto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=0</m:t>
          </m:r>
        </m:oMath>
      </m:oMathPara>
    </w:p>
    <w:p w:rsidR="000422EE" w:rsidRPr="00651F9A" w:rsidRDefault="000422EE" w:rsidP="000422EE">
      <w:pPr>
        <w:pStyle w:val="a3"/>
        <w:spacing w:line="480" w:lineRule="auto"/>
        <w:ind w:left="1080"/>
        <w:rPr>
          <w:rFonts w:asciiTheme="minorEastAsia" w:hAnsiTheme="minorEastAsia"/>
        </w:rPr>
      </w:pPr>
    </w:p>
    <w:p w:rsidR="000422EE" w:rsidRPr="000422EE" w:rsidRDefault="000422EE" w:rsidP="000422EE">
      <w:pPr>
        <w:pStyle w:val="a3"/>
        <w:numPr>
          <w:ilvl w:val="0"/>
          <w:numId w:val="3"/>
        </w:numPr>
        <w:spacing w:line="480" w:lineRule="auto"/>
        <w:ind w:left="1080"/>
        <w:rPr>
          <w:rFonts w:asciiTheme="minorEastAsia" w:hAnsiTheme="minorEastAsia"/>
        </w:rPr>
      </w:pPr>
      <w:r>
        <w:rPr>
          <w:rFonts w:ascii="瀹嬩綋" w:eastAsia="瀹嬩綋" w:cs="瀹嬩綋" w:hint="eastAsia"/>
          <w:sz w:val="21"/>
          <w:szCs w:val="21"/>
        </w:rPr>
        <w:t>当使用</w:t>
      </w:r>
      <w:r w:rsidRPr="000422EE">
        <w:rPr>
          <w:rFonts w:asciiTheme="minorEastAsia" w:hAnsiTheme="minorEastAsia" w:hint="eastAsia"/>
        </w:rPr>
        <w:t>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x+1=0</m:t>
        </m:r>
      </m:oMath>
      <w:r w:rsidRPr="000422EE">
        <w:rPr>
          <w:rFonts w:asciiTheme="minorEastAsia" w:hAnsiTheme="minorEastAsia" w:hint="eastAsia"/>
        </w:rPr>
        <w:t>验证时</w:t>
      </w:r>
      <w:r w:rsidRPr="000422EE">
        <w:rPr>
          <w:rFonts w:asciiTheme="minorEastAsia" w:hAnsiTheme="minorEastAsia"/>
        </w:rPr>
        <w:t xml:space="preserve">, </w:t>
      </w:r>
      <w:r w:rsidRPr="000422EE">
        <w:rPr>
          <w:rFonts w:asciiTheme="minorEastAsia" w:hAnsiTheme="minorEastAsia" w:hint="eastAsia"/>
        </w:rPr>
        <w:t>结果返回什么？为什么有报错？</w:t>
      </w:r>
    </w:p>
    <w:p w:rsidR="000422EE" w:rsidRPr="000422EE" w:rsidRDefault="000422EE" w:rsidP="000422EE">
      <w:pPr>
        <w:pStyle w:val="a3"/>
        <w:numPr>
          <w:ilvl w:val="0"/>
          <w:numId w:val="3"/>
        </w:numPr>
        <w:spacing w:line="480" w:lineRule="auto"/>
        <w:ind w:left="1080"/>
        <w:rPr>
          <w:rFonts w:asciiTheme="minorEastAsia" w:hAnsiTheme="minorEastAsia"/>
        </w:rPr>
      </w:pPr>
      <w:r>
        <w:rPr>
          <w:rFonts w:ascii="瀹嬩綋" w:eastAsia="瀹嬩綋" w:cs="瀹嬩綋" w:hint="eastAsia"/>
          <w:sz w:val="21"/>
          <w:szCs w:val="21"/>
        </w:rPr>
        <w:t>修正你的函数，确保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  <m:r>
          <w:rPr>
            <w:rFonts w:ascii="Cambria Math" w:hAnsi="Cambria Math"/>
          </w:rPr>
          <m:t>&lt;0</m:t>
        </m:r>
      </m:oMath>
      <w:r>
        <w:rPr>
          <w:rFonts w:ascii="LMRoman10-Regular" w:eastAsia="瀹嬩綋" w:hAnsi="LMRoman10-Regular" w:cs="LMRoman10-Regular"/>
          <w:sz w:val="21"/>
          <w:szCs w:val="21"/>
        </w:rPr>
        <w:t xml:space="preserve"> </w:t>
      </w:r>
      <w:r>
        <w:rPr>
          <w:rFonts w:ascii="瀹嬩綋" w:eastAsia="瀹嬩綋" w:cs="瀹嬩綋" w:hint="eastAsia"/>
          <w:sz w:val="21"/>
          <w:szCs w:val="21"/>
        </w:rPr>
        <w:t>时函数返回</w:t>
      </w:r>
      <w:r>
        <w:rPr>
          <w:rFonts w:ascii="LMRoman10-Regular-Identity-H" w:eastAsia="LMRoman10-Regular-Identity-H" w:cs="LMRoman10-Regular-Identity-H"/>
          <w:sz w:val="21"/>
          <w:szCs w:val="21"/>
        </w:rPr>
        <w:t>NA</w:t>
      </w:r>
      <w:r>
        <w:rPr>
          <w:rFonts w:ascii="LMRoman10-Regular-Identity-H" w:eastAsia="LMRoman10-Regular-Identity-H" w:cs="LMRoman10-Regular-Identity-H" w:hint="eastAsia"/>
          <w:sz w:val="21"/>
          <w:szCs w:val="21"/>
        </w:rPr>
        <w:t>。</w:t>
      </w:r>
    </w:p>
    <w:p w:rsidR="000422EE" w:rsidRPr="000422EE" w:rsidRDefault="000422EE" w:rsidP="000422EE">
      <w:pPr>
        <w:pStyle w:val="a3"/>
        <w:numPr>
          <w:ilvl w:val="0"/>
          <w:numId w:val="3"/>
        </w:numPr>
        <w:spacing w:line="480" w:lineRule="auto"/>
        <w:ind w:left="1080"/>
        <w:rPr>
          <w:rFonts w:asciiTheme="minorEastAsia" w:hAnsiTheme="minorEastAsia"/>
        </w:rPr>
      </w:pPr>
      <w:r w:rsidRPr="000422EE">
        <w:rPr>
          <w:rFonts w:ascii="瀹嬩綋" w:eastAsia="瀹嬩綋" w:cs="瀹嬩綋" w:hint="eastAsia"/>
          <w:sz w:val="21"/>
          <w:szCs w:val="21"/>
        </w:rPr>
        <w:t>在数值运算中，两个很大的相近数相减会使有效数字严重损失</w:t>
      </w:r>
      <w:r>
        <w:rPr>
          <w:rFonts w:ascii="LMRoman10-Regular-Identity-H" w:eastAsia="LMRoman10-Regular-Identity-H" w:cs="LMRoman10-Regular-Identity-H" w:hint="eastAsia"/>
          <w:sz w:val="21"/>
          <w:szCs w:val="21"/>
        </w:rPr>
        <w:t>。</w:t>
      </w:r>
      <w:r w:rsidRPr="000422EE">
        <w:rPr>
          <w:rFonts w:ascii="瀹嬩綋" w:eastAsia="瀹嬩綋" w:cs="瀹嬩綋" w:hint="eastAsia"/>
          <w:sz w:val="21"/>
          <w:szCs w:val="21"/>
        </w:rPr>
        <w:t>衡量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=1</m:t>
        </m:r>
      </m:oMath>
      <w:r>
        <w:rPr>
          <w:rFonts w:ascii="瀹嬩綋" w:eastAsia="瀹嬩綋" w:cs="瀹嬩綋" w:hint="eastAsia"/>
        </w:rPr>
        <w:t>，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ascii="瀹嬩綋" w:eastAsia="瀹嬩綋" w:cs="瀹嬩綋" w:hint="eastAsia"/>
        </w:rPr>
        <w:t>，</w:t>
      </w:r>
      <m:oMath>
        <m:r>
          <w:rPr>
            <w:rFonts w:ascii="Cambria Math" w:eastAsia="瀹嬩綋" w:hAnsi="Cambria Math" w:cs="瀹嬩綋"/>
          </w:rPr>
          <m:t>c</m:t>
        </m:r>
        <m:r>
          <m:rPr>
            <m:sty m:val="p"/>
          </m:rPr>
          <w:rPr>
            <w:rFonts w:ascii="Cambria Math" w:eastAsia="瀹嬩綋" w:hAnsi="Cambria Math" w:cs="瀹嬩綋"/>
          </w:rPr>
          <m:t>=1</m:t>
        </m:r>
      </m:oMath>
      <w:r>
        <w:rPr>
          <w:rFonts w:ascii="瀹嬩綋" w:eastAsia="瀹嬩綋" w:cs="瀹嬩綋" w:hint="eastAsia"/>
        </w:rPr>
        <w:t>时，</w:t>
      </w:r>
      <w:r w:rsidRPr="000422EE">
        <w:rPr>
          <w:rFonts w:ascii="LMMono10-Regular-Identity-H" w:eastAsia="LMMono10-Regular-Identity-H" w:cs="LMMono10-Regular-Identity-H"/>
          <w:sz w:val="21"/>
          <w:szCs w:val="21"/>
        </w:rPr>
        <w:t xml:space="preserve">quaroot </w:t>
      </w:r>
      <w:r w:rsidRPr="000422EE">
        <w:rPr>
          <w:rFonts w:ascii="瀹嬩綋" w:eastAsia="瀹嬩綋" w:cs="瀹嬩綋" w:hint="eastAsia"/>
          <w:sz w:val="21"/>
          <w:szCs w:val="21"/>
        </w:rPr>
        <w:t>函数的相对误差</w:t>
      </w:r>
      <w:r>
        <w:rPr>
          <w:rFonts w:ascii="LMRoman10-Regular-Identity-H" w:eastAsia="LMRoman10-Regular-Identity-H" w:cs="LMRoman10-Regular-Identity-H" w:hint="eastAsia"/>
          <w:sz w:val="21"/>
          <w:szCs w:val="21"/>
        </w:rPr>
        <w:t>。</w:t>
      </w:r>
      <w:r w:rsidRPr="000422EE">
        <w:rPr>
          <w:rFonts w:ascii="LMRoman10-Regular-Identity-H" w:eastAsia="LMRoman10-Regular-Identity-H" w:cs="LMRoman10-Regular-Identity-H"/>
          <w:sz w:val="21"/>
          <w:szCs w:val="21"/>
        </w:rPr>
        <w:t>[</w:t>
      </w:r>
      <w:r w:rsidRPr="000422EE">
        <w:rPr>
          <w:rFonts w:ascii="瀹嬩綋" w:eastAsia="瀹嬩綋" w:cs="瀹嬩綋" w:hint="eastAsia"/>
          <w:sz w:val="21"/>
          <w:szCs w:val="21"/>
        </w:rPr>
        <w:t>提示：解析解为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0422EE">
        <w:rPr>
          <w:rFonts w:ascii="LMRoman7-Regular" w:eastAsia="瀹嬩綋" w:hAnsi="LMRoman7-Regular" w:cs="LMRoman7-Regular"/>
          <w:sz w:val="14"/>
          <w:szCs w:val="14"/>
        </w:rPr>
        <w:t xml:space="preserve"> </w:t>
      </w:r>
      <w:r w:rsidRPr="000422EE">
        <w:rPr>
          <w:rFonts w:ascii="瀹嬩綋" w:eastAsia="瀹嬩綋" w:cs="瀹嬩綋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Pr="000422EE">
        <w:rPr>
          <w:rFonts w:ascii="LMRoman10-Regular-Identity-H" w:eastAsia="LMRoman10-Regular-Identity-H" w:cs="LMRoman10-Regular-Identity-H"/>
          <w:sz w:val="21"/>
          <w:szCs w:val="21"/>
        </w:rPr>
        <w:t xml:space="preserve">] </w:t>
      </w:r>
      <w:r w:rsidRPr="000422EE">
        <w:rPr>
          <w:rFonts w:ascii="瀹嬩綋" w:eastAsia="瀹嬩綋" w:cs="瀹嬩綋" w:hint="eastAsia"/>
          <w:sz w:val="21"/>
          <w:szCs w:val="21"/>
        </w:rPr>
        <w:t>哪个根对应的相对误差大？为什么？</w:t>
      </w:r>
    </w:p>
    <w:p w:rsidR="000422EE" w:rsidRPr="000422EE" w:rsidRDefault="000422EE" w:rsidP="000422EE">
      <w:pPr>
        <w:pStyle w:val="a3"/>
        <w:numPr>
          <w:ilvl w:val="0"/>
          <w:numId w:val="3"/>
        </w:numPr>
        <w:spacing w:line="480" w:lineRule="auto"/>
        <w:ind w:left="1080"/>
        <w:rPr>
          <w:rFonts w:asciiTheme="minorEastAsia" w:hAnsiTheme="minorEastAsia"/>
        </w:rPr>
      </w:pPr>
      <w:r>
        <w:rPr>
          <w:rFonts w:ascii="瀹嬩綋" w:eastAsia="瀹嬩綋" w:cs="瀹嬩綋" w:hint="eastAsia"/>
          <w:sz w:val="21"/>
          <w:szCs w:val="21"/>
        </w:rPr>
        <w:t>[</w:t>
      </w:r>
      <w:r w:rsidRPr="000422EE">
        <w:rPr>
          <w:rFonts w:ascii="瀹嬩綋" w:eastAsia="瀹嬩綋" w:cs="瀹嬩綋" w:hint="eastAsia"/>
          <w:sz w:val="21"/>
          <w:szCs w:val="21"/>
        </w:rPr>
        <w:t>选做题</w:t>
      </w:r>
      <w:r w:rsidRPr="000422EE">
        <w:rPr>
          <w:rFonts w:ascii="LMRoman10-Regular-Identity-H" w:eastAsia="LMRoman10-Regular-Identity-H" w:cs="LMRoman10-Regular-Identity-H"/>
          <w:sz w:val="21"/>
          <w:szCs w:val="21"/>
        </w:rPr>
        <w:t xml:space="preserve">+2 </w:t>
      </w:r>
      <w:r w:rsidRPr="000422EE">
        <w:rPr>
          <w:rFonts w:ascii="瀹嬩綋" w:eastAsia="瀹嬩綋" w:cs="瀹嬩綋" w:hint="eastAsia"/>
          <w:sz w:val="21"/>
          <w:szCs w:val="21"/>
        </w:rPr>
        <w:t>分</w:t>
      </w:r>
      <w:r>
        <w:rPr>
          <w:rFonts w:ascii="瀹嬩綋" w:eastAsia="瀹嬩綋" w:cs="瀹嬩綋" w:hint="eastAsia"/>
          <w:sz w:val="21"/>
          <w:szCs w:val="21"/>
        </w:rPr>
        <w:t>]</w:t>
      </w:r>
      <w:r w:rsidRPr="000422EE">
        <w:rPr>
          <w:rFonts w:ascii="瀹嬩綋" w:eastAsia="瀹嬩綋" w:cs="瀹嬩綋" w:hint="eastAsia"/>
          <w:sz w:val="21"/>
          <w:szCs w:val="21"/>
        </w:rPr>
        <w:t>基于第</w:t>
      </w:r>
      <w:r w:rsidRPr="000422EE">
        <w:rPr>
          <w:rFonts w:ascii="LMRoman10-Regular-Identity-H" w:eastAsia="LMRoman10-Regular-Identity-H" w:cs="LMRoman10-Regular-Identity-H"/>
          <w:sz w:val="21"/>
          <w:szCs w:val="21"/>
        </w:rPr>
        <w:t xml:space="preserve">(5) </w:t>
      </w:r>
      <w:r w:rsidRPr="000422EE">
        <w:rPr>
          <w:rFonts w:ascii="瀹嬩綋" w:eastAsia="瀹嬩綋" w:cs="瀹嬩綋" w:hint="eastAsia"/>
          <w:sz w:val="21"/>
          <w:szCs w:val="21"/>
        </w:rPr>
        <w:t>题的观察，能否使用韦达定理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a/</m:t>
        </m:r>
        <m:r>
          <w:rPr>
            <w:rFonts w:ascii="Cambria Math" w:hAnsi="Cambria Math"/>
          </w:rPr>
          <m:t>c</m:t>
        </m:r>
      </m:oMath>
      <w:r w:rsidRPr="000422EE">
        <w:rPr>
          <w:rFonts w:ascii="瀹嬩綋" w:eastAsia="瀹嬩綋" w:cs="瀹嬩綋" w:hint="eastAsia"/>
          <w:sz w:val="21"/>
          <w:szCs w:val="21"/>
        </w:rPr>
        <w:t>改进计算流程？</w:t>
      </w:r>
      <w:r w:rsidRPr="000422EE">
        <w:rPr>
          <w:rFonts w:ascii="LMRoman10-Regular-Identity-H" w:eastAsia="LMRoman10-Regular-Identity-H" w:cs="LMRoman10-Regular-Identity-H"/>
          <w:sz w:val="21"/>
          <w:szCs w:val="21"/>
        </w:rPr>
        <w:t>[</w:t>
      </w:r>
      <w:r w:rsidRPr="000422EE">
        <w:rPr>
          <w:rFonts w:ascii="瀹嬩綋" w:eastAsia="瀹嬩綋" w:cs="瀹嬩綋" w:hint="eastAsia"/>
          <w:sz w:val="21"/>
          <w:szCs w:val="21"/>
        </w:rPr>
        <w:t>提示：第一步要判断先计算</w:t>
      </w:r>
      <w:r w:rsidRPr="000422EE">
        <w:rPr>
          <w:rFonts w:ascii="LMMathItalic10-Regular" w:eastAsia="瀹嬩綋" w:hAnsi="LMMathItalic10-Regular" w:cs="LMMathItalic10-Regular"/>
          <w:i/>
          <w:iCs/>
          <w:sz w:val="21"/>
          <w:szCs w:val="21"/>
        </w:rPr>
        <w:t>x</w:t>
      </w:r>
      <w:r w:rsidRPr="000422EE">
        <w:rPr>
          <w:rFonts w:ascii="LMRoman7-Regular" w:eastAsia="瀹嬩綋" w:hAnsi="LMRoman7-Regular" w:cs="LMRoman7-Regular"/>
          <w:sz w:val="14"/>
          <w:szCs w:val="14"/>
        </w:rPr>
        <w:t xml:space="preserve">1 </w:t>
      </w:r>
      <w:r w:rsidRPr="000422EE">
        <w:rPr>
          <w:rFonts w:ascii="瀹嬩綋" w:eastAsia="瀹嬩綋" w:cs="瀹嬩綋" w:hint="eastAsia"/>
          <w:sz w:val="21"/>
          <w:szCs w:val="21"/>
        </w:rPr>
        <w:t>还是</w:t>
      </w:r>
      <w:r w:rsidRPr="000422EE">
        <w:rPr>
          <w:rFonts w:ascii="LMMathItalic10-Regular" w:eastAsia="瀹嬩綋" w:hAnsi="LMMathItalic10-Regular" w:cs="LMMathItalic10-Regular"/>
          <w:i/>
          <w:iCs/>
          <w:sz w:val="21"/>
          <w:szCs w:val="21"/>
        </w:rPr>
        <w:t>x</w:t>
      </w:r>
      <w:r w:rsidRPr="000422EE">
        <w:rPr>
          <w:rFonts w:ascii="LMRoman7-Regular" w:eastAsia="瀹嬩綋" w:hAnsi="LMRoman7-Regular" w:cs="LMRoman7-Regular"/>
          <w:sz w:val="14"/>
          <w:szCs w:val="14"/>
        </w:rPr>
        <w:t>2</w:t>
      </w:r>
      <w:r w:rsidRPr="000422EE">
        <w:rPr>
          <w:rFonts w:ascii="LMRoman10-Regular-Identity-H" w:eastAsia="LMRoman10-Regular-Identity-H" w:cs="LMRoman10-Regular-Identity-H"/>
          <w:sz w:val="21"/>
          <w:szCs w:val="21"/>
        </w:rPr>
        <w:t>]</w:t>
      </w:r>
      <w:bookmarkStart w:id="0" w:name="_GoBack"/>
      <w:bookmarkEnd w:id="0"/>
    </w:p>
    <w:p w:rsidR="000422EE" w:rsidRPr="005D487D" w:rsidRDefault="000422EE" w:rsidP="005D487D">
      <w:pPr>
        <w:pStyle w:val="a3"/>
        <w:numPr>
          <w:ilvl w:val="0"/>
          <w:numId w:val="6"/>
        </w:numPr>
        <w:spacing w:line="480" w:lineRule="auto"/>
        <w:rPr>
          <w:rFonts w:ascii="榛戜綋" w:eastAsia="榛戜綋" w:cs="榛戜綋"/>
          <w:b/>
          <w:sz w:val="24"/>
          <w:szCs w:val="24"/>
        </w:rPr>
      </w:pPr>
      <w:r w:rsidRPr="000422EE">
        <w:rPr>
          <w:rFonts w:ascii="榛戜綋" w:eastAsia="榛戜綋" w:cs="榛戜綋" w:hint="eastAsia"/>
          <w:b/>
          <w:sz w:val="24"/>
          <w:szCs w:val="24"/>
        </w:rPr>
        <w:t>习题</w:t>
      </w:r>
      <w:r w:rsidRPr="005D487D">
        <w:rPr>
          <w:rFonts w:ascii="榛戜綋" w:eastAsia="榛戜綋" w:cs="榛戜綋"/>
          <w:b/>
          <w:sz w:val="24"/>
          <w:szCs w:val="24"/>
        </w:rPr>
        <w:t>2</w:t>
      </w:r>
      <w:r w:rsidRPr="000422EE">
        <w:rPr>
          <w:rFonts w:ascii="榛戜綋" w:eastAsia="榛戜綋" w:cs="榛戜綋" w:hint="eastAsia"/>
          <w:b/>
          <w:sz w:val="24"/>
          <w:szCs w:val="24"/>
        </w:rPr>
        <w:t>（简单线性回归）</w:t>
      </w:r>
    </w:p>
    <w:p w:rsidR="000422EE" w:rsidRDefault="000422EE" w:rsidP="000422EE">
      <w:pPr>
        <w:pStyle w:val="a3"/>
        <w:spacing w:before="240" w:line="360" w:lineRule="auto"/>
        <w:rPr>
          <w:rFonts w:ascii="瀹嬩綋" w:eastAsia="瀹嬩綋" w:cs="瀹嬩綋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假设一个不带截距项的简单线性</w:t>
      </w:r>
      <w:r>
        <w:rPr>
          <w:rFonts w:ascii="瀹嬩綋" w:eastAsia="瀹嬩綋" w:cs="瀹嬩綋" w:hint="eastAsia"/>
          <w:sz w:val="21"/>
          <w:szCs w:val="21"/>
        </w:rPr>
        <w:t>回归</w:t>
      </w:r>
      <w:r>
        <w:rPr>
          <w:rFonts w:ascii="瀹嬩綋" w:eastAsia="瀹嬩綋" w:cs="瀹嬩綋" w:hint="eastAsia"/>
          <w:sz w:val="21"/>
          <w:szCs w:val="21"/>
        </w:rPr>
        <w:t>模型</w:t>
      </w:r>
    </w:p>
    <w:p w:rsidR="000422EE" w:rsidRPr="000422EE" w:rsidRDefault="000422EE" w:rsidP="000422EE">
      <w:pPr>
        <w:pStyle w:val="a3"/>
        <w:spacing w:before="240" w:line="360" w:lineRule="auto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0422EE" w:rsidRDefault="000422EE" w:rsidP="000422EE">
      <w:pPr>
        <w:pStyle w:val="a3"/>
        <w:spacing w:before="240" w:line="360" w:lineRule="auto"/>
        <w:rPr>
          <w:rFonts w:ascii="瀹嬩綋" w:eastAsia="瀹嬩綋" w:cs="瀹嬩綋"/>
        </w:rPr>
      </w:pPr>
      <w:r w:rsidRPr="000422EE">
        <w:rPr>
          <w:rFonts w:ascii="瀹嬩綋" w:eastAsia="瀹嬩綋" w:cs="瀹嬩綋" w:hint="eastAsia"/>
          <w:sz w:val="21"/>
          <w:szCs w:val="21"/>
        </w:rPr>
        <w:lastRenderedPageBreak/>
        <w:t>其中</w:t>
      </w:r>
      <w:r>
        <w:rPr>
          <w:rFonts w:ascii="瀹嬩綋" w:eastAsia="瀹嬩綋" w:cs="瀹嬩綋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~NID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瀹嬩綋" w:eastAsia="瀹嬩綋" w:cs="瀹嬩綋" w:hint="eastAsia"/>
        </w:rPr>
        <w:t>，</w:t>
      </w:r>
      <m:oMath>
        <m:r>
          <w:rPr>
            <w:rFonts w:ascii="Cambria Math" w:eastAsia="瀹嬩綋" w:hAnsi="Cambria Math" w:cs="瀹嬩綋"/>
          </w:rPr>
          <m:t>i</m:t>
        </m:r>
        <m:r>
          <m:rPr>
            <m:sty m:val="p"/>
          </m:rPr>
          <w:rPr>
            <w:rFonts w:ascii="Cambria Math" w:eastAsia="瀹嬩綋" w:hAnsi="Cambria Math" w:cs="瀹嬩綋"/>
          </w:rPr>
          <m:t>=1,⋯,n</m:t>
        </m:r>
      </m:oMath>
      <w:r>
        <w:rPr>
          <w:rFonts w:ascii="瀹嬩綋" w:eastAsia="瀹嬩綋" w:cs="瀹嬩綋" w:hint="eastAsia"/>
        </w:rPr>
        <w:t>。</w:t>
      </w:r>
    </w:p>
    <w:p w:rsidR="000422EE" w:rsidRPr="000422EE" w:rsidRDefault="000422EE" w:rsidP="000422EE">
      <w:pPr>
        <w:pStyle w:val="a3"/>
        <w:numPr>
          <w:ilvl w:val="0"/>
          <w:numId w:val="8"/>
        </w:numPr>
        <w:spacing w:line="480" w:lineRule="auto"/>
        <w:rPr>
          <w:rFonts w:ascii="瀹嬩綋" w:eastAsia="瀹嬩綋" w:cs="瀹嬩綋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未知参数有哪些</w:t>
      </w:r>
      <w:r>
        <w:rPr>
          <w:rFonts w:ascii="LMRoman10-Regular-Identity-H" w:eastAsia="LMRoman10-Regular-Identity-H" w:cs="LMRoman10-Regular-Identity-H"/>
          <w:sz w:val="21"/>
          <w:szCs w:val="21"/>
        </w:rPr>
        <w:t xml:space="preserve">?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LMMathItalic10-Regular" w:eastAsia="瀹嬩綋" w:hAnsi="LMMathItalic10-Regular" w:cs="LMMathItalic10-Regular"/>
          <w:i/>
          <w:iCs/>
          <w:sz w:val="21"/>
          <w:szCs w:val="21"/>
        </w:rPr>
        <w:t>y</w:t>
      </w:r>
      <w:r>
        <w:rPr>
          <w:rFonts w:ascii="LMMathItalic7-Regular" w:eastAsia="瀹嬩綋" w:hAnsi="LMMathItalic7-Regular" w:cs="LMMathItalic7-Regular"/>
          <w:i/>
          <w:iCs/>
          <w:sz w:val="14"/>
          <w:szCs w:val="14"/>
        </w:rPr>
        <w:t xml:space="preserve">i </w:t>
      </w:r>
      <w:r>
        <w:rPr>
          <w:rFonts w:ascii="瀹嬩綋" w:eastAsia="瀹嬩綋" w:cs="瀹嬩綋" w:hint="eastAsia"/>
          <w:sz w:val="21"/>
          <w:szCs w:val="21"/>
        </w:rPr>
        <w:t>服从什么分布</w:t>
      </w:r>
      <w:r>
        <w:rPr>
          <w:rFonts w:ascii="LMRoman10-Regular-Identity-H" w:eastAsia="LMRoman10-Regular-Identity-H" w:cs="LMRoman10-Regular-Identity-H"/>
          <w:sz w:val="21"/>
          <w:szCs w:val="21"/>
        </w:rPr>
        <w:t xml:space="preserve">? </w:t>
      </w:r>
      <w:r>
        <w:rPr>
          <w:rFonts w:ascii="瀹嬩綋" w:eastAsia="瀹嬩綋" w:cs="瀹嬩綋" w:hint="eastAsia"/>
          <w:sz w:val="21"/>
          <w:szCs w:val="21"/>
        </w:rPr>
        <w:t>整个样本的对数似然函数的数学</w:t>
      </w:r>
      <w:r w:rsidRPr="000422EE">
        <w:rPr>
          <w:rFonts w:ascii="瀹嬩綋" w:eastAsia="瀹嬩綋" w:cs="瀹嬩綋" w:hint="eastAsia"/>
          <w:sz w:val="21"/>
          <w:szCs w:val="21"/>
        </w:rPr>
        <w:t>公式是什么</w:t>
      </w:r>
      <w:r w:rsidRPr="000422EE">
        <w:rPr>
          <w:rFonts w:ascii="LMRoman10-Regular-Identity-H" w:eastAsia="LMRoman10-Regular-Identity-H" w:cs="LMRoman10-Regular-Identity-H"/>
          <w:sz w:val="21"/>
          <w:szCs w:val="21"/>
        </w:rPr>
        <w:t>?</w:t>
      </w:r>
    </w:p>
    <w:p w:rsidR="000422EE" w:rsidRDefault="000422EE" w:rsidP="000422EE">
      <w:pPr>
        <w:pStyle w:val="a3"/>
        <w:numPr>
          <w:ilvl w:val="0"/>
          <w:numId w:val="8"/>
        </w:numPr>
        <w:spacing w:line="480" w:lineRule="auto"/>
        <w:rPr>
          <w:rFonts w:ascii="瀹嬩綋" w:eastAsia="瀹嬩綋" w:cs="瀹嬩綋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在</w:t>
      </w:r>
      <w:r w:rsidRPr="000422EE">
        <w:rPr>
          <w:rFonts w:ascii="瀹嬩綋" w:eastAsia="瀹嬩綋" w:cs="瀹嬩綋"/>
          <w:sz w:val="21"/>
          <w:szCs w:val="21"/>
        </w:rPr>
        <w:t xml:space="preserve">R </w:t>
      </w:r>
      <w:r>
        <w:rPr>
          <w:rFonts w:ascii="瀹嬩綋" w:eastAsia="瀹嬩綋" w:cs="瀹嬩綋" w:hint="eastAsia"/>
          <w:sz w:val="21"/>
          <w:szCs w:val="21"/>
        </w:rPr>
        <w:t>中编写一个自定义函数，函数输入为上述所有未知参数、自变量</w:t>
      </w:r>
      <w:r w:rsidRPr="000422EE">
        <w:rPr>
          <w:rFonts w:ascii="瀹嬩綋" w:eastAsia="瀹嬩綋" w:cs="瀹嬩綋" w:hint="eastAsia"/>
          <w:sz w:val="21"/>
          <w:szCs w:val="21"/>
        </w:rPr>
        <w:t>数据向量</w:t>
      </w:r>
      <w:r w:rsidRPr="000422EE">
        <w:rPr>
          <w:rFonts w:ascii="瀹嬩綋" w:eastAsia="瀹嬩綋" w:cs="瀹嬩綋"/>
          <w:sz w:val="21"/>
          <w:szCs w:val="21"/>
        </w:rPr>
        <w:t>(</w:t>
      </w:r>
      <m:oMath>
        <m:r>
          <w:rPr>
            <w:rFonts w:ascii="Cambria Math" w:hAnsi="Cambria Math" w:cs="Times New Roman"/>
          </w:rPr>
          <m:t>x</m:t>
        </m:r>
      </m:oMath>
      <w:r w:rsidRPr="000422EE">
        <w:rPr>
          <w:rFonts w:ascii="瀹嬩綋" w:eastAsia="瀹嬩綋" w:cs="瀹嬩綋"/>
          <w:sz w:val="21"/>
          <w:szCs w:val="21"/>
        </w:rPr>
        <w:t xml:space="preserve">) </w:t>
      </w:r>
      <w:r w:rsidRPr="000422EE">
        <w:rPr>
          <w:rFonts w:ascii="瀹嬩綋" w:eastAsia="瀹嬩綋" w:cs="瀹嬩綋" w:hint="eastAsia"/>
          <w:sz w:val="21"/>
          <w:szCs w:val="21"/>
        </w:rPr>
        <w:t>和因变量数据向量</w:t>
      </w:r>
      <w:r w:rsidRPr="000422EE">
        <w:rPr>
          <w:rFonts w:ascii="瀹嬩綋" w:eastAsia="瀹嬩綋" w:cs="瀹嬩綋"/>
          <w:sz w:val="21"/>
          <w:szCs w:val="21"/>
        </w:rPr>
        <w:t>(</w:t>
      </w:r>
      <m:oMath>
        <m:r>
          <w:rPr>
            <w:rFonts w:ascii="Cambria Math" w:hAnsi="Cambria Math" w:cs="Times New Roman"/>
          </w:rPr>
          <m:t>y</m:t>
        </m:r>
      </m:oMath>
      <w:r w:rsidRPr="000422EE">
        <w:rPr>
          <w:rFonts w:ascii="瀹嬩綋" w:eastAsia="瀹嬩綋" w:cs="瀹嬩綋"/>
          <w:sz w:val="21"/>
          <w:szCs w:val="21"/>
        </w:rPr>
        <w:t>)</w:t>
      </w:r>
      <w:r w:rsidRPr="000422EE">
        <w:rPr>
          <w:rFonts w:ascii="瀹嬩綋" w:eastAsia="瀹嬩綋" w:cs="瀹嬩綋" w:hint="eastAsia"/>
          <w:sz w:val="21"/>
          <w:szCs w:val="21"/>
        </w:rPr>
        <w:t>，函数输出为对数似然函数值</w:t>
      </w:r>
      <w:r>
        <w:rPr>
          <w:rFonts w:ascii="瀹嬩綋" w:eastAsia="瀹嬩綋" w:cs="瀹嬩綋"/>
          <w:sz w:val="21"/>
          <w:szCs w:val="21"/>
        </w:rPr>
        <w:t>.</w:t>
      </w:r>
    </w:p>
    <w:p w:rsidR="000422EE" w:rsidRPr="000422EE" w:rsidRDefault="000422EE" w:rsidP="000422EE">
      <w:pPr>
        <w:pStyle w:val="a3"/>
        <w:numPr>
          <w:ilvl w:val="0"/>
          <w:numId w:val="8"/>
        </w:numPr>
        <w:spacing w:after="0" w:line="480" w:lineRule="auto"/>
        <w:rPr>
          <w:rFonts w:ascii="瀹嬩綋" w:eastAsia="瀹嬩綋" w:cs="瀹嬩綋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假设观测到由下列随机机制产生的数据向量</w:t>
      </w:r>
      <w:r>
        <w:rPr>
          <w:rFonts w:ascii="LMRoman10-Bold" w:eastAsia="瀹嬩綋" w:hAnsi="LMRoman10-Bold" w:cs="LMRoman10-Bold"/>
          <w:b/>
          <w:bCs/>
          <w:sz w:val="21"/>
          <w:szCs w:val="21"/>
        </w:rPr>
        <w:t xml:space="preserve">x </w:t>
      </w:r>
      <w:r>
        <w:rPr>
          <w:rFonts w:ascii="瀹嬩綋" w:eastAsia="瀹嬩綋" w:cs="瀹嬩綋" w:hint="eastAsia"/>
          <w:sz w:val="21"/>
          <w:szCs w:val="21"/>
        </w:rPr>
        <w:t>和</w:t>
      </w:r>
      <w:r>
        <w:rPr>
          <w:rFonts w:ascii="LMRoman10-Bold" w:eastAsia="瀹嬩綋" w:hAnsi="LMRoman10-Bold" w:cs="LMRoman10-Bold"/>
          <w:b/>
          <w:bCs/>
          <w:sz w:val="21"/>
          <w:szCs w:val="21"/>
        </w:rPr>
        <w:t>y</w:t>
      </w:r>
      <w:r>
        <w:rPr>
          <w:rFonts w:ascii="LMRoman10-Regular-Identity-H" w:eastAsia="LMRoman10-Regular-Identity-H" w:cs="LMRoman10-Regular-Identity-H"/>
          <w:sz w:val="21"/>
          <w:szCs w:val="21"/>
        </w:rPr>
        <w:t>: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LMMono10-Regular-Identity-H" w:eastAsia="LMMono10-Regular-Identity-H" w:cs="LMMono10-Regular-Identity-H"/>
          <w:color w:val="000000"/>
          <w:sz w:val="21"/>
          <w:szCs w:val="21"/>
        </w:rPr>
      </w:pPr>
      <w:r>
        <w:rPr>
          <w:rFonts w:ascii="LMMonoLt10-Bold-Identity-H" w:eastAsia="LMMonoLt10-Bold-Identity-H" w:cs="LMMonoLt10-Bold-Identity-H"/>
          <w:b/>
          <w:bCs/>
          <w:color w:val="214A88"/>
          <w:sz w:val="21"/>
          <w:szCs w:val="21"/>
        </w:rPr>
        <w:t>set.seed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>(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123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>)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LMMono10-Regular-Identity-H" w:eastAsia="LMMono10-Regular-Identity-H" w:cs="LMMono10-Regular-Identity-H"/>
          <w:color w:val="0000CF"/>
          <w:sz w:val="21"/>
          <w:szCs w:val="21"/>
        </w:rPr>
      </w:pP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beta1 &lt;- 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3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LMMono10-Regular-Identity-H" w:eastAsia="LMMono10-Regular-Identity-H" w:cs="LMMono10-Regular-Identity-H"/>
          <w:color w:val="0000CF"/>
          <w:sz w:val="21"/>
          <w:szCs w:val="21"/>
        </w:rPr>
      </w:pP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sigma &lt;- 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1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浠垮畫" w:eastAsia="浠垮畫" w:cs="浠垮畫"/>
          <w:color w:val="8F5A03"/>
          <w:sz w:val="21"/>
          <w:szCs w:val="21"/>
        </w:rPr>
      </w:pP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n &lt;- 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 xml:space="preserve">1000 </w:t>
      </w:r>
      <w:r>
        <w:rPr>
          <w:rFonts w:ascii="LMMono10-Italic-Identity-H" w:eastAsia="LMMono10-Italic-Identity-H" w:cs="LMMono10-Italic-Identity-H"/>
          <w:i/>
          <w:iCs/>
          <w:color w:val="8F5A03"/>
          <w:sz w:val="21"/>
          <w:szCs w:val="21"/>
        </w:rPr>
        <w:t xml:space="preserve"># 1000 </w:t>
      </w:r>
      <w:r>
        <w:rPr>
          <w:rFonts w:ascii="浠垮畫" w:eastAsia="浠垮畫" w:cs="浠垮畫" w:hint="eastAsia"/>
          <w:color w:val="8F5A03"/>
          <w:sz w:val="21"/>
          <w:szCs w:val="21"/>
        </w:rPr>
        <w:t>个数据点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浠垮畫" w:eastAsia="浠垮畫" w:cs="浠垮畫"/>
          <w:color w:val="8F5A03"/>
          <w:sz w:val="21"/>
          <w:szCs w:val="21"/>
        </w:rPr>
      </w:pP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x &lt;- </w:t>
      </w:r>
      <w:r>
        <w:rPr>
          <w:rFonts w:ascii="LMMonoLt10-Bold-Identity-H" w:eastAsia="LMMonoLt10-Bold-Identity-H" w:cs="LMMonoLt10-Bold-Identity-H"/>
          <w:b/>
          <w:bCs/>
          <w:color w:val="214A88"/>
          <w:sz w:val="21"/>
          <w:szCs w:val="21"/>
        </w:rPr>
        <w:t>rnorm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(n, 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4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, 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1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) </w:t>
      </w:r>
      <w:r>
        <w:rPr>
          <w:rFonts w:ascii="LMMono10-Italic-Identity-H" w:eastAsia="LMMono10-Italic-Identity-H" w:cs="LMMono10-Italic-Identity-H"/>
          <w:i/>
          <w:iCs/>
          <w:color w:val="8F5A03"/>
          <w:sz w:val="21"/>
          <w:szCs w:val="21"/>
        </w:rPr>
        <w:t xml:space="preserve"># </w:t>
      </w:r>
      <w:r>
        <w:rPr>
          <w:rFonts w:ascii="浠垮畫" w:eastAsia="浠垮畫" w:cs="浠垮畫" w:hint="eastAsia"/>
          <w:color w:val="8F5A03"/>
          <w:sz w:val="21"/>
          <w:szCs w:val="21"/>
        </w:rPr>
        <w:t>自变量数据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浠垮畫" w:eastAsia="浠垮畫" w:cs="浠垮畫"/>
          <w:color w:val="8F5A03"/>
          <w:sz w:val="21"/>
          <w:szCs w:val="21"/>
        </w:rPr>
      </w:pP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y &lt;- x*beta1 + </w:t>
      </w:r>
      <w:r>
        <w:rPr>
          <w:rFonts w:ascii="LMMonoLt10-Bold-Identity-H" w:eastAsia="LMMonoLt10-Bold-Identity-H" w:cs="LMMonoLt10-Bold-Identity-H"/>
          <w:b/>
          <w:bCs/>
          <w:color w:val="214A88"/>
          <w:sz w:val="21"/>
          <w:szCs w:val="21"/>
        </w:rPr>
        <w:t>rnorm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(n, </w:t>
      </w:r>
      <w:r>
        <w:rPr>
          <w:rFonts w:ascii="LMMono10-Regular-Identity-H" w:eastAsia="LMMono10-Regular-Identity-H" w:cs="LMMono10-Regular-Identity-H"/>
          <w:color w:val="214A88"/>
          <w:sz w:val="21"/>
          <w:szCs w:val="21"/>
        </w:rPr>
        <w:t xml:space="preserve">mean = </w:t>
      </w:r>
      <w:r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0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, </w:t>
      </w:r>
      <w:r>
        <w:rPr>
          <w:rFonts w:ascii="LMMono10-Regular-Identity-H" w:eastAsia="LMMono10-Regular-Identity-H" w:cs="LMMono10-Regular-Identity-H"/>
          <w:color w:val="214A88"/>
          <w:sz w:val="21"/>
          <w:szCs w:val="21"/>
        </w:rPr>
        <w:t xml:space="preserve">sd = </w:t>
      </w:r>
      <w:r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sigma) </w:t>
      </w:r>
      <w:r>
        <w:rPr>
          <w:rFonts w:ascii="LMMono10-Italic-Identity-H" w:eastAsia="LMMono10-Italic-Identity-H" w:cs="LMMono10-Italic-Identity-H"/>
          <w:i/>
          <w:iCs/>
          <w:color w:val="8F5A03"/>
          <w:sz w:val="21"/>
          <w:szCs w:val="21"/>
        </w:rPr>
        <w:t xml:space="preserve"># </w:t>
      </w:r>
      <w:r>
        <w:rPr>
          <w:rFonts w:ascii="浠垮畫" w:eastAsia="浠垮畫" w:cs="浠垮畫" w:hint="eastAsia"/>
          <w:color w:val="8F5A03"/>
          <w:sz w:val="21"/>
          <w:szCs w:val="21"/>
        </w:rPr>
        <w:t>因变量数据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浠垮畫" w:eastAsia="浠垮畫" w:cs="浠垮畫"/>
          <w:color w:val="8F5A03"/>
          <w:sz w:val="21"/>
          <w:szCs w:val="21"/>
        </w:rPr>
      </w:pPr>
      <w:r w:rsidRPr="000422EE">
        <w:rPr>
          <w:rFonts w:ascii="LMMonoLt10-Bold-Identity-H" w:eastAsia="LMMonoLt10-Bold-Identity-H" w:cs="LMMonoLt10-Bold-Identity-H"/>
          <w:b/>
          <w:bCs/>
          <w:color w:val="214A88"/>
          <w:sz w:val="21"/>
          <w:szCs w:val="21"/>
        </w:rPr>
        <w:t>plot</w:t>
      </w:r>
      <w:r w:rsidRPr="000422EE"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(x, y, </w:t>
      </w:r>
      <w:r w:rsidRPr="000422EE">
        <w:rPr>
          <w:rFonts w:ascii="LMMono10-Regular-Identity-H" w:eastAsia="LMMono10-Regular-Identity-H" w:cs="LMMono10-Regular-Identity-H"/>
          <w:color w:val="214A88"/>
          <w:sz w:val="21"/>
          <w:szCs w:val="21"/>
        </w:rPr>
        <w:t xml:space="preserve">col = </w:t>
      </w:r>
      <w:r w:rsidRPr="000422EE">
        <w:rPr>
          <w:rFonts w:ascii="LMMono10-Regular-Identity-H" w:eastAsia="LMMono10-Regular-Identity-H" w:cs="LMMono10-Regular-Identity-H"/>
          <w:color w:val="4F9A05"/>
          <w:sz w:val="21"/>
          <w:szCs w:val="21"/>
        </w:rPr>
        <w:t>"blue"</w:t>
      </w:r>
      <w:r w:rsidRPr="000422EE"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, </w:t>
      </w:r>
      <w:r w:rsidRPr="000422EE">
        <w:rPr>
          <w:rFonts w:ascii="LMMono10-Regular-Identity-H" w:eastAsia="LMMono10-Regular-Identity-H" w:cs="LMMono10-Regular-Identity-H"/>
          <w:color w:val="214A88"/>
          <w:sz w:val="21"/>
          <w:szCs w:val="21"/>
        </w:rPr>
        <w:t xml:space="preserve">pch = </w:t>
      </w:r>
      <w:r w:rsidRPr="000422EE">
        <w:rPr>
          <w:rFonts w:ascii="LMMono10-Regular-Identity-H" w:eastAsia="LMMono10-Regular-Identity-H" w:cs="LMMono10-Regular-Identity-H"/>
          <w:color w:val="0000CF"/>
          <w:sz w:val="21"/>
          <w:szCs w:val="21"/>
        </w:rPr>
        <w:t>20</w:t>
      </w:r>
      <w:r w:rsidRPr="000422EE">
        <w:rPr>
          <w:rFonts w:ascii="LMMono10-Regular-Identity-H" w:eastAsia="LMMono10-Regular-Identity-H" w:cs="LMMono10-Regular-Identity-H"/>
          <w:color w:val="000000"/>
          <w:sz w:val="21"/>
          <w:szCs w:val="21"/>
        </w:rPr>
        <w:t xml:space="preserve">) </w:t>
      </w:r>
      <w:r w:rsidRPr="000422EE">
        <w:rPr>
          <w:rFonts w:ascii="LMMono10-Italic-Identity-H" w:eastAsia="LMMono10-Italic-Identity-H" w:cs="LMMono10-Italic-Identity-H"/>
          <w:i/>
          <w:iCs/>
          <w:color w:val="8F5A03"/>
          <w:sz w:val="21"/>
          <w:szCs w:val="21"/>
        </w:rPr>
        <w:t xml:space="preserve"># </w:t>
      </w:r>
      <w:r w:rsidRPr="000422EE">
        <w:rPr>
          <w:rFonts w:ascii="浠垮畫" w:eastAsia="浠垮畫" w:cs="浠垮畫" w:hint="eastAsia"/>
          <w:color w:val="8F5A03"/>
          <w:sz w:val="21"/>
          <w:szCs w:val="21"/>
        </w:rPr>
        <w:t>数据散点图</w:t>
      </w: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浠垮畫" w:eastAsia="浠垮畫" w:cs="浠垮畫"/>
          <w:sz w:val="21"/>
          <w:szCs w:val="21"/>
        </w:rPr>
      </w:pPr>
    </w:p>
    <w:p w:rsidR="000422EE" w:rsidRDefault="000422EE" w:rsidP="000422EE">
      <w:pPr>
        <w:autoSpaceDE w:val="0"/>
        <w:autoSpaceDN w:val="0"/>
        <w:adjustRightInd w:val="0"/>
        <w:spacing w:after="0" w:line="240" w:lineRule="auto"/>
        <w:ind w:left="1440"/>
        <w:rPr>
          <w:rFonts w:ascii="浠垮畫" w:eastAsia="浠垮畫" w:cs="浠垮畫"/>
          <w:color w:val="8F5A03"/>
          <w:sz w:val="21"/>
          <w:szCs w:val="21"/>
        </w:rPr>
      </w:pPr>
      <w:r w:rsidRPr="000422EE">
        <w:rPr>
          <w:rFonts w:ascii="浠垮畫" w:eastAsia="浠垮畫" w:cs="浠垮畫"/>
          <w:noProof/>
          <w:color w:val="8F5A03"/>
          <w:sz w:val="21"/>
          <w:szCs w:val="21"/>
        </w:rPr>
        <w:drawing>
          <wp:inline distT="0" distB="0" distL="0" distR="0">
            <wp:extent cx="3667125" cy="2257425"/>
            <wp:effectExtent l="0" t="0" r="9525" b="9525"/>
            <wp:docPr id="1" name="图片 1" descr="C:\Users\YANFEN~1\AppData\Local\Temp\1582423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FEN~1\AppData\Local\Temp\15824236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2EE" w:rsidRPr="000422EE" w:rsidRDefault="000422EE" w:rsidP="000422EE">
      <w:pPr>
        <w:pStyle w:val="a3"/>
        <w:spacing w:after="0" w:line="480" w:lineRule="auto"/>
        <w:rPr>
          <w:rFonts w:ascii="瀹嬩綋" w:eastAsia="瀹嬩綋" w:cs="瀹嬩綋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将</w:t>
      </w:r>
      <w:r>
        <w:rPr>
          <w:rFonts w:ascii="LMRoman10-Bold" w:eastAsia="瀹嬩綋" w:hAnsi="LMRoman10-Bold" w:cs="LMRoman10-Bold"/>
          <w:b/>
          <w:bCs/>
          <w:sz w:val="21"/>
          <w:szCs w:val="21"/>
        </w:rPr>
        <w:t xml:space="preserve">x </w:t>
      </w:r>
      <w:r>
        <w:rPr>
          <w:rFonts w:ascii="瀹嬩綋" w:eastAsia="瀹嬩綋" w:cs="瀹嬩綋" w:hint="eastAsia"/>
          <w:sz w:val="21"/>
          <w:szCs w:val="21"/>
        </w:rPr>
        <w:t>和</w:t>
      </w:r>
      <w:r>
        <w:rPr>
          <w:rFonts w:ascii="LMRoman10-Bold" w:eastAsia="瀹嬩綋" w:hAnsi="LMRoman10-Bold" w:cs="LMRoman10-Bold"/>
          <w:b/>
          <w:bCs/>
          <w:sz w:val="21"/>
          <w:szCs w:val="21"/>
        </w:rPr>
        <w:t xml:space="preserve">y </w:t>
      </w:r>
      <w:r>
        <w:rPr>
          <w:rFonts w:ascii="瀹嬩綋" w:eastAsia="瀹嬩綋" w:cs="瀹嬩綋" w:hint="eastAsia"/>
          <w:sz w:val="21"/>
          <w:szCs w:val="21"/>
        </w:rPr>
        <w:t>代入</w:t>
      </w:r>
      <w:r>
        <w:rPr>
          <w:rFonts w:ascii="LMRoman10-Regular-Identity-H" w:eastAsia="LMRoman10-Regular-Identity-H" w:cs="LMRoman10-Regular-Identity-H"/>
          <w:sz w:val="21"/>
          <w:szCs w:val="21"/>
        </w:rPr>
        <w:t xml:space="preserve">(2) </w:t>
      </w:r>
      <w:r>
        <w:rPr>
          <w:rFonts w:ascii="瀹嬩綋" w:eastAsia="瀹嬩綋" w:cs="瀹嬩綋" w:hint="eastAsia"/>
          <w:sz w:val="21"/>
          <w:szCs w:val="21"/>
        </w:rPr>
        <w:t>中的对数似然函数</w:t>
      </w:r>
      <w:r>
        <w:rPr>
          <w:rFonts w:ascii="LMRoman10-Regular-Identity-H" w:eastAsia="LMRoman10-Regular-Identity-H" w:cs="LMRoman10-Regular-Identity-H"/>
          <w:sz w:val="21"/>
          <w:szCs w:val="21"/>
        </w:rPr>
        <w:t xml:space="preserve">, </w:t>
      </w:r>
      <w:r>
        <w:rPr>
          <w:rFonts w:ascii="瀹嬩綋" w:eastAsia="瀹嬩綋" w:cs="瀹嬩綋" w:hint="eastAsia"/>
          <w:sz w:val="21"/>
          <w:szCs w:val="21"/>
        </w:rPr>
        <w:t>请问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5F641F">
        <w:rPr>
          <w:rFonts w:ascii="LMRoman10-Regular-Identity-H" w:eastAsia="LMRoman10-Regular-Identity-H" w:cs="LMRoman10-Regular-Identity-H" w:hint="eastAsia"/>
          <w:sz w:val="21"/>
          <w:szCs w:val="21"/>
        </w:rPr>
        <w:t>，</w:t>
      </w:r>
      <m:oMath>
        <m:r>
          <w:rPr>
            <w:rFonts w:ascii="Cambria Math" w:eastAsia="LMRoman10-Regular-Identity-H" w:hAnsi="Cambria Math" w:cs="LMRoman10-Regular-Identity-H"/>
            <w:sz w:val="21"/>
            <w:szCs w:val="21"/>
          </w:rPr>
          <m:t>σ</m:t>
        </m:r>
        <m:r>
          <m:rPr>
            <m:sty m:val="p"/>
          </m:rPr>
          <w:rPr>
            <w:rFonts w:ascii="Cambria Math" w:eastAsia="LMRoman10-Regular-Identity-H" w:hAnsi="Cambria Math" w:cs="LMRoman10-Regular-Identity-H"/>
            <w:sz w:val="21"/>
            <w:szCs w:val="21"/>
          </w:rPr>
          <m:t>=1</m:t>
        </m:r>
      </m:oMath>
      <w:r>
        <w:rPr>
          <w:rFonts w:ascii="瀹嬩綋" w:eastAsia="瀹嬩綋" w:cs="瀹嬩綋" w:hint="eastAsia"/>
          <w:sz w:val="21"/>
          <w:szCs w:val="21"/>
        </w:rPr>
        <w:t>处的函数值是多少</w:t>
      </w:r>
      <w:r>
        <w:rPr>
          <w:rFonts w:ascii="LMRoman10-Regular-Identity-H" w:eastAsia="LMRoman10-Regular-Identity-H" w:cs="LMRoman10-Regular-Identity-H"/>
          <w:sz w:val="21"/>
          <w:szCs w:val="21"/>
        </w:rPr>
        <w:t>?</w:t>
      </w:r>
    </w:p>
    <w:p w:rsidR="005F641F" w:rsidRDefault="005F641F" w:rsidP="005F641F">
      <w:pPr>
        <w:pStyle w:val="a3"/>
        <w:numPr>
          <w:ilvl w:val="0"/>
          <w:numId w:val="8"/>
        </w:numPr>
        <w:spacing w:after="0" w:line="480" w:lineRule="auto"/>
        <w:rPr>
          <w:rFonts w:ascii="LMRoman10-Regular-Identity-H" w:eastAsia="LMRoman10-Regular-Identity-H" w:cs="LMRoman10-Regular-Identity-H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使用</w:t>
      </w:r>
      <w:r w:rsidRPr="005F641F">
        <w:rPr>
          <w:rFonts w:ascii="瀹嬩綋" w:eastAsia="瀹嬩綋" w:cs="瀹嬩綋"/>
          <w:sz w:val="21"/>
          <w:szCs w:val="21"/>
        </w:rPr>
        <w:t>which</w:t>
      </w:r>
      <w:r>
        <w:rPr>
          <w:rFonts w:ascii="LMMono10-Regular-Identity-H" w:eastAsia="LMMono10-Regular-Identity-H" w:cs="LMMono10-Regular-Identity-H"/>
          <w:sz w:val="21"/>
          <w:szCs w:val="21"/>
        </w:rPr>
        <w:t xml:space="preserve">.max </w:t>
      </w:r>
      <w:r>
        <w:rPr>
          <w:rFonts w:ascii="瀹嬩綋" w:eastAsia="瀹嬩綋" w:cs="瀹嬩綋" w:hint="eastAsia"/>
          <w:sz w:val="21"/>
          <w:szCs w:val="21"/>
        </w:rPr>
        <w:t>找对数似然函数近似最大值对应的参数值</w:t>
      </w:r>
      <w:r>
        <w:rPr>
          <w:rFonts w:ascii="LMRoman10-Regular-Identity-H" w:eastAsia="LMRoman10-Regular-Identity-H" w:cs="LMRoman10-Regular-Identity-H"/>
          <w:sz w:val="21"/>
          <w:szCs w:val="21"/>
        </w:rPr>
        <w:t>.</w:t>
      </w:r>
    </w:p>
    <w:p w:rsidR="000422EE" w:rsidRPr="000422EE" w:rsidRDefault="005F641F" w:rsidP="005F641F">
      <w:pPr>
        <w:pStyle w:val="a3"/>
        <w:numPr>
          <w:ilvl w:val="0"/>
          <w:numId w:val="8"/>
        </w:numPr>
        <w:spacing w:after="0" w:line="480" w:lineRule="auto"/>
        <w:rPr>
          <w:rFonts w:ascii="浠垮畫" w:eastAsia="浠垮畫" w:cs="浠垮畫" w:hint="eastAsia"/>
          <w:color w:val="8F5A03"/>
          <w:sz w:val="21"/>
          <w:szCs w:val="21"/>
        </w:rPr>
      </w:pPr>
      <w:r>
        <w:rPr>
          <w:rFonts w:ascii="瀹嬩綋" w:eastAsia="瀹嬩綋" w:cs="瀹嬩綋" w:hint="eastAsia"/>
          <w:sz w:val="21"/>
          <w:szCs w:val="21"/>
        </w:rPr>
        <w:t>用等高线图图示似然函数</w:t>
      </w:r>
      <w:r>
        <w:rPr>
          <w:rFonts w:ascii="LMRoman10-Regular-Identity-H" w:eastAsia="LMRoman10-Regular-Identity-H" w:cs="LMRoman10-Regular-Identity-H"/>
          <w:sz w:val="21"/>
          <w:szCs w:val="21"/>
        </w:rPr>
        <w:t>.</w:t>
      </w:r>
    </w:p>
    <w:sectPr w:rsidR="000422EE" w:rsidRPr="00042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86" w:rsidRDefault="00AD5186" w:rsidP="000422EE">
      <w:pPr>
        <w:spacing w:after="0" w:line="240" w:lineRule="auto"/>
      </w:pPr>
      <w:r>
        <w:separator/>
      </w:r>
    </w:p>
  </w:endnote>
  <w:endnote w:type="continuationSeparator" w:id="0">
    <w:p w:rsidR="00AD5186" w:rsidRDefault="00AD5186" w:rsidP="0004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榛戜綋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12-Bold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瀹嬩綋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10-Regular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浠垮畫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10-Italic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86" w:rsidRDefault="00AD5186" w:rsidP="000422EE">
      <w:pPr>
        <w:spacing w:after="0" w:line="240" w:lineRule="auto"/>
      </w:pPr>
      <w:r>
        <w:separator/>
      </w:r>
    </w:p>
  </w:footnote>
  <w:footnote w:type="continuationSeparator" w:id="0">
    <w:p w:rsidR="00AD5186" w:rsidRDefault="00AD5186" w:rsidP="00042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06C78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1CE9"/>
    <w:multiLevelType w:val="hybridMultilevel"/>
    <w:tmpl w:val="55D2ECD0"/>
    <w:lvl w:ilvl="0" w:tplc="B1D85FCA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C71D5"/>
    <w:multiLevelType w:val="hybridMultilevel"/>
    <w:tmpl w:val="74069088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1388D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2170B"/>
    <w:multiLevelType w:val="hybridMultilevel"/>
    <w:tmpl w:val="5CC8FFFA"/>
    <w:lvl w:ilvl="0" w:tplc="E500D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75543"/>
    <w:multiLevelType w:val="hybridMultilevel"/>
    <w:tmpl w:val="DD8493B6"/>
    <w:lvl w:ilvl="0" w:tplc="D6C838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80790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201F4"/>
    <w:multiLevelType w:val="hybridMultilevel"/>
    <w:tmpl w:val="43520B8E"/>
    <w:lvl w:ilvl="0" w:tplc="2F7E55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B27A9"/>
    <w:multiLevelType w:val="hybridMultilevel"/>
    <w:tmpl w:val="B8B0C1B6"/>
    <w:lvl w:ilvl="0" w:tplc="74507BFA">
      <w:start w:val="1"/>
      <w:numFmt w:val="decimal"/>
      <w:lvlText w:val="%1)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AA"/>
    <w:rsid w:val="00014E12"/>
    <w:rsid w:val="000174C8"/>
    <w:rsid w:val="00030CB6"/>
    <w:rsid w:val="0003280C"/>
    <w:rsid w:val="000422EE"/>
    <w:rsid w:val="000533E1"/>
    <w:rsid w:val="00054846"/>
    <w:rsid w:val="0006052A"/>
    <w:rsid w:val="000641D0"/>
    <w:rsid w:val="00075B08"/>
    <w:rsid w:val="00084D66"/>
    <w:rsid w:val="00086DF1"/>
    <w:rsid w:val="00093D43"/>
    <w:rsid w:val="0009658D"/>
    <w:rsid w:val="000970B3"/>
    <w:rsid w:val="000A26EE"/>
    <w:rsid w:val="000A6FC6"/>
    <w:rsid w:val="000D6D95"/>
    <w:rsid w:val="000D7F52"/>
    <w:rsid w:val="00102577"/>
    <w:rsid w:val="00112237"/>
    <w:rsid w:val="001136B4"/>
    <w:rsid w:val="00115C7E"/>
    <w:rsid w:val="00120554"/>
    <w:rsid w:val="00127904"/>
    <w:rsid w:val="00132646"/>
    <w:rsid w:val="00135278"/>
    <w:rsid w:val="00135B28"/>
    <w:rsid w:val="001372FC"/>
    <w:rsid w:val="00137542"/>
    <w:rsid w:val="0015291F"/>
    <w:rsid w:val="00155965"/>
    <w:rsid w:val="0016761D"/>
    <w:rsid w:val="00167D46"/>
    <w:rsid w:val="001765DB"/>
    <w:rsid w:val="00182D1C"/>
    <w:rsid w:val="0019506E"/>
    <w:rsid w:val="001A4370"/>
    <w:rsid w:val="001A7C1A"/>
    <w:rsid w:val="001B7A48"/>
    <w:rsid w:val="001B7F65"/>
    <w:rsid w:val="001C2690"/>
    <w:rsid w:val="001E5DE5"/>
    <w:rsid w:val="001F4D58"/>
    <w:rsid w:val="00201CE3"/>
    <w:rsid w:val="00236D21"/>
    <w:rsid w:val="00257F99"/>
    <w:rsid w:val="00266BF3"/>
    <w:rsid w:val="00286C44"/>
    <w:rsid w:val="00291E14"/>
    <w:rsid w:val="00292377"/>
    <w:rsid w:val="00292A01"/>
    <w:rsid w:val="002B0262"/>
    <w:rsid w:val="002B05E2"/>
    <w:rsid w:val="002B1C88"/>
    <w:rsid w:val="002C3F1D"/>
    <w:rsid w:val="002C4216"/>
    <w:rsid w:val="002C5900"/>
    <w:rsid w:val="002C65A7"/>
    <w:rsid w:val="002F3B14"/>
    <w:rsid w:val="00303166"/>
    <w:rsid w:val="00307F2E"/>
    <w:rsid w:val="00324D45"/>
    <w:rsid w:val="003277BF"/>
    <w:rsid w:val="00343582"/>
    <w:rsid w:val="003435A4"/>
    <w:rsid w:val="00357740"/>
    <w:rsid w:val="0037241F"/>
    <w:rsid w:val="003728E2"/>
    <w:rsid w:val="00373AB9"/>
    <w:rsid w:val="00374B91"/>
    <w:rsid w:val="0039060B"/>
    <w:rsid w:val="00395938"/>
    <w:rsid w:val="003A163A"/>
    <w:rsid w:val="003B4AFA"/>
    <w:rsid w:val="003B7631"/>
    <w:rsid w:val="003C086A"/>
    <w:rsid w:val="003D49E2"/>
    <w:rsid w:val="003D7A96"/>
    <w:rsid w:val="003E7BCC"/>
    <w:rsid w:val="00405A5C"/>
    <w:rsid w:val="0041160D"/>
    <w:rsid w:val="00416B8B"/>
    <w:rsid w:val="00421868"/>
    <w:rsid w:val="00443F0F"/>
    <w:rsid w:val="0044503E"/>
    <w:rsid w:val="004546D9"/>
    <w:rsid w:val="0048539D"/>
    <w:rsid w:val="0049237A"/>
    <w:rsid w:val="00494876"/>
    <w:rsid w:val="004D257E"/>
    <w:rsid w:val="004D4AF4"/>
    <w:rsid w:val="004D523F"/>
    <w:rsid w:val="004E5E34"/>
    <w:rsid w:val="004E6DC1"/>
    <w:rsid w:val="004F3BAE"/>
    <w:rsid w:val="005032DF"/>
    <w:rsid w:val="0052449F"/>
    <w:rsid w:val="00530D81"/>
    <w:rsid w:val="00535978"/>
    <w:rsid w:val="005410E9"/>
    <w:rsid w:val="00541CB1"/>
    <w:rsid w:val="005609D2"/>
    <w:rsid w:val="00561A73"/>
    <w:rsid w:val="00565922"/>
    <w:rsid w:val="0057541B"/>
    <w:rsid w:val="0057763E"/>
    <w:rsid w:val="00582421"/>
    <w:rsid w:val="00583F26"/>
    <w:rsid w:val="005A6C94"/>
    <w:rsid w:val="005B1932"/>
    <w:rsid w:val="005B332F"/>
    <w:rsid w:val="005D487D"/>
    <w:rsid w:val="005F641F"/>
    <w:rsid w:val="00601663"/>
    <w:rsid w:val="006145C2"/>
    <w:rsid w:val="006171B0"/>
    <w:rsid w:val="006248BB"/>
    <w:rsid w:val="0063134C"/>
    <w:rsid w:val="00651F9A"/>
    <w:rsid w:val="00653B26"/>
    <w:rsid w:val="00657527"/>
    <w:rsid w:val="0066785B"/>
    <w:rsid w:val="00683E80"/>
    <w:rsid w:val="006A407B"/>
    <w:rsid w:val="006A4F29"/>
    <w:rsid w:val="006A5752"/>
    <w:rsid w:val="006B02F7"/>
    <w:rsid w:val="006B1A93"/>
    <w:rsid w:val="006B3865"/>
    <w:rsid w:val="006C32D7"/>
    <w:rsid w:val="006C6C89"/>
    <w:rsid w:val="006D14B0"/>
    <w:rsid w:val="006D3A7C"/>
    <w:rsid w:val="006D4AD1"/>
    <w:rsid w:val="006F7A17"/>
    <w:rsid w:val="007106CB"/>
    <w:rsid w:val="007174E3"/>
    <w:rsid w:val="007256CD"/>
    <w:rsid w:val="00726B54"/>
    <w:rsid w:val="00757DA3"/>
    <w:rsid w:val="00764959"/>
    <w:rsid w:val="0077029B"/>
    <w:rsid w:val="007747A8"/>
    <w:rsid w:val="00784A65"/>
    <w:rsid w:val="007926D9"/>
    <w:rsid w:val="007950D7"/>
    <w:rsid w:val="007A606C"/>
    <w:rsid w:val="007B40ED"/>
    <w:rsid w:val="007B4CE4"/>
    <w:rsid w:val="007B65A6"/>
    <w:rsid w:val="007C0CBD"/>
    <w:rsid w:val="007E560A"/>
    <w:rsid w:val="007E5A37"/>
    <w:rsid w:val="007F0142"/>
    <w:rsid w:val="0080470E"/>
    <w:rsid w:val="0082167B"/>
    <w:rsid w:val="00840BE4"/>
    <w:rsid w:val="008574FE"/>
    <w:rsid w:val="00860EA7"/>
    <w:rsid w:val="008712D2"/>
    <w:rsid w:val="008776C2"/>
    <w:rsid w:val="008868D3"/>
    <w:rsid w:val="008A3D9F"/>
    <w:rsid w:val="008A518D"/>
    <w:rsid w:val="008B1D33"/>
    <w:rsid w:val="008B2D6B"/>
    <w:rsid w:val="008C1313"/>
    <w:rsid w:val="008C202B"/>
    <w:rsid w:val="008E4C5C"/>
    <w:rsid w:val="008F1674"/>
    <w:rsid w:val="00924200"/>
    <w:rsid w:val="00934685"/>
    <w:rsid w:val="0095149B"/>
    <w:rsid w:val="00953227"/>
    <w:rsid w:val="009668A1"/>
    <w:rsid w:val="00977F9F"/>
    <w:rsid w:val="009920CC"/>
    <w:rsid w:val="009A28F5"/>
    <w:rsid w:val="009A6902"/>
    <w:rsid w:val="009C15D7"/>
    <w:rsid w:val="009C5E46"/>
    <w:rsid w:val="009E24CE"/>
    <w:rsid w:val="009F05AD"/>
    <w:rsid w:val="00A0374B"/>
    <w:rsid w:val="00A057EC"/>
    <w:rsid w:val="00A20DA2"/>
    <w:rsid w:val="00A24818"/>
    <w:rsid w:val="00A32903"/>
    <w:rsid w:val="00A3356E"/>
    <w:rsid w:val="00A47928"/>
    <w:rsid w:val="00A57B52"/>
    <w:rsid w:val="00A67477"/>
    <w:rsid w:val="00A71BB0"/>
    <w:rsid w:val="00A778EF"/>
    <w:rsid w:val="00A8291E"/>
    <w:rsid w:val="00A8608E"/>
    <w:rsid w:val="00A9010C"/>
    <w:rsid w:val="00A915E2"/>
    <w:rsid w:val="00AA09E8"/>
    <w:rsid w:val="00AB2A96"/>
    <w:rsid w:val="00AD5186"/>
    <w:rsid w:val="00B02FEA"/>
    <w:rsid w:val="00B1330E"/>
    <w:rsid w:val="00B34F0D"/>
    <w:rsid w:val="00B54586"/>
    <w:rsid w:val="00B70FC6"/>
    <w:rsid w:val="00B75526"/>
    <w:rsid w:val="00B81269"/>
    <w:rsid w:val="00B8328B"/>
    <w:rsid w:val="00B8628A"/>
    <w:rsid w:val="00BC3C8F"/>
    <w:rsid w:val="00BE30AB"/>
    <w:rsid w:val="00BF5A11"/>
    <w:rsid w:val="00C007EB"/>
    <w:rsid w:val="00C02502"/>
    <w:rsid w:val="00C13E9A"/>
    <w:rsid w:val="00C21C5A"/>
    <w:rsid w:val="00C2434D"/>
    <w:rsid w:val="00C520BF"/>
    <w:rsid w:val="00C70E7C"/>
    <w:rsid w:val="00C92E8C"/>
    <w:rsid w:val="00CA0E21"/>
    <w:rsid w:val="00CA58AA"/>
    <w:rsid w:val="00CB1983"/>
    <w:rsid w:val="00CC4448"/>
    <w:rsid w:val="00CC5A7A"/>
    <w:rsid w:val="00CC7670"/>
    <w:rsid w:val="00CE01C4"/>
    <w:rsid w:val="00D017FB"/>
    <w:rsid w:val="00D01BAB"/>
    <w:rsid w:val="00D01F77"/>
    <w:rsid w:val="00D023E9"/>
    <w:rsid w:val="00D119FE"/>
    <w:rsid w:val="00D34845"/>
    <w:rsid w:val="00D41BBE"/>
    <w:rsid w:val="00D512FB"/>
    <w:rsid w:val="00D53D58"/>
    <w:rsid w:val="00D62C7F"/>
    <w:rsid w:val="00D7209F"/>
    <w:rsid w:val="00DB0736"/>
    <w:rsid w:val="00DC110E"/>
    <w:rsid w:val="00DC338B"/>
    <w:rsid w:val="00DF30CD"/>
    <w:rsid w:val="00DF5633"/>
    <w:rsid w:val="00DF7834"/>
    <w:rsid w:val="00E05C7E"/>
    <w:rsid w:val="00E14117"/>
    <w:rsid w:val="00E301C1"/>
    <w:rsid w:val="00E3240A"/>
    <w:rsid w:val="00E346D0"/>
    <w:rsid w:val="00E368A3"/>
    <w:rsid w:val="00E40208"/>
    <w:rsid w:val="00E44161"/>
    <w:rsid w:val="00E53507"/>
    <w:rsid w:val="00E55513"/>
    <w:rsid w:val="00E77D17"/>
    <w:rsid w:val="00E86383"/>
    <w:rsid w:val="00E95C88"/>
    <w:rsid w:val="00EA0E4E"/>
    <w:rsid w:val="00EA5A5C"/>
    <w:rsid w:val="00EA7D33"/>
    <w:rsid w:val="00EB6933"/>
    <w:rsid w:val="00EC0707"/>
    <w:rsid w:val="00ED1441"/>
    <w:rsid w:val="00ED1D2C"/>
    <w:rsid w:val="00ED611C"/>
    <w:rsid w:val="00EE3444"/>
    <w:rsid w:val="00F27C29"/>
    <w:rsid w:val="00F360F1"/>
    <w:rsid w:val="00F614A0"/>
    <w:rsid w:val="00F70989"/>
    <w:rsid w:val="00F8035B"/>
    <w:rsid w:val="00F811D4"/>
    <w:rsid w:val="00F865D0"/>
    <w:rsid w:val="00FA15F8"/>
    <w:rsid w:val="00FA2BFC"/>
    <w:rsid w:val="00FA5647"/>
    <w:rsid w:val="00FC0402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B1B48-D29F-40BE-98C8-34DDFE19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9A"/>
    <w:pPr>
      <w:ind w:left="720"/>
      <w:contextualSpacing/>
    </w:pPr>
  </w:style>
  <w:style w:type="table" w:styleId="a4">
    <w:name w:val="Table Grid"/>
    <w:basedOn w:val="a1"/>
    <w:uiPriority w:val="39"/>
    <w:rsid w:val="00C0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a0"/>
    <w:rsid w:val="004E6DC1"/>
  </w:style>
  <w:style w:type="paragraph" w:styleId="a5">
    <w:name w:val="header"/>
    <w:basedOn w:val="a"/>
    <w:link w:val="Char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0422EE"/>
  </w:style>
  <w:style w:type="paragraph" w:styleId="a6">
    <w:name w:val="footer"/>
    <w:basedOn w:val="a"/>
    <w:link w:val="Char0"/>
    <w:uiPriority w:val="99"/>
    <w:unhideWhenUsed/>
    <w:rsid w:val="000422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0422EE"/>
  </w:style>
  <w:style w:type="character" w:styleId="a7">
    <w:name w:val="Placeholder Text"/>
    <w:basedOn w:val="a0"/>
    <w:uiPriority w:val="99"/>
    <w:semiHidden/>
    <w:rsid w:val="0004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Feng</dc:creator>
  <cp:keywords/>
  <dc:description/>
  <cp:lastModifiedBy>Yan Feng</cp:lastModifiedBy>
  <cp:revision>10</cp:revision>
  <dcterms:created xsi:type="dcterms:W3CDTF">2020-02-22T23:40:00Z</dcterms:created>
  <dcterms:modified xsi:type="dcterms:W3CDTF">2020-02-23T02:10:00Z</dcterms:modified>
</cp:coreProperties>
</file>